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DE6" w:rsidRPr="00832DE6" w:rsidRDefault="00832DE6">
      <w:pPr>
        <w:rPr>
          <w:rFonts w:ascii="ms sans serif" w:hAnsi="ms sans serif"/>
          <w:b/>
          <w:color w:val="000000"/>
          <w:sz w:val="32"/>
          <w:szCs w:val="32"/>
        </w:rPr>
      </w:pPr>
      <w:r>
        <w:rPr>
          <w:rFonts w:ascii="ms sans serif" w:hAnsi="ms sans serif"/>
          <w:b/>
          <w:color w:val="000000"/>
          <w:sz w:val="32"/>
          <w:szCs w:val="32"/>
        </w:rPr>
        <w:t xml:space="preserve"> 20. </w:t>
      </w:r>
      <w:r w:rsidRPr="00832DE6">
        <w:rPr>
          <w:rFonts w:ascii="ms sans serif" w:hAnsi="ms sans serif"/>
          <w:b/>
          <w:color w:val="000000"/>
          <w:sz w:val="32"/>
          <w:szCs w:val="32"/>
        </w:rPr>
        <w:t>Nadácie</w:t>
      </w:r>
    </w:p>
    <w:p w:rsidR="00D71DF5" w:rsidRDefault="00832DE6">
      <w:pPr>
        <w:rPr>
          <w:rFonts w:ascii="ms sans serif" w:hAnsi="ms sans serif"/>
          <w:color w:val="000000"/>
          <w:sz w:val="20"/>
          <w:szCs w:val="20"/>
        </w:rPr>
      </w:pPr>
      <w:r w:rsidRPr="00832DE6">
        <w:rPr>
          <w:rFonts w:ascii="ms sans serif" w:hAnsi="ms sans serif"/>
          <w:b/>
          <w:color w:val="000000"/>
          <w:sz w:val="20"/>
          <w:szCs w:val="20"/>
        </w:rPr>
        <w:t xml:space="preserve">Nadácia je účelové združenie majetku, ktorý slúži na podporu verejnoprospešného účelu. </w:t>
      </w:r>
      <w:r w:rsidRPr="00832DE6">
        <w:rPr>
          <w:rFonts w:ascii="ms sans serif" w:hAnsi="ms sans serif"/>
          <w:b/>
          <w:color w:val="000000"/>
          <w:sz w:val="20"/>
          <w:szCs w:val="20"/>
        </w:rPr>
        <w:br/>
      </w:r>
      <w:r>
        <w:rPr>
          <w:rFonts w:ascii="ms sans serif" w:hAnsi="ms sans serif"/>
          <w:color w:val="000000"/>
          <w:sz w:val="20"/>
          <w:szCs w:val="20"/>
        </w:rPr>
        <w:t xml:space="preserve">Nadácia je právnická osoba; zapisuje sa do registra nadácií, ktorý vedie Ministerstvo vnútra Slovenskej republiky </w:t>
      </w:r>
      <w:r>
        <w:rPr>
          <w:rFonts w:ascii="ms sans serif" w:hAnsi="ms sans serif"/>
          <w:color w:val="000000"/>
          <w:sz w:val="20"/>
          <w:szCs w:val="20"/>
        </w:rPr>
        <w:br/>
      </w:r>
      <w:r w:rsidRPr="00832DE6">
        <w:rPr>
          <w:rFonts w:ascii="ms sans serif" w:hAnsi="ms sans serif"/>
          <w:color w:val="000000"/>
          <w:sz w:val="20"/>
          <w:szCs w:val="20"/>
          <w:u w:val="single"/>
        </w:rPr>
        <w:t>Verejnoprospešným účelom</w:t>
      </w:r>
      <w:r>
        <w:rPr>
          <w:rFonts w:ascii="ms sans serif" w:hAnsi="ms sans serif"/>
          <w:color w:val="000000"/>
          <w:sz w:val="20"/>
          <w:szCs w:val="20"/>
        </w:rPr>
        <w:t xml:space="preserve"> sa na účely tohto zákona rozumie najmä rozvoj a ochrana duchovných a kultúrnych hodnôt, realizácia a ochrana ľudských práv alebo iných humanitných cieľov, ochrana a tvorba životného prostredia, zachovanie prírodných hodnôt, ochrana zdravia, ochrana práv detí a mládeže, rozvoj vedy, vzdelania, telovýchovy a plnenie individuálne určenej humanitnej pomoci pre jednotlivca alebo skupinu osôb, ktoré sa ocitli v ohrození života alebo potrebujú naliehavú pomoc pri postihnutí živelnou pohromou. </w:t>
      </w:r>
      <w:r>
        <w:rPr>
          <w:rFonts w:ascii="ms sans serif" w:hAnsi="ms sans serif"/>
          <w:color w:val="000000"/>
          <w:sz w:val="20"/>
          <w:szCs w:val="20"/>
        </w:rPr>
        <w:br/>
        <w:t xml:space="preserve">          Názvom nadácie je názov, pod ktorým je nadácia zapísaná v registri nadácií. Názov nadácie musí obsahovať označenie "nadácia". Iné fyzické osoby alebo právnické osoby nemôžu toto označenie vo svojom názve alebo v obchodnom mene používať. Názov nadácie sa musí odlišovať od názvu inej, už registrovanej nadácie a nesmie byť zameniteľný s názvom inej, už registrovanej nadácie. </w:t>
      </w:r>
      <w:r>
        <w:rPr>
          <w:rFonts w:ascii="ms sans serif" w:hAnsi="ms sans serif"/>
          <w:color w:val="000000"/>
          <w:sz w:val="20"/>
          <w:szCs w:val="20"/>
        </w:rPr>
        <w:br/>
        <w:t xml:space="preserve">         Ak má názov nadácie obsahovať priezvisko fyzickej osoby odlišnej od zakladateľa, návrh na registráciu nadácie do registra nadácií musí obsahovať aj súhlas tejto fyzickej osoby; ak táto fyzická osoba nežije, súhlas jej dedičov, ak sú známi.</w:t>
      </w:r>
      <w:r>
        <w:rPr>
          <w:rFonts w:ascii="ms sans serif" w:hAnsi="ms sans serif"/>
          <w:color w:val="000000"/>
          <w:sz w:val="20"/>
          <w:szCs w:val="20"/>
        </w:rPr>
        <w:br/>
      </w:r>
      <w:r>
        <w:rPr>
          <w:rFonts w:ascii="ms sans serif" w:hAnsi="ms sans serif"/>
          <w:color w:val="000000"/>
          <w:sz w:val="20"/>
          <w:szCs w:val="20"/>
        </w:rPr>
        <w:br/>
      </w:r>
      <w:r w:rsidRPr="00832DE6">
        <w:rPr>
          <w:rFonts w:ascii="ms sans serif" w:hAnsi="ms sans serif"/>
          <w:color w:val="000000"/>
          <w:sz w:val="20"/>
          <w:szCs w:val="20"/>
          <w:u w:val="single"/>
        </w:rPr>
        <w:t>Nadačnou činnosťou</w:t>
      </w:r>
      <w:r>
        <w:rPr>
          <w:rFonts w:ascii="ms sans serif" w:hAnsi="ms sans serif"/>
          <w:color w:val="000000"/>
          <w:sz w:val="20"/>
          <w:szCs w:val="20"/>
        </w:rPr>
        <w:t xml:space="preserve"> sa na účely tohto zákona rozumie</w:t>
      </w:r>
      <w:r>
        <w:rPr>
          <w:rFonts w:ascii="ms sans serif" w:hAnsi="ms sans serif"/>
          <w:color w:val="000000"/>
          <w:sz w:val="20"/>
          <w:szCs w:val="20"/>
        </w:rPr>
        <w:br/>
        <w:t xml:space="preserve">a) poskytovanie peňažných a nepeňažných prostriedkov z majetku nadácie tretím osobám, </w:t>
      </w:r>
      <w:r>
        <w:rPr>
          <w:rFonts w:ascii="ms sans serif" w:hAnsi="ms sans serif"/>
          <w:color w:val="000000"/>
          <w:sz w:val="20"/>
          <w:szCs w:val="20"/>
        </w:rPr>
        <w:br/>
        <w:t>b) správa majetku nadácie vrátane nadačných fondov.</w:t>
      </w:r>
      <w:r>
        <w:rPr>
          <w:rFonts w:ascii="ms sans serif" w:hAnsi="ms sans serif"/>
          <w:color w:val="000000"/>
          <w:sz w:val="20"/>
          <w:szCs w:val="20"/>
        </w:rPr>
        <w:br/>
        <w:t>Nadácia môže vykonávať aj inú činnosť v súlade s verejnoprospešným účelom nadácie a s realizáciou nadačnej činnosti, ak tento zákon neustanovuje inak.</w:t>
      </w:r>
    </w:p>
    <w:p w:rsidR="00832DE6" w:rsidRPr="00832DE6" w:rsidRDefault="00832DE6">
      <w:pPr>
        <w:rPr>
          <w:rFonts w:ascii="ms sans serif" w:hAnsi="ms sans serif"/>
          <w:color w:val="000000"/>
          <w:sz w:val="20"/>
          <w:szCs w:val="20"/>
          <w:u w:val="single"/>
        </w:rPr>
      </w:pPr>
      <w:r w:rsidRPr="00832DE6">
        <w:rPr>
          <w:rFonts w:ascii="ms sans serif" w:hAnsi="ms sans serif"/>
          <w:color w:val="000000"/>
          <w:sz w:val="20"/>
          <w:szCs w:val="20"/>
          <w:u w:val="single"/>
        </w:rPr>
        <w:t>založenie</w:t>
      </w:r>
    </w:p>
    <w:p w:rsidR="00832DE6" w:rsidRDefault="00832DE6">
      <w:pPr>
        <w:rPr>
          <w:rFonts w:ascii="ms sans serif" w:hAnsi="ms sans serif"/>
          <w:color w:val="000000"/>
          <w:sz w:val="20"/>
          <w:szCs w:val="20"/>
        </w:rPr>
      </w:pPr>
      <w:r>
        <w:rPr>
          <w:rFonts w:ascii="ms sans serif" w:hAnsi="ms sans serif"/>
          <w:color w:val="000000"/>
          <w:sz w:val="20"/>
          <w:szCs w:val="20"/>
        </w:rPr>
        <w:t>Nadáciu môže založiť fyzická osoba alebo právnická osoba (ďalej len "zakladateľ").</w:t>
      </w:r>
      <w:r>
        <w:rPr>
          <w:rFonts w:ascii="ms sans serif" w:hAnsi="ms sans serif"/>
          <w:color w:val="000000"/>
          <w:sz w:val="20"/>
          <w:szCs w:val="20"/>
        </w:rPr>
        <w:br/>
      </w:r>
      <w:r>
        <w:rPr>
          <w:rFonts w:ascii="ms sans serif" w:hAnsi="ms sans serif"/>
          <w:color w:val="000000"/>
          <w:sz w:val="20"/>
          <w:szCs w:val="20"/>
        </w:rPr>
        <w:br/>
        <w:t xml:space="preserve">Nadácia sa zakladá </w:t>
      </w:r>
      <w:r w:rsidRPr="00832DE6">
        <w:rPr>
          <w:rFonts w:ascii="ms sans serif" w:hAnsi="ms sans serif"/>
          <w:b/>
          <w:color w:val="000000"/>
          <w:sz w:val="20"/>
          <w:szCs w:val="20"/>
        </w:rPr>
        <w:t>nadačnou listinou</w:t>
      </w:r>
      <w:r>
        <w:rPr>
          <w:rFonts w:ascii="ms sans serif" w:hAnsi="ms sans serif"/>
          <w:color w:val="000000"/>
          <w:sz w:val="20"/>
          <w:szCs w:val="20"/>
        </w:rPr>
        <w:t xml:space="preserve"> podpísanou všetkými zakladateľmi. Pravosť podpisov všetkých zakladateľov musí byť úradne osvedčená. Nadáciu môže založiť aj jeden zakladateľ; pravosť jeho podpisu musí byť úradne osvedčená.</w:t>
      </w:r>
    </w:p>
    <w:p w:rsidR="00832DE6" w:rsidRDefault="00832DE6">
      <w:pPr>
        <w:rPr>
          <w:rFonts w:ascii="ms sans serif" w:hAnsi="ms sans serif"/>
          <w:color w:val="000000"/>
          <w:sz w:val="20"/>
          <w:szCs w:val="20"/>
        </w:rPr>
      </w:pPr>
      <w:r w:rsidRPr="00832DE6">
        <w:rPr>
          <w:rFonts w:ascii="ms sans serif" w:hAnsi="ms sans serif"/>
          <w:color w:val="000000"/>
          <w:sz w:val="20"/>
          <w:szCs w:val="20"/>
          <w:u w:val="single"/>
        </w:rPr>
        <w:t xml:space="preserve">Nadačná listina obsahuje </w:t>
      </w:r>
      <w:r w:rsidRPr="00832DE6">
        <w:rPr>
          <w:rFonts w:ascii="ms sans serif" w:hAnsi="ms sans serif"/>
          <w:color w:val="000000"/>
          <w:sz w:val="20"/>
          <w:szCs w:val="20"/>
          <w:u w:val="single"/>
        </w:rPr>
        <w:br/>
      </w:r>
      <w:r>
        <w:rPr>
          <w:rFonts w:ascii="ms sans serif" w:hAnsi="ms sans serif"/>
          <w:color w:val="000000"/>
          <w:sz w:val="20"/>
          <w:szCs w:val="20"/>
        </w:rPr>
        <w:t xml:space="preserve">a) názov a sídlo nadácie, </w:t>
      </w:r>
      <w:r>
        <w:rPr>
          <w:rFonts w:ascii="ms sans serif" w:hAnsi="ms sans serif"/>
          <w:color w:val="000000"/>
          <w:sz w:val="20"/>
          <w:szCs w:val="20"/>
        </w:rPr>
        <w:br/>
        <w:t xml:space="preserve">b) verejnoprospešný účel, ktorý nadácia bude podporovať, </w:t>
      </w:r>
      <w:r>
        <w:rPr>
          <w:rFonts w:ascii="ms sans serif" w:hAnsi="ms sans serif"/>
          <w:color w:val="000000"/>
          <w:sz w:val="20"/>
          <w:szCs w:val="20"/>
        </w:rPr>
        <w:br/>
        <w:t xml:space="preserve">c) meno a priezvisko (názov), rodné číslo (identifikačné číslo organizácie) a adresu trvalého pobytu (sídlo) všetkých zakladateľov, </w:t>
      </w:r>
      <w:r>
        <w:rPr>
          <w:rFonts w:ascii="ms sans serif" w:hAnsi="ms sans serif"/>
          <w:color w:val="000000"/>
          <w:sz w:val="20"/>
          <w:szCs w:val="20"/>
        </w:rPr>
        <w:br/>
        <w:t xml:space="preserve">d) hodnotu nadačného imania, </w:t>
      </w:r>
      <w:r>
        <w:rPr>
          <w:rFonts w:ascii="ms sans serif" w:hAnsi="ms sans serif"/>
          <w:color w:val="000000"/>
          <w:sz w:val="20"/>
          <w:szCs w:val="20"/>
        </w:rPr>
        <w:br/>
        <w:t xml:space="preserve">e) hodnotu a predmet majetkového vkladu, ktorý každý zakladateľ vložil do nadačného imania pri založení nadácie, </w:t>
      </w:r>
      <w:r>
        <w:rPr>
          <w:rFonts w:ascii="ms sans serif" w:hAnsi="ms sans serif"/>
          <w:color w:val="000000"/>
          <w:sz w:val="20"/>
          <w:szCs w:val="20"/>
        </w:rPr>
        <w:br/>
        <w:t xml:space="preserve">f) dobu, na akú sa nadácia zriaďuje, </w:t>
      </w:r>
      <w:r>
        <w:rPr>
          <w:rFonts w:ascii="ms sans serif" w:hAnsi="ms sans serif"/>
          <w:color w:val="000000"/>
          <w:sz w:val="20"/>
          <w:szCs w:val="20"/>
        </w:rPr>
        <w:br/>
        <w:t xml:space="preserve">g) počet členov orgánov nadácie, dĺžku funkčného obdobia a spôsob ich voľby, </w:t>
      </w:r>
      <w:r>
        <w:rPr>
          <w:rFonts w:ascii="ms sans serif" w:hAnsi="ms sans serif"/>
          <w:color w:val="000000"/>
          <w:sz w:val="20"/>
          <w:szCs w:val="20"/>
        </w:rPr>
        <w:br/>
      </w:r>
      <w:r>
        <w:rPr>
          <w:rFonts w:ascii="ms sans serif" w:hAnsi="ms sans serif"/>
          <w:color w:val="000000"/>
          <w:sz w:val="20"/>
          <w:szCs w:val="20"/>
        </w:rPr>
        <w:lastRenderedPageBreak/>
        <w:t xml:space="preserve">h) spôsob zvolávania, hlasovania a rokovania orgánov nadácie, </w:t>
      </w:r>
      <w:r>
        <w:rPr>
          <w:rFonts w:ascii="ms sans serif" w:hAnsi="ms sans serif"/>
          <w:color w:val="000000"/>
          <w:sz w:val="20"/>
          <w:szCs w:val="20"/>
        </w:rPr>
        <w:br/>
        <w:t xml:space="preserve">i) meno, priezvisko, rodné číslo a adresu trvalého pobytu alebo dlhodobého pobytu prvého správcu nadácie (§ 6 ods. 5, § 41 ods. 2) a prvých členov ďalších orgánov nadácie, ak sú ustanovené, </w:t>
      </w:r>
      <w:r>
        <w:rPr>
          <w:rFonts w:ascii="ms sans serif" w:hAnsi="ms sans serif"/>
          <w:color w:val="000000"/>
          <w:sz w:val="20"/>
          <w:szCs w:val="20"/>
        </w:rPr>
        <w:br/>
        <w:t xml:space="preserve">j) podmienky nakladania s majetkom nadácie, </w:t>
      </w:r>
      <w:r>
        <w:rPr>
          <w:rFonts w:ascii="ms sans serif" w:hAnsi="ms sans serif"/>
          <w:color w:val="000000"/>
          <w:sz w:val="20"/>
          <w:szCs w:val="20"/>
        </w:rPr>
        <w:br/>
        <w:t xml:space="preserve">k) určenie okruhu osôb, ktorým sa poskytujú prostriedky nadácie, </w:t>
      </w:r>
      <w:r>
        <w:rPr>
          <w:rFonts w:ascii="ms sans serif" w:hAnsi="ms sans serif"/>
          <w:color w:val="000000"/>
          <w:sz w:val="20"/>
          <w:szCs w:val="20"/>
        </w:rPr>
        <w:br/>
        <w:t xml:space="preserve">l) podmienky poskytovania prostriedkov nadácie tretím osobám, </w:t>
      </w:r>
      <w:r>
        <w:rPr>
          <w:rFonts w:ascii="ms sans serif" w:hAnsi="ms sans serif"/>
          <w:color w:val="000000"/>
          <w:sz w:val="20"/>
          <w:szCs w:val="20"/>
        </w:rPr>
        <w:br/>
        <w:t>m) ďalšie náležitosti, ak ich zakladateľ považuje za potrebné uviesť.</w:t>
      </w:r>
      <w:r>
        <w:rPr>
          <w:rFonts w:ascii="ms sans serif" w:hAnsi="ms sans serif"/>
          <w:color w:val="000000"/>
          <w:sz w:val="20"/>
          <w:szCs w:val="20"/>
        </w:rPr>
        <w:br/>
        <w:t>Zakladateľ môže určiť v nadačnej listine ustanovenia, ktoré sa nesmú meniť rozhodnutím nijakého orgánu nadácie. Každý je oprávnený nazerať do nadačnej listiny a robiť si z nej výpisy alebo odpisy. Nadácia je povinná na požiadanie sprístupniť nadačnú listinu.</w:t>
      </w:r>
      <w:r>
        <w:rPr>
          <w:rFonts w:ascii="ms sans serif" w:hAnsi="ms sans serif"/>
          <w:color w:val="000000"/>
          <w:sz w:val="20"/>
          <w:szCs w:val="20"/>
        </w:rPr>
        <w:br/>
        <w:t xml:space="preserve">        Do vzniku nadácie konajú vo veciach súvisiacich s jej vznikom zakladatelia spoločne alebo správca nadácie.</w:t>
      </w:r>
      <w:r>
        <w:rPr>
          <w:rFonts w:ascii="ms sans serif" w:hAnsi="ms sans serif"/>
          <w:color w:val="000000"/>
          <w:sz w:val="20"/>
          <w:szCs w:val="20"/>
        </w:rPr>
        <w:br/>
        <w:t xml:space="preserve">Vlastnícke právo k nehnuteľnosti nadobúda nadácia vkladom vlastníckeho práva do katastra nehnuteľností na základe písomného vyhlásenia zakladateľa, ktorého pravosť podpisu musí byť úradne osvedčená. Návrh na vklad vlastníckeho práva k nehnuteľnosti podá správca nadácie do 15 dní od vzniku nadácie. Kópiu návrhu na vklad vlastníckeho práva k nehnuteľnosti s vyznačením odtlačku pečiatky katastrálneho úradu musí zaslať správca nadácie ministerstvu do 15 dní odo dňa, keď katastrálny úrad vyznačí na písomnom vyhotovení návrhu na vklad dátum jeho </w:t>
      </w:r>
      <w:proofErr w:type="spellStart"/>
      <w:r>
        <w:rPr>
          <w:rFonts w:ascii="ms sans serif" w:hAnsi="ms sans serif"/>
          <w:color w:val="000000"/>
          <w:sz w:val="20"/>
          <w:szCs w:val="20"/>
        </w:rPr>
        <w:t>doručenia.Ak</w:t>
      </w:r>
      <w:proofErr w:type="spellEnd"/>
      <w:r>
        <w:rPr>
          <w:rFonts w:ascii="ms sans serif" w:hAnsi="ms sans serif"/>
          <w:color w:val="000000"/>
          <w:sz w:val="20"/>
          <w:szCs w:val="20"/>
        </w:rPr>
        <w:t xml:space="preserve"> katastrálny úrad rozhodne o zamietnutí vkladu, správca nadácie vyzve zakladateľov, aby v lehote do 30 dní od právoplatnosti rozhodnutia o zamietnutí vkladu nahradili cenu nezapísanej nehnuteľnosti inou nehnuteľnosťou alebo peňažnými prostriedkami.</w:t>
      </w:r>
    </w:p>
    <w:p w:rsidR="00832DE6" w:rsidRDefault="00832DE6">
      <w:pPr>
        <w:rPr>
          <w:b/>
        </w:rPr>
      </w:pPr>
      <w:r w:rsidRPr="00832DE6">
        <w:rPr>
          <w:b/>
        </w:rPr>
        <w:t>Vznik</w:t>
      </w:r>
    </w:p>
    <w:p w:rsidR="00832DE6" w:rsidRDefault="00832DE6">
      <w:pPr>
        <w:rPr>
          <w:rFonts w:ascii="ms sans serif" w:hAnsi="ms sans serif"/>
          <w:color w:val="000000"/>
          <w:sz w:val="20"/>
          <w:szCs w:val="20"/>
        </w:rPr>
      </w:pPr>
      <w:r>
        <w:rPr>
          <w:rFonts w:ascii="ms sans serif" w:hAnsi="ms sans serif"/>
          <w:color w:val="000000"/>
          <w:sz w:val="20"/>
          <w:szCs w:val="20"/>
        </w:rPr>
        <w:t>Nadácia vzniká dňom zápisu nadácie do registra nadácií. Písomný návrh na zápis nadácie do registra nadácií podáva ministerstvu správca nadácie. Podpis správcu nadácie musí byť úradne osvedčený.</w:t>
      </w:r>
    </w:p>
    <w:p w:rsidR="00832DE6" w:rsidRDefault="00832DE6">
      <w:pPr>
        <w:rPr>
          <w:rFonts w:ascii="ms sans serif" w:hAnsi="ms sans serif"/>
          <w:color w:val="000000"/>
          <w:sz w:val="20"/>
          <w:szCs w:val="20"/>
        </w:rPr>
      </w:pPr>
      <w:r w:rsidRPr="00832DE6">
        <w:rPr>
          <w:rFonts w:ascii="ms sans serif" w:hAnsi="ms sans serif"/>
          <w:b/>
          <w:color w:val="000000"/>
          <w:sz w:val="20"/>
          <w:szCs w:val="20"/>
        </w:rPr>
        <w:t>Zrušenie</w:t>
      </w:r>
      <w:r>
        <w:rPr>
          <w:rFonts w:ascii="ms sans serif" w:hAnsi="ms sans serif"/>
          <w:color w:val="000000"/>
          <w:sz w:val="20"/>
          <w:szCs w:val="20"/>
        </w:rPr>
        <w:br/>
        <w:t xml:space="preserve">a) uplynutím doby, na akú bola založená, </w:t>
      </w:r>
      <w:r>
        <w:rPr>
          <w:rFonts w:ascii="ms sans serif" w:hAnsi="ms sans serif"/>
          <w:color w:val="000000"/>
          <w:sz w:val="20"/>
          <w:szCs w:val="20"/>
        </w:rPr>
        <w:br/>
        <w:t xml:space="preserve">b) dosiahnutím verejnoprospešného účelu, na aký bola založená, </w:t>
      </w:r>
      <w:r>
        <w:rPr>
          <w:rFonts w:ascii="ms sans serif" w:hAnsi="ms sans serif"/>
          <w:color w:val="000000"/>
          <w:sz w:val="20"/>
          <w:szCs w:val="20"/>
        </w:rPr>
        <w:br/>
        <w:t xml:space="preserve">c) rozhodnutím správnej rady o zrušení nadácie, </w:t>
      </w:r>
      <w:r>
        <w:rPr>
          <w:rFonts w:ascii="ms sans serif" w:hAnsi="ms sans serif"/>
          <w:color w:val="000000"/>
          <w:sz w:val="20"/>
          <w:szCs w:val="20"/>
        </w:rPr>
        <w:br/>
        <w:t xml:space="preserve">d) rozhodnutím súdu o zrušení nadácie, </w:t>
      </w:r>
      <w:r>
        <w:rPr>
          <w:rFonts w:ascii="ms sans serif" w:hAnsi="ms sans serif"/>
          <w:color w:val="000000"/>
          <w:sz w:val="20"/>
          <w:szCs w:val="20"/>
        </w:rPr>
        <w:br/>
        <w:t xml:space="preserve">e) vyhlásením konkurzu alebo zamietnutím návrhu na vyhlásenie konkurzu pre nedostatok majetku, </w:t>
      </w:r>
      <w:r>
        <w:rPr>
          <w:rFonts w:ascii="ms sans serif" w:hAnsi="ms sans serif"/>
          <w:color w:val="000000"/>
          <w:sz w:val="20"/>
          <w:szCs w:val="20"/>
        </w:rPr>
        <w:br/>
        <w:t>f) rozhodnutím zakladateľov alebo dohodou zakladateľov, ak je správna rada nefunkčná najmenej jeden rok.</w:t>
      </w:r>
    </w:p>
    <w:p w:rsidR="00832DE6" w:rsidRDefault="00832DE6">
      <w:pPr>
        <w:rPr>
          <w:rFonts w:ascii="ms sans serif" w:hAnsi="ms sans serif"/>
          <w:b/>
          <w:color w:val="000000"/>
          <w:sz w:val="20"/>
          <w:szCs w:val="20"/>
        </w:rPr>
      </w:pPr>
      <w:r>
        <w:rPr>
          <w:rFonts w:ascii="ms sans serif" w:hAnsi="ms sans serif"/>
          <w:b/>
          <w:color w:val="000000"/>
          <w:sz w:val="20"/>
          <w:szCs w:val="20"/>
        </w:rPr>
        <w:t>Zánik</w:t>
      </w:r>
    </w:p>
    <w:p w:rsidR="00832DE6" w:rsidRPr="00832DE6" w:rsidRDefault="00832DE6">
      <w:pPr>
        <w:rPr>
          <w:rFonts w:ascii="ms sans serif" w:hAnsi="ms sans serif"/>
          <w:b/>
          <w:color w:val="000000"/>
          <w:sz w:val="20"/>
          <w:szCs w:val="20"/>
        </w:rPr>
      </w:pPr>
      <w:r>
        <w:rPr>
          <w:rFonts w:ascii="ms sans serif" w:hAnsi="ms sans serif"/>
          <w:color w:val="000000"/>
          <w:sz w:val="20"/>
          <w:szCs w:val="20"/>
        </w:rPr>
        <w:t xml:space="preserve">Nadácia zaniká dňom výmazu nadácie z registra nadácií. Jej zániku predchádza zrušenie s likvidáciou alebo bez </w:t>
      </w:r>
      <w:proofErr w:type="spellStart"/>
      <w:r>
        <w:rPr>
          <w:rFonts w:ascii="ms sans serif" w:hAnsi="ms sans serif"/>
          <w:color w:val="000000"/>
          <w:sz w:val="20"/>
          <w:szCs w:val="20"/>
        </w:rPr>
        <w:t>likvidácie.Likvidácia</w:t>
      </w:r>
      <w:proofErr w:type="spellEnd"/>
      <w:r>
        <w:rPr>
          <w:rFonts w:ascii="ms sans serif" w:hAnsi="ms sans serif"/>
          <w:color w:val="000000"/>
          <w:sz w:val="20"/>
          <w:szCs w:val="20"/>
        </w:rPr>
        <w:t xml:space="preserve"> sa nevyžaduje, ak</w:t>
      </w:r>
      <w:r>
        <w:rPr>
          <w:rFonts w:ascii="ms sans serif" w:hAnsi="ms sans serif"/>
          <w:color w:val="000000"/>
          <w:sz w:val="20"/>
          <w:szCs w:val="20"/>
        </w:rPr>
        <w:br/>
        <w:t xml:space="preserve">a) majetok a záväzky nadácie po jej zániku prechádzajú na inú nadáciu, </w:t>
      </w:r>
      <w:r>
        <w:rPr>
          <w:rFonts w:ascii="ms sans serif" w:hAnsi="ms sans serif"/>
          <w:color w:val="000000"/>
          <w:sz w:val="20"/>
          <w:szCs w:val="20"/>
        </w:rPr>
        <w:br/>
        <w:t xml:space="preserve">b) sa zamietol návrh na vyhlásenie konkurzu pre nedostatok majetku, </w:t>
      </w:r>
      <w:r>
        <w:rPr>
          <w:rFonts w:ascii="ms sans serif" w:hAnsi="ms sans serif"/>
          <w:color w:val="000000"/>
          <w:sz w:val="20"/>
          <w:szCs w:val="20"/>
        </w:rPr>
        <w:br/>
        <w:t>c) po skončení konkurzného konania nezostane nadácii nijaký majetok.</w:t>
      </w:r>
    </w:p>
    <w:p w:rsidR="00832DE6" w:rsidRDefault="00832DE6">
      <w:pPr>
        <w:rPr>
          <w:b/>
        </w:rPr>
      </w:pPr>
    </w:p>
    <w:p w:rsidR="00832DE6" w:rsidRPr="00832DE6" w:rsidRDefault="00832DE6">
      <w:pPr>
        <w:rPr>
          <w:rFonts w:ascii="ms sans serif" w:hAnsi="ms sans serif"/>
          <w:color w:val="000000"/>
          <w:sz w:val="20"/>
          <w:szCs w:val="20"/>
          <w:u w:val="single"/>
        </w:rPr>
      </w:pPr>
      <w:r w:rsidRPr="00832DE6">
        <w:rPr>
          <w:rFonts w:ascii="ms sans serif" w:hAnsi="ms sans serif"/>
          <w:b/>
          <w:color w:val="000000"/>
          <w:sz w:val="20"/>
          <w:szCs w:val="20"/>
        </w:rPr>
        <w:lastRenderedPageBreak/>
        <w:t>Orgánmi nadácie sú</w:t>
      </w:r>
      <w:r>
        <w:rPr>
          <w:rFonts w:ascii="ms sans serif" w:hAnsi="ms sans serif"/>
          <w:color w:val="000000"/>
          <w:sz w:val="20"/>
          <w:szCs w:val="20"/>
        </w:rPr>
        <w:t xml:space="preserve"> </w:t>
      </w:r>
      <w:r>
        <w:rPr>
          <w:rFonts w:ascii="ms sans serif" w:hAnsi="ms sans serif"/>
          <w:color w:val="000000"/>
          <w:sz w:val="20"/>
          <w:szCs w:val="20"/>
        </w:rPr>
        <w:br/>
      </w:r>
      <w:r w:rsidRPr="00832DE6">
        <w:rPr>
          <w:rFonts w:ascii="ms sans serif" w:hAnsi="ms sans serif"/>
          <w:color w:val="000000"/>
          <w:sz w:val="20"/>
          <w:szCs w:val="20"/>
          <w:u w:val="single"/>
        </w:rPr>
        <w:t xml:space="preserve">1. správna rada, </w:t>
      </w:r>
    </w:p>
    <w:p w:rsidR="00832DE6" w:rsidRDefault="00832DE6">
      <w:pPr>
        <w:rPr>
          <w:rFonts w:ascii="ms sans serif" w:hAnsi="ms sans serif"/>
          <w:color w:val="000000"/>
          <w:sz w:val="20"/>
          <w:szCs w:val="20"/>
        </w:rPr>
      </w:pPr>
      <w:r>
        <w:rPr>
          <w:rFonts w:ascii="ms sans serif" w:hAnsi="ms sans serif"/>
          <w:color w:val="000000"/>
          <w:sz w:val="20"/>
          <w:szCs w:val="20"/>
        </w:rPr>
        <w:t xml:space="preserve">a) rozhoduje o zrušení nadácie, ak to nevylučuje nadačná listina, </w:t>
      </w:r>
      <w:r>
        <w:rPr>
          <w:rFonts w:ascii="ms sans serif" w:hAnsi="ms sans serif"/>
          <w:color w:val="000000"/>
          <w:sz w:val="20"/>
          <w:szCs w:val="20"/>
        </w:rPr>
        <w:br/>
        <w:t xml:space="preserve">b) volí a odvoláva predsedu a členov správnej rady, volí a odvoláva správcu nadácie a revízora, ak nadačná listina neustanovuje inak, </w:t>
      </w:r>
      <w:r>
        <w:rPr>
          <w:rFonts w:ascii="ms sans serif" w:hAnsi="ms sans serif"/>
          <w:color w:val="000000"/>
          <w:sz w:val="20"/>
          <w:szCs w:val="20"/>
        </w:rPr>
        <w:br/>
        <w:t xml:space="preserve">c) rozhoduje o zmenách v nadačnej listine, ak to nezakazuje nadačná listina, </w:t>
      </w:r>
      <w:r>
        <w:rPr>
          <w:rFonts w:ascii="ms sans serif" w:hAnsi="ms sans serif"/>
          <w:color w:val="000000"/>
          <w:sz w:val="20"/>
          <w:szCs w:val="20"/>
        </w:rPr>
        <w:br/>
        <w:t xml:space="preserve">d) vymenúva likvidátora, </w:t>
      </w:r>
      <w:r>
        <w:rPr>
          <w:rFonts w:ascii="ms sans serif" w:hAnsi="ms sans serif"/>
          <w:color w:val="000000"/>
          <w:sz w:val="20"/>
          <w:szCs w:val="20"/>
        </w:rPr>
        <w:br/>
        <w:t xml:space="preserve">e) každoročne schvaľuje rozpočet nadácie, ktorý jej predkladá správca nadácie, </w:t>
      </w:r>
      <w:r>
        <w:rPr>
          <w:rFonts w:ascii="ms sans serif" w:hAnsi="ms sans serif"/>
          <w:color w:val="000000"/>
          <w:sz w:val="20"/>
          <w:szCs w:val="20"/>
        </w:rPr>
        <w:br/>
        <w:t xml:space="preserve">f) rozhoduje o použití majetku nadácie v súlade s verejnoprospešným účelom nadácie a za podmienok ustanovených týmto zákonom a nadačnou listinou, </w:t>
      </w:r>
      <w:r>
        <w:rPr>
          <w:rFonts w:ascii="ms sans serif" w:hAnsi="ms sans serif"/>
          <w:color w:val="000000"/>
          <w:sz w:val="20"/>
          <w:szCs w:val="20"/>
        </w:rPr>
        <w:br/>
        <w:t xml:space="preserve">g) rozhoduje o zvýšení nadačného imania, o zmenách v predmete nadačného imania, </w:t>
      </w:r>
      <w:r>
        <w:rPr>
          <w:rFonts w:ascii="ms sans serif" w:hAnsi="ms sans serif"/>
          <w:color w:val="000000"/>
          <w:sz w:val="20"/>
          <w:szCs w:val="20"/>
        </w:rPr>
        <w:br/>
        <w:t xml:space="preserve">h) rozhoduje o vytvorení nadačného fondu, schvaľuje záverečnú správu o použití prostriedkov nadačného fondu alebo výročnú správu o použití prostriedkov nadačného fondu, ak bol vytvorený na čas presahujúci jeden rok alebo na neurčitý čas, </w:t>
      </w:r>
      <w:r>
        <w:rPr>
          <w:rFonts w:ascii="ms sans serif" w:hAnsi="ms sans serif"/>
          <w:color w:val="000000"/>
          <w:sz w:val="20"/>
          <w:szCs w:val="20"/>
        </w:rPr>
        <w:br/>
        <w:t>i) určuje odmenu za výkon funkcie správcu nadácie.</w:t>
      </w:r>
    </w:p>
    <w:p w:rsidR="00832DE6" w:rsidRPr="00832DE6" w:rsidRDefault="00832DE6">
      <w:pPr>
        <w:rPr>
          <w:rFonts w:ascii="ms sans serif" w:hAnsi="ms sans serif"/>
          <w:color w:val="000000"/>
          <w:sz w:val="20"/>
          <w:szCs w:val="20"/>
          <w:u w:val="single"/>
        </w:rPr>
      </w:pPr>
      <w:r w:rsidRPr="00832DE6">
        <w:rPr>
          <w:rFonts w:ascii="ms sans serif" w:hAnsi="ms sans serif"/>
          <w:color w:val="000000"/>
          <w:sz w:val="20"/>
          <w:szCs w:val="20"/>
          <w:u w:val="single"/>
        </w:rPr>
        <w:t xml:space="preserve">2. správca nadácie, </w:t>
      </w:r>
    </w:p>
    <w:p w:rsidR="00832DE6" w:rsidRDefault="00832DE6">
      <w:pPr>
        <w:rPr>
          <w:rFonts w:ascii="ms sans serif" w:hAnsi="ms sans serif"/>
          <w:color w:val="000000"/>
          <w:sz w:val="20"/>
          <w:szCs w:val="20"/>
        </w:rPr>
      </w:pPr>
      <w:r>
        <w:rPr>
          <w:rFonts w:ascii="ms sans serif" w:hAnsi="ms sans serif"/>
          <w:color w:val="000000"/>
          <w:sz w:val="20"/>
          <w:szCs w:val="20"/>
        </w:rPr>
        <w:t xml:space="preserve">Správca nadácie je štatutárny orgán nadácie, ktorý riadi činnosť nadácie a koná v jej mene. Rozhoduje o všetkých záležitostiach nadácie, ak nie sú týmto zákonom alebo nadačnou listinou vyhradené do pôsobnosti iných </w:t>
      </w:r>
      <w:proofErr w:type="spellStart"/>
      <w:r>
        <w:rPr>
          <w:rFonts w:ascii="ms sans serif" w:hAnsi="ms sans serif"/>
          <w:color w:val="000000"/>
          <w:sz w:val="20"/>
          <w:szCs w:val="20"/>
        </w:rPr>
        <w:t>orgánov.Správcu</w:t>
      </w:r>
      <w:proofErr w:type="spellEnd"/>
      <w:r>
        <w:rPr>
          <w:rFonts w:ascii="ms sans serif" w:hAnsi="ms sans serif"/>
          <w:color w:val="000000"/>
          <w:sz w:val="20"/>
          <w:szCs w:val="20"/>
        </w:rPr>
        <w:t xml:space="preserve"> nadácie volí a odvoláva správna rada. Prvého správcu nadácie určí zakladateľ v nadačnej listine pri založení </w:t>
      </w:r>
      <w:proofErr w:type="spellStart"/>
      <w:r>
        <w:rPr>
          <w:rFonts w:ascii="ms sans serif" w:hAnsi="ms sans serif"/>
          <w:color w:val="000000"/>
          <w:sz w:val="20"/>
          <w:szCs w:val="20"/>
        </w:rPr>
        <w:t>nadácie.Ak</w:t>
      </w:r>
      <w:proofErr w:type="spellEnd"/>
      <w:r>
        <w:rPr>
          <w:rFonts w:ascii="ms sans serif" w:hAnsi="ms sans serif"/>
          <w:color w:val="000000"/>
          <w:sz w:val="20"/>
          <w:szCs w:val="20"/>
        </w:rPr>
        <w:t xml:space="preserve"> nadačná listina neustanovuje inak, správna rada môže obmedziť právo správcu nadácie konať v mene nadácie. Tieto obmedzenia nie sú účinné voči tretím osobám. Správca nadácie nesmie byť členom správnej rady alebo iného orgánu nadácie. Je oprávnený zúčastňovať sa na zasadaniach správnej rady s poradným hlasom. Za správcu nadácie môže byť zvolená fyzická osoba s trvalým pobytom alebo s dlhodobým pobytom na území Slovenskej republiky.</w:t>
      </w:r>
    </w:p>
    <w:p w:rsidR="00832DE6" w:rsidRDefault="00832DE6">
      <w:pPr>
        <w:rPr>
          <w:rFonts w:ascii="ms sans serif" w:hAnsi="ms sans serif"/>
          <w:color w:val="000000"/>
          <w:sz w:val="20"/>
          <w:szCs w:val="20"/>
        </w:rPr>
      </w:pPr>
    </w:p>
    <w:p w:rsidR="00832DE6" w:rsidRDefault="00832DE6">
      <w:pPr>
        <w:rPr>
          <w:rFonts w:ascii="ms sans serif" w:hAnsi="ms sans serif"/>
          <w:color w:val="000000"/>
          <w:sz w:val="20"/>
          <w:szCs w:val="20"/>
        </w:rPr>
      </w:pPr>
      <w:r>
        <w:rPr>
          <w:rFonts w:ascii="ms sans serif" w:hAnsi="ms sans serif"/>
          <w:color w:val="000000"/>
          <w:sz w:val="20"/>
          <w:szCs w:val="20"/>
        </w:rPr>
        <w:t>3.</w:t>
      </w:r>
      <w:r w:rsidRPr="00832DE6">
        <w:rPr>
          <w:rFonts w:ascii="ms sans serif" w:hAnsi="ms sans serif"/>
          <w:color w:val="000000"/>
          <w:sz w:val="20"/>
          <w:szCs w:val="20"/>
          <w:u w:val="single"/>
        </w:rPr>
        <w:t xml:space="preserve">dozorná rada, ak je majetok nadácie vyšší ako 5 000 </w:t>
      </w:r>
      <w:proofErr w:type="spellStart"/>
      <w:r w:rsidRPr="00832DE6">
        <w:rPr>
          <w:rFonts w:ascii="ms sans serif" w:hAnsi="ms sans serif"/>
          <w:color w:val="000000"/>
          <w:sz w:val="20"/>
          <w:szCs w:val="20"/>
          <w:u w:val="single"/>
        </w:rPr>
        <w:t>000</w:t>
      </w:r>
      <w:proofErr w:type="spellEnd"/>
      <w:r w:rsidRPr="00832DE6">
        <w:rPr>
          <w:rFonts w:ascii="ms sans serif" w:hAnsi="ms sans serif"/>
          <w:color w:val="000000"/>
          <w:sz w:val="20"/>
          <w:szCs w:val="20"/>
          <w:u w:val="single"/>
        </w:rPr>
        <w:t xml:space="preserve"> Sk, v ostatných prípadoch, ak tak ustanoví nadačná listina,  alebo  revízor, ak nie je ustanovená dozorná rada, </w:t>
      </w:r>
      <w:r w:rsidRPr="00832DE6">
        <w:rPr>
          <w:rFonts w:ascii="ms sans serif" w:hAnsi="ms sans serif"/>
          <w:color w:val="000000"/>
          <w:sz w:val="20"/>
          <w:szCs w:val="20"/>
          <w:u w:val="single"/>
        </w:rPr>
        <w:br/>
        <w:t>Dozorná rada (revízor) je kontrolný orgán nadácie.</w:t>
      </w:r>
      <w:r w:rsidRPr="00832DE6">
        <w:rPr>
          <w:rFonts w:ascii="ms sans serif" w:hAnsi="ms sans serif"/>
          <w:color w:val="000000"/>
          <w:sz w:val="20"/>
          <w:szCs w:val="20"/>
          <w:u w:val="single"/>
        </w:rPr>
        <w:br/>
      </w:r>
      <w:r>
        <w:rPr>
          <w:rFonts w:ascii="ms sans serif" w:hAnsi="ms sans serif"/>
          <w:color w:val="000000"/>
          <w:sz w:val="20"/>
          <w:szCs w:val="20"/>
        </w:rPr>
        <w:br/>
        <w:t xml:space="preserve">Členov dozornej rady (revízora) volí a odvoláva správna rada. Pre spôsob ustanovenia dozornej rady a pre členstvo v dozornej rade platia primerane ustanovenia o správnej rade. Pre revízora platia primerane ustanovenia o správcovi nadácie. Funkčné obdobie revízora je </w:t>
      </w:r>
      <w:proofErr w:type="spellStart"/>
      <w:r>
        <w:rPr>
          <w:rFonts w:ascii="ms sans serif" w:hAnsi="ms sans serif"/>
          <w:color w:val="000000"/>
          <w:sz w:val="20"/>
          <w:szCs w:val="20"/>
        </w:rPr>
        <w:t>trojročné.Členovia</w:t>
      </w:r>
      <w:proofErr w:type="spellEnd"/>
      <w:r>
        <w:rPr>
          <w:rFonts w:ascii="ms sans serif" w:hAnsi="ms sans serif"/>
          <w:color w:val="000000"/>
          <w:sz w:val="20"/>
          <w:szCs w:val="20"/>
        </w:rPr>
        <w:t xml:space="preserve"> dozornej rady (revízor) sú oprávnení nahliadať do všetkých dokladov a záznamov týkajúcich sa činnosti nadácie a kontrolovať, či je účtovníctvo vedené v súlade s osobitným predpisom, či nadácia uskutočňuje svoju činnosť v súlade so všeobecne záväznými právnymi predpismi a nadačnou listinou. Dozorná rada (revízor) najmä</w:t>
      </w:r>
      <w:r>
        <w:rPr>
          <w:rFonts w:ascii="ms sans serif" w:hAnsi="ms sans serif"/>
          <w:color w:val="000000"/>
          <w:sz w:val="20"/>
          <w:szCs w:val="20"/>
        </w:rPr>
        <w:br/>
        <w:t xml:space="preserve">a) kontroluje vedenie účtovníctva, </w:t>
      </w:r>
      <w:r>
        <w:rPr>
          <w:rFonts w:ascii="ms sans serif" w:hAnsi="ms sans serif"/>
          <w:color w:val="000000"/>
          <w:sz w:val="20"/>
          <w:szCs w:val="20"/>
        </w:rPr>
        <w:br/>
        <w:t xml:space="preserve">b) schvaľuje účtovnú závierku a výročnú správu nadácie, </w:t>
      </w:r>
      <w:r>
        <w:rPr>
          <w:rFonts w:ascii="ms sans serif" w:hAnsi="ms sans serif"/>
          <w:color w:val="000000"/>
          <w:sz w:val="20"/>
          <w:szCs w:val="20"/>
        </w:rPr>
        <w:br/>
        <w:t>c) upozorňuje správnu radu na zistené nedostatky a podáva návrhy na ich odstránenie.</w:t>
      </w:r>
    </w:p>
    <w:p w:rsidR="00832DE6" w:rsidRDefault="00832DE6">
      <w:pPr>
        <w:rPr>
          <w:rFonts w:ascii="ms sans serif" w:hAnsi="ms sans serif"/>
          <w:color w:val="000000"/>
          <w:sz w:val="20"/>
          <w:szCs w:val="20"/>
        </w:rPr>
      </w:pPr>
      <w:r>
        <w:rPr>
          <w:rFonts w:ascii="ms sans serif" w:hAnsi="ms sans serif"/>
          <w:color w:val="000000"/>
          <w:sz w:val="20"/>
          <w:szCs w:val="20"/>
        </w:rPr>
        <w:lastRenderedPageBreak/>
        <w:t>4. iný orgán, ak to ustanoví nadačná listina.</w:t>
      </w:r>
    </w:p>
    <w:p w:rsidR="00832DE6" w:rsidRDefault="00832DE6">
      <w:pPr>
        <w:rPr>
          <w:rFonts w:ascii="ms sans serif" w:hAnsi="ms sans serif"/>
          <w:color w:val="000000"/>
          <w:sz w:val="20"/>
          <w:szCs w:val="20"/>
        </w:rPr>
      </w:pPr>
      <w:r>
        <w:rPr>
          <w:rFonts w:ascii="ms sans serif" w:hAnsi="ms sans serif"/>
          <w:color w:val="000000"/>
          <w:sz w:val="20"/>
          <w:szCs w:val="20"/>
        </w:rPr>
        <w:t xml:space="preserve">Nadácia môže na podporu verejnoprospešného účelu vytvoriť </w:t>
      </w:r>
      <w:r w:rsidRPr="005511A0">
        <w:rPr>
          <w:rFonts w:ascii="ms sans serif" w:hAnsi="ms sans serif"/>
          <w:color w:val="000000"/>
          <w:sz w:val="20"/>
          <w:szCs w:val="20"/>
          <w:u w:val="single"/>
        </w:rPr>
        <w:t>nadačný fond</w:t>
      </w:r>
      <w:r>
        <w:rPr>
          <w:rFonts w:ascii="ms sans serif" w:hAnsi="ms sans serif"/>
          <w:color w:val="000000"/>
          <w:sz w:val="20"/>
          <w:szCs w:val="20"/>
        </w:rPr>
        <w:t xml:space="preserve"> rozhodnutím správnej rady alebo na základe písomnej zmluvy s fyzickou osobou alebo s právnickou </w:t>
      </w:r>
      <w:proofErr w:type="spellStart"/>
      <w:r>
        <w:rPr>
          <w:rFonts w:ascii="ms sans serif" w:hAnsi="ms sans serif"/>
          <w:color w:val="000000"/>
          <w:sz w:val="20"/>
          <w:szCs w:val="20"/>
        </w:rPr>
        <w:t>osobou.Nadačný</w:t>
      </w:r>
      <w:proofErr w:type="spellEnd"/>
      <w:r>
        <w:rPr>
          <w:rFonts w:ascii="ms sans serif" w:hAnsi="ms sans serif"/>
          <w:color w:val="000000"/>
          <w:sz w:val="20"/>
          <w:szCs w:val="20"/>
        </w:rPr>
        <w:t xml:space="preserve"> fond nemá právnu subjektivitu.</w:t>
      </w:r>
      <w:r>
        <w:rPr>
          <w:rFonts w:ascii="ms sans serif" w:hAnsi="ms sans serif"/>
          <w:color w:val="000000"/>
          <w:sz w:val="20"/>
          <w:szCs w:val="20"/>
        </w:rPr>
        <w:br/>
        <w:t xml:space="preserve"> Rozhodnutie správnej rady o vytvorení nadačného fondu musí obsahovať</w:t>
      </w:r>
      <w:r>
        <w:rPr>
          <w:rFonts w:ascii="ms sans serif" w:hAnsi="ms sans serif"/>
          <w:color w:val="000000"/>
          <w:sz w:val="20"/>
          <w:szCs w:val="20"/>
        </w:rPr>
        <w:br/>
        <w:t xml:space="preserve">a) názov nadácie, ktorá nadačný fond vytvára, </w:t>
      </w:r>
      <w:r>
        <w:rPr>
          <w:rFonts w:ascii="ms sans serif" w:hAnsi="ms sans serif"/>
          <w:color w:val="000000"/>
          <w:sz w:val="20"/>
          <w:szCs w:val="20"/>
        </w:rPr>
        <w:br/>
        <w:t xml:space="preserve">b) názov nadačného fondu; súčasťou názvu nadačného fondu musí byť aj názov nadácie, ktorá nadačný fond vytvára, </w:t>
      </w:r>
      <w:r>
        <w:rPr>
          <w:rFonts w:ascii="ms sans serif" w:hAnsi="ms sans serif"/>
          <w:color w:val="000000"/>
          <w:sz w:val="20"/>
          <w:szCs w:val="20"/>
        </w:rPr>
        <w:br/>
        <w:t xml:space="preserve">c) účel, na aký sa nadačný fond vytvára, </w:t>
      </w:r>
      <w:r>
        <w:rPr>
          <w:rFonts w:ascii="ms sans serif" w:hAnsi="ms sans serif"/>
          <w:color w:val="000000"/>
          <w:sz w:val="20"/>
          <w:szCs w:val="20"/>
        </w:rPr>
        <w:br/>
        <w:t>d) doba, na akú sa nadačný fond vytvára.</w:t>
      </w:r>
      <w:r>
        <w:rPr>
          <w:rFonts w:ascii="ms sans serif" w:hAnsi="ms sans serif"/>
          <w:color w:val="000000"/>
          <w:sz w:val="20"/>
          <w:szCs w:val="20"/>
        </w:rPr>
        <w:br/>
      </w:r>
      <w:r>
        <w:rPr>
          <w:rFonts w:ascii="ms sans serif" w:hAnsi="ms sans serif"/>
          <w:color w:val="000000"/>
          <w:sz w:val="20"/>
          <w:szCs w:val="20"/>
        </w:rPr>
        <w:br/>
        <w:t>Predmetom zmluvy o vytvorení nadačného fondu medzi fyzickou osobou alebo právnickou osobou a nadáciou je určenie podmienok na získavanie peňažných prostriedkov a ich poskytovanie na vopred dohodnutý verejnoprospešný účel. Zmluva o vytvorení nadačného fondu musí ďalej obsahovať</w:t>
      </w:r>
      <w:r>
        <w:rPr>
          <w:rFonts w:ascii="ms sans serif" w:hAnsi="ms sans serif"/>
          <w:color w:val="000000"/>
          <w:sz w:val="20"/>
          <w:szCs w:val="20"/>
        </w:rPr>
        <w:br/>
        <w:t xml:space="preserve">a) označenie zmluvných strán, </w:t>
      </w:r>
      <w:r>
        <w:rPr>
          <w:rFonts w:ascii="ms sans serif" w:hAnsi="ms sans serif"/>
          <w:color w:val="000000"/>
          <w:sz w:val="20"/>
          <w:szCs w:val="20"/>
        </w:rPr>
        <w:br/>
        <w:t xml:space="preserve">b) názov nadačného fondu; súčasťou názvu nadačného fondu musí byť aj názov nadácie, pri ktorej sa nadačný fond vytvára, </w:t>
      </w:r>
      <w:r>
        <w:rPr>
          <w:rFonts w:ascii="ms sans serif" w:hAnsi="ms sans serif"/>
          <w:color w:val="000000"/>
          <w:sz w:val="20"/>
          <w:szCs w:val="20"/>
        </w:rPr>
        <w:br/>
        <w:t xml:space="preserve">c) účel, na aký sa nadačný fond vytvára, </w:t>
      </w:r>
      <w:r>
        <w:rPr>
          <w:rFonts w:ascii="ms sans serif" w:hAnsi="ms sans serif"/>
          <w:color w:val="000000"/>
          <w:sz w:val="20"/>
          <w:szCs w:val="20"/>
        </w:rPr>
        <w:br/>
        <w:t xml:space="preserve">d) doba, na akú sa nadačný fond vytvára, </w:t>
      </w:r>
      <w:r>
        <w:rPr>
          <w:rFonts w:ascii="ms sans serif" w:hAnsi="ms sans serif"/>
          <w:color w:val="000000"/>
          <w:sz w:val="20"/>
          <w:szCs w:val="20"/>
        </w:rPr>
        <w:br/>
        <w:t xml:space="preserve">e) odmenu nadácie, ak bola dohodnutá, </w:t>
      </w:r>
      <w:r>
        <w:rPr>
          <w:rFonts w:ascii="ms sans serif" w:hAnsi="ms sans serif"/>
          <w:color w:val="000000"/>
          <w:sz w:val="20"/>
          <w:szCs w:val="20"/>
        </w:rPr>
        <w:br/>
        <w:t xml:space="preserve">f) podmienky použitia prostriedkov nadačného fondu, </w:t>
      </w:r>
      <w:r>
        <w:rPr>
          <w:rFonts w:ascii="ms sans serif" w:hAnsi="ms sans serif"/>
          <w:color w:val="000000"/>
          <w:sz w:val="20"/>
          <w:szCs w:val="20"/>
        </w:rPr>
        <w:br/>
        <w:t xml:space="preserve">g) podmienky, za akých sa rozdelia prostriedky nadačného fondu v prípade, ak je účel nadačného fondu viazaný na vyzbieranie konkrétnej sumy a ak k jej vyzbieraniu nedôjde alebo ak účel, na ktorý sa nadačný fond vytvoril, zanikol, </w:t>
      </w:r>
      <w:r>
        <w:rPr>
          <w:rFonts w:ascii="ms sans serif" w:hAnsi="ms sans serif"/>
          <w:color w:val="000000"/>
          <w:sz w:val="20"/>
          <w:szCs w:val="20"/>
        </w:rPr>
        <w:br/>
        <w:t>h) náležitosti záverečnej správy o použití prostriedkov nadačného fondu alebo výročnej správy o použití prostriedkov nadačného fondu, ak bol vytvorený na čas presahujúci jeden rok alebo na neurčitý čas.</w:t>
      </w:r>
      <w:r>
        <w:rPr>
          <w:rFonts w:ascii="ms sans serif" w:hAnsi="ms sans serif"/>
          <w:color w:val="000000"/>
          <w:sz w:val="20"/>
          <w:szCs w:val="20"/>
        </w:rPr>
        <w:br/>
      </w:r>
      <w:r>
        <w:rPr>
          <w:rFonts w:ascii="ms sans serif" w:hAnsi="ms sans serif"/>
          <w:color w:val="000000"/>
          <w:sz w:val="20"/>
          <w:szCs w:val="20"/>
        </w:rPr>
        <w:br/>
        <w:t>Správca nadácie je povinný zaslať ministerstvu do 15 dní od vytvorenia nadačného fondu rozhodnutie správnej rady alebo písomnú zmluvu o vytvorení nadačného fondu.</w:t>
      </w:r>
    </w:p>
    <w:p w:rsidR="00832DE6" w:rsidRDefault="00832DE6">
      <w:pPr>
        <w:rPr>
          <w:rFonts w:ascii="ms sans serif" w:hAnsi="ms sans serif"/>
          <w:color w:val="000000"/>
          <w:sz w:val="20"/>
          <w:szCs w:val="20"/>
        </w:rPr>
      </w:pPr>
      <w:r>
        <w:rPr>
          <w:rFonts w:ascii="ms sans serif" w:hAnsi="ms sans serif"/>
          <w:color w:val="000000"/>
          <w:sz w:val="20"/>
          <w:szCs w:val="20"/>
        </w:rPr>
        <w:t>Výdavky (náklady) na správu nadácie zahŕňajú výdavky (náklady) na</w:t>
      </w:r>
      <w:r>
        <w:rPr>
          <w:rFonts w:ascii="ms sans serif" w:hAnsi="ms sans serif"/>
          <w:color w:val="000000"/>
          <w:sz w:val="20"/>
          <w:szCs w:val="20"/>
        </w:rPr>
        <w:br/>
      </w:r>
      <w:r>
        <w:rPr>
          <w:rFonts w:ascii="ms sans serif" w:hAnsi="ms sans serif"/>
          <w:color w:val="000000"/>
          <w:sz w:val="20"/>
          <w:szCs w:val="20"/>
        </w:rPr>
        <w:br/>
        <w:t xml:space="preserve">a) ochranu a zhodnotenie majetku nadácie, </w:t>
      </w:r>
      <w:r>
        <w:rPr>
          <w:rFonts w:ascii="ms sans serif" w:hAnsi="ms sans serif"/>
          <w:color w:val="000000"/>
          <w:sz w:val="20"/>
          <w:szCs w:val="20"/>
        </w:rPr>
        <w:br/>
        <w:t xml:space="preserve">b) propagáciu verejnoprospešného účelu nadácie alebo účelu nadačného fondu, </w:t>
      </w:r>
      <w:r>
        <w:rPr>
          <w:rFonts w:ascii="ms sans serif" w:hAnsi="ms sans serif"/>
          <w:color w:val="000000"/>
          <w:sz w:val="20"/>
          <w:szCs w:val="20"/>
        </w:rPr>
        <w:br/>
        <w:t xml:space="preserve">c) prevádzku nadácie, </w:t>
      </w:r>
      <w:r>
        <w:rPr>
          <w:rFonts w:ascii="ms sans serif" w:hAnsi="ms sans serif"/>
          <w:color w:val="000000"/>
          <w:sz w:val="20"/>
          <w:szCs w:val="20"/>
        </w:rPr>
        <w:br/>
        <w:t xml:space="preserve">d) odmenu za výkon funkcie správcu, </w:t>
      </w:r>
      <w:r>
        <w:rPr>
          <w:rFonts w:ascii="ms sans serif" w:hAnsi="ms sans serif"/>
          <w:color w:val="000000"/>
          <w:sz w:val="20"/>
          <w:szCs w:val="20"/>
        </w:rPr>
        <w:br/>
        <w:t>e) náhrady výdavkov podľa osobitného predpisu, 2)</w:t>
      </w:r>
      <w:r>
        <w:rPr>
          <w:rFonts w:ascii="ms sans serif" w:hAnsi="ms sans serif"/>
          <w:color w:val="000000"/>
          <w:sz w:val="20"/>
          <w:szCs w:val="20"/>
        </w:rPr>
        <w:br/>
        <w:t xml:space="preserve">f) mzdové náklady, </w:t>
      </w:r>
      <w:r>
        <w:rPr>
          <w:rFonts w:ascii="ms sans serif" w:hAnsi="ms sans serif"/>
          <w:color w:val="000000"/>
          <w:sz w:val="20"/>
          <w:szCs w:val="20"/>
        </w:rPr>
        <w:br/>
        <w:t>g) iné náklady na ostatné činnosti spojené s prevádzkou nadácie</w:t>
      </w:r>
    </w:p>
    <w:p w:rsidR="00832DE6" w:rsidRPr="00832DE6" w:rsidRDefault="00832DE6">
      <w:pPr>
        <w:rPr>
          <w:b/>
        </w:rPr>
      </w:pPr>
    </w:p>
    <w:sectPr w:rsidR="00832DE6" w:rsidRPr="00832DE6" w:rsidSect="00D71D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32DE6"/>
    <w:rsid w:val="005511A0"/>
    <w:rsid w:val="00825065"/>
    <w:rsid w:val="00832DE6"/>
    <w:rsid w:val="00D71DF5"/>
    <w:rsid w:val="00F93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1DF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1507</Words>
  <Characters>8595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salomon</dc:creator>
  <cp:keywords/>
  <dc:description/>
  <cp:lastModifiedBy>salomon</cp:lastModifiedBy>
  <cp:revision>1</cp:revision>
  <cp:lastPrinted>2008-05-21T07:48:00Z</cp:lastPrinted>
  <dcterms:created xsi:type="dcterms:W3CDTF">2008-05-21T07:36:00Z</dcterms:created>
  <dcterms:modified xsi:type="dcterms:W3CDTF">2008-05-21T07:49:00Z</dcterms:modified>
</cp:coreProperties>
</file>