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D0" w:rsidRDefault="00DD52E8">
      <w:r w:rsidRPr="00C560F2">
        <w:rPr>
          <w:b/>
          <w:sz w:val="32"/>
          <w:szCs w:val="32"/>
        </w:rPr>
        <w:t>Test  A/09</w:t>
      </w:r>
      <w:r>
        <w:t xml:space="preserve"> (tak bolo na ňom napísané) z</w:t>
      </w:r>
      <w:r w:rsidR="00776CFF">
        <w:t xml:space="preserve">o </w:t>
      </w:r>
      <w:r>
        <w:t> 4. Júna 2009</w:t>
      </w:r>
    </w:p>
    <w:p w:rsidR="00DD52E8" w:rsidRPr="00C560F2" w:rsidRDefault="00DD52E8">
      <w:pPr>
        <w:rPr>
          <w:b/>
        </w:rPr>
      </w:pPr>
      <w:r w:rsidRPr="00C560F2">
        <w:rPr>
          <w:b/>
        </w:rPr>
        <w:t>Teoretické:</w:t>
      </w:r>
    </w:p>
    <w:p w:rsidR="00DD52E8" w:rsidRDefault="00DD52E8" w:rsidP="00DD52E8">
      <w:pPr>
        <w:pStyle w:val="Odsekzoznamu"/>
        <w:numPr>
          <w:ilvl w:val="0"/>
          <w:numId w:val="1"/>
        </w:numPr>
      </w:pPr>
      <w:r>
        <w:t>Časová hodnota peňazí</w:t>
      </w:r>
    </w:p>
    <w:p w:rsidR="00DD52E8" w:rsidRDefault="00DD52E8" w:rsidP="00DD52E8">
      <w:pPr>
        <w:pStyle w:val="Odsekzoznamu"/>
        <w:numPr>
          <w:ilvl w:val="0"/>
          <w:numId w:val="1"/>
        </w:numPr>
      </w:pPr>
      <w:r>
        <w:t>CF nepriamou metódou</w:t>
      </w:r>
    </w:p>
    <w:p w:rsidR="00DD52E8" w:rsidRDefault="00DD52E8" w:rsidP="00DD52E8">
      <w:pPr>
        <w:pStyle w:val="Odsekzoznamu"/>
        <w:numPr>
          <w:ilvl w:val="0"/>
          <w:numId w:val="1"/>
        </w:numPr>
      </w:pPr>
      <w:r>
        <w:t>Definujte podnikové financie</w:t>
      </w:r>
    </w:p>
    <w:p w:rsidR="00DD52E8" w:rsidRDefault="00DD52E8" w:rsidP="00DD52E8">
      <w:pPr>
        <w:pStyle w:val="Odsekzoznamu"/>
        <w:numPr>
          <w:ilvl w:val="0"/>
          <w:numId w:val="1"/>
        </w:numPr>
      </w:pPr>
      <w:r>
        <w:t>Charakterizujte lízing z vecného a finančného hľadiska a ako vypočítame lízingový koeficient</w:t>
      </w:r>
    </w:p>
    <w:p w:rsidR="00DD52E8" w:rsidRDefault="00DD52E8" w:rsidP="00DD52E8">
      <w:pPr>
        <w:pStyle w:val="Odsekzoznamu"/>
        <w:numPr>
          <w:ilvl w:val="0"/>
          <w:numId w:val="1"/>
        </w:numPr>
      </w:pPr>
      <w:r>
        <w:t>Aké hlavné faktory ovplyvňujú trhovú hodnotu podniku</w:t>
      </w:r>
    </w:p>
    <w:p w:rsidR="00DD52E8" w:rsidRPr="00C560F2" w:rsidRDefault="00DD52E8" w:rsidP="00DD52E8">
      <w:pPr>
        <w:rPr>
          <w:b/>
        </w:rPr>
      </w:pPr>
      <w:r w:rsidRPr="00C560F2">
        <w:rPr>
          <w:b/>
        </w:rPr>
        <w:t>Testové:</w:t>
      </w:r>
    </w:p>
    <w:p w:rsidR="00DD52E8" w:rsidRDefault="00DD52E8" w:rsidP="00DD52E8">
      <w:pPr>
        <w:pStyle w:val="Odsekzoznamu"/>
        <w:numPr>
          <w:ilvl w:val="0"/>
          <w:numId w:val="2"/>
        </w:numPr>
      </w:pPr>
      <w:r>
        <w:t>Čo je riziková prémia</w:t>
      </w:r>
    </w:p>
    <w:p w:rsidR="00DD52E8" w:rsidRPr="008B0168" w:rsidRDefault="00DD52E8" w:rsidP="00DD52E8">
      <w:pPr>
        <w:pStyle w:val="Odsekzoznamu"/>
        <w:numPr>
          <w:ilvl w:val="0"/>
          <w:numId w:val="2"/>
        </w:numPr>
      </w:pPr>
      <w:r>
        <w:t xml:space="preserve">Netto </w:t>
      </w:r>
      <w:proofErr w:type="spellStart"/>
      <w:r>
        <w:t>cash</w:t>
      </w:r>
      <w:proofErr w:type="spellEnd"/>
      <w:r>
        <w:t xml:space="preserve"> </w:t>
      </w:r>
      <w:proofErr w:type="spellStart"/>
      <w:r>
        <w:t>flow</w:t>
      </w:r>
      <w:proofErr w:type="spellEnd"/>
      <w:r w:rsidR="008B0168">
        <w:t xml:space="preserve"> </w:t>
      </w:r>
    </w:p>
    <w:p w:rsidR="008B0168" w:rsidRPr="008B0168" w:rsidRDefault="008B0168" w:rsidP="00DD52E8">
      <w:pPr>
        <w:pStyle w:val="Odsekzoznamu"/>
        <w:numPr>
          <w:ilvl w:val="0"/>
          <w:numId w:val="2"/>
        </w:numPr>
      </w:pPr>
      <w:r w:rsidRPr="008B0168">
        <w:t>Čo sa stane ak sa predlžuje peňažný cyklus</w:t>
      </w:r>
      <w:r>
        <w:t xml:space="preserve">   </w:t>
      </w:r>
      <w:r w:rsidRPr="008B0168">
        <w:rPr>
          <w:i/>
        </w:rPr>
        <w:t>(viac si už nepamätám)</w:t>
      </w:r>
    </w:p>
    <w:p w:rsidR="00DD52E8" w:rsidRPr="00C560F2" w:rsidRDefault="00DD52E8" w:rsidP="00DD52E8">
      <w:pPr>
        <w:rPr>
          <w:b/>
        </w:rPr>
      </w:pPr>
      <w:r w:rsidRPr="00C560F2">
        <w:rPr>
          <w:b/>
        </w:rPr>
        <w:t>Príklady:</w:t>
      </w:r>
    </w:p>
    <w:p w:rsidR="00DD52E8" w:rsidRDefault="00DD52E8" w:rsidP="00DD52E8">
      <w:pPr>
        <w:pStyle w:val="Odsekzoznamu"/>
        <w:numPr>
          <w:ilvl w:val="0"/>
          <w:numId w:val="3"/>
        </w:numPr>
      </w:pPr>
      <w:r>
        <w:t xml:space="preserve">Vypočítajte daňový RO a ZO DHM, ktorý je v prvej odpisovej skupine a jeho vstupná cena je 10 000,- EUR. </w:t>
      </w:r>
    </w:p>
    <w:p w:rsidR="00DD52E8" w:rsidRDefault="00DD52E8" w:rsidP="00DD52E8">
      <w:pPr>
        <w:pStyle w:val="Odsekzoznamu"/>
        <w:numPr>
          <w:ilvl w:val="0"/>
          <w:numId w:val="3"/>
        </w:numPr>
      </w:pPr>
      <w:r>
        <w:t xml:space="preserve">Podnikateľ  chce o 2 roky kúpiť auto za 60 000,- EUR a splácať chce polročne pravidelne.  Koľko musí  splácať ak si celú sumu požičia pri úrok. miere 12%.  </w:t>
      </w:r>
      <w:r w:rsidRPr="0042582E">
        <w:rPr>
          <w:i/>
        </w:rPr>
        <w:t>(Toto je zo zbierky.)</w:t>
      </w:r>
    </w:p>
    <w:p w:rsidR="00DD52E8" w:rsidRDefault="00776CFF" w:rsidP="00DD52E8">
      <w:pPr>
        <w:pStyle w:val="Odsekzoznamu"/>
        <w:numPr>
          <w:ilvl w:val="0"/>
          <w:numId w:val="3"/>
        </w:numPr>
      </w:pPr>
      <w:r>
        <w:t>Vypočítajte ČSH  ak očakávaný hrubý zisk za každý rok je 12 000,- a daň 19%, pri úrokovej miere 12% a miere inflácie 5% na 4 roky a výška KV je 40 000,-. Vyčíslite ČSH po zohľadnení inflácie.</w:t>
      </w:r>
    </w:p>
    <w:p w:rsidR="00776CFF" w:rsidRDefault="00776CFF" w:rsidP="00DD52E8">
      <w:pPr>
        <w:pStyle w:val="Odsekzoznamu"/>
        <w:numPr>
          <w:ilvl w:val="0"/>
          <w:numId w:val="3"/>
        </w:numPr>
      </w:pPr>
      <w:r>
        <w:t xml:space="preserve">Aká bude výnosnosť akcie ak jej cena je 100,- , jej trhová cena je 120,- a dividenda sa očakáva na 8,-. </w:t>
      </w:r>
    </w:p>
    <w:p w:rsidR="0042582E" w:rsidRDefault="00776CFF" w:rsidP="00DD52E8">
      <w:pPr>
        <w:pStyle w:val="Odsekzoznamu"/>
        <w:numPr>
          <w:ilvl w:val="0"/>
          <w:numId w:val="3"/>
        </w:numPr>
      </w:pPr>
      <w:r>
        <w:t>Vypočítajte priemernú dobru obratu zásob (</w:t>
      </w:r>
      <w:r w:rsidRPr="0042582E">
        <w:rPr>
          <w:i/>
        </w:rPr>
        <w:t>asi – celé si nepamätám už</w:t>
      </w:r>
      <w:r>
        <w:t>) obidvoma spôsobmi.</w:t>
      </w:r>
    </w:p>
    <w:p w:rsidR="0042582E" w:rsidRDefault="0042582E" w:rsidP="0042582E"/>
    <w:p w:rsidR="0042582E" w:rsidRPr="0042582E" w:rsidRDefault="0042582E" w:rsidP="0042582E">
      <w:pPr>
        <w:rPr>
          <w:i/>
        </w:rPr>
      </w:pPr>
      <w:r w:rsidRPr="0042582E">
        <w:rPr>
          <w:i/>
        </w:rPr>
        <w:t xml:space="preserve">Testové otázky boli 10 za 1bod a príklady a teória po 5b. </w:t>
      </w:r>
    </w:p>
    <w:p w:rsidR="0042582E" w:rsidRPr="0042582E" w:rsidRDefault="0042582E" w:rsidP="0042582E">
      <w:pPr>
        <w:jc w:val="right"/>
        <w:rPr>
          <w:rFonts w:ascii="Arno Pro Light Display" w:hAnsi="Arno Pro Light Display"/>
          <w:i/>
          <w:sz w:val="28"/>
          <w:szCs w:val="28"/>
        </w:rPr>
      </w:pPr>
      <w:r w:rsidRPr="0042582E">
        <w:rPr>
          <w:rFonts w:ascii="Arno Pro Light Display" w:hAnsi="Arno Pro Light Display"/>
          <w:i/>
          <w:sz w:val="28"/>
          <w:szCs w:val="28"/>
        </w:rPr>
        <w:t xml:space="preserve">Veľa šťastia </w:t>
      </w:r>
    </w:p>
    <w:sectPr w:rsidR="0042582E" w:rsidRPr="0042582E" w:rsidSect="007E4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no Pro Light Display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0A9D"/>
    <w:multiLevelType w:val="hybridMultilevel"/>
    <w:tmpl w:val="68B20158"/>
    <w:lvl w:ilvl="0" w:tplc="EDE8A4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D7A24"/>
    <w:multiLevelType w:val="hybridMultilevel"/>
    <w:tmpl w:val="F0B25E6A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D294C"/>
    <w:multiLevelType w:val="hybridMultilevel"/>
    <w:tmpl w:val="8B245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2E8"/>
    <w:rsid w:val="0042582E"/>
    <w:rsid w:val="00776CFF"/>
    <w:rsid w:val="007E4BD0"/>
    <w:rsid w:val="008B0168"/>
    <w:rsid w:val="00930D01"/>
    <w:rsid w:val="00C560F2"/>
    <w:rsid w:val="00DD52E8"/>
    <w:rsid w:val="00EB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4B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D5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Danka</cp:lastModifiedBy>
  <cp:revision>2</cp:revision>
  <dcterms:created xsi:type="dcterms:W3CDTF">2009-06-04T12:13:00Z</dcterms:created>
  <dcterms:modified xsi:type="dcterms:W3CDTF">2009-06-04T12:13:00Z</dcterms:modified>
</cp:coreProperties>
</file>