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C" w:rsidRDefault="00CF211B" w:rsidP="00CF211B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Indiferenčné</w:t>
      </w:r>
      <w:proofErr w:type="spellEnd"/>
      <w:r>
        <w:rPr>
          <w:b/>
          <w:sz w:val="32"/>
        </w:rPr>
        <w:t xml:space="preserve"> krivky</w:t>
      </w:r>
    </w:p>
    <w:p w:rsidR="00CF211B" w:rsidRDefault="00CF211B" w:rsidP="00CF211B">
      <w:pPr>
        <w:jc w:val="center"/>
        <w:rPr>
          <w:b/>
          <w:sz w:val="32"/>
        </w:rPr>
      </w:pPr>
    </w:p>
    <w:p w:rsidR="00CF211B" w:rsidRDefault="00CF211B" w:rsidP="00CF211B">
      <w:pPr>
        <w:rPr>
          <w:sz w:val="24"/>
          <w:szCs w:val="24"/>
        </w:rPr>
      </w:pPr>
      <w:r>
        <w:rPr>
          <w:sz w:val="24"/>
          <w:szCs w:val="24"/>
        </w:rPr>
        <w:t>= stratégie, ktoré sú navzájom indiferentné, t.j. poskytujú spotrebiteľovi rovnaký pocit uspokojenia (=užitočnosti).</w:t>
      </w:r>
    </w:p>
    <w:p w:rsidR="00372CB5" w:rsidRDefault="00C445A6" w:rsidP="00CF211B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4257675" cy="2152650"/>
            <wp:effectExtent l="19050" t="0" r="9525" b="0"/>
            <wp:docPr id="1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11B" w:rsidRDefault="00372CB5" w:rsidP="00CF211B">
      <w:pPr>
        <w:rPr>
          <w:sz w:val="24"/>
          <w:szCs w:val="24"/>
        </w:rPr>
      </w:pPr>
      <w:r>
        <w:rPr>
          <w:sz w:val="24"/>
          <w:szCs w:val="24"/>
        </w:rPr>
        <w:t>Môžeme tu aplikovať axiómu spojitosti.</w:t>
      </w:r>
    </w:p>
    <w:p w:rsidR="00CF211B" w:rsidRDefault="00372CB5" w:rsidP="00CF211B">
      <w:pPr>
        <w:rPr>
          <w:sz w:val="24"/>
          <w:szCs w:val="24"/>
        </w:rPr>
      </w:pPr>
      <w:r>
        <w:rPr>
          <w:sz w:val="24"/>
          <w:szCs w:val="24"/>
        </w:rPr>
        <w:t>Statky na krivke sú indiferentné.</w:t>
      </w:r>
    </w:p>
    <w:p w:rsidR="00372CB5" w:rsidRDefault="00372CB5" w:rsidP="00372CB5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Spotrebiteľ môže rozdeliť všetky možné kombinácie spotreby tovarov do troch skupín: </w:t>
      </w:r>
      <w:r>
        <w:rPr>
          <w:b/>
          <w:sz w:val="24"/>
          <w:szCs w:val="24"/>
        </w:rPr>
        <w:t>preferované, nepreferované a </w:t>
      </w:r>
      <w:proofErr w:type="spellStart"/>
      <w:r>
        <w:rPr>
          <w:b/>
          <w:sz w:val="24"/>
          <w:szCs w:val="24"/>
        </w:rPr>
        <w:t>indiferetné</w:t>
      </w:r>
      <w:proofErr w:type="spellEnd"/>
      <w:r>
        <w:rPr>
          <w:sz w:val="24"/>
          <w:szCs w:val="24"/>
        </w:rPr>
        <w:t>.</w:t>
      </w:r>
    </w:p>
    <w:p w:rsidR="00372CB5" w:rsidRDefault="00372CB5" w:rsidP="00372CB5">
      <w:pPr>
        <w:pStyle w:val="Odsekzoznamu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Indiferenčná</w:t>
      </w:r>
      <w:proofErr w:type="spellEnd"/>
      <w:r>
        <w:rPr>
          <w:sz w:val="24"/>
          <w:szCs w:val="24"/>
        </w:rPr>
        <w:t xml:space="preserve"> krivka spája všetky body, ktoré sú pre spotrebiteľa rovnako dobré (dosahuje v nich rovnakú užitočnosť). Takým bodom je i bod </w:t>
      </w:r>
      <w:r>
        <w:rPr>
          <w:b/>
          <w:sz w:val="24"/>
          <w:szCs w:val="24"/>
        </w:rPr>
        <w:t>G.</w:t>
      </w:r>
      <w:r>
        <w:rPr>
          <w:sz w:val="24"/>
          <w:szCs w:val="24"/>
        </w:rPr>
        <w:t xml:space="preserve"> Spotrebiteľ je </w:t>
      </w:r>
      <w:r w:rsidRPr="00372CB5">
        <w:rPr>
          <w:b/>
          <w:sz w:val="24"/>
          <w:szCs w:val="24"/>
        </w:rPr>
        <w:t>indiferentný</w:t>
      </w:r>
      <w:r>
        <w:rPr>
          <w:sz w:val="24"/>
          <w:szCs w:val="24"/>
        </w:rPr>
        <w:t xml:space="preserve"> medzi C a G.</w:t>
      </w:r>
    </w:p>
    <w:p w:rsidR="00372CB5" w:rsidRDefault="00372CB5" w:rsidP="00372CB5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Všetky body nad </w:t>
      </w:r>
      <w:proofErr w:type="spellStart"/>
      <w:r>
        <w:rPr>
          <w:sz w:val="24"/>
          <w:szCs w:val="24"/>
        </w:rPr>
        <w:t>indiferenčnou</w:t>
      </w:r>
      <w:proofErr w:type="spellEnd"/>
      <w:r>
        <w:rPr>
          <w:sz w:val="24"/>
          <w:szCs w:val="24"/>
        </w:rPr>
        <w:t xml:space="preserve"> krivkou spotrebiteľ uprednostňuje pred bodmi na </w:t>
      </w:r>
      <w:proofErr w:type="spellStart"/>
      <w:r>
        <w:rPr>
          <w:sz w:val="24"/>
          <w:szCs w:val="24"/>
        </w:rPr>
        <w:t>indiferenčnej</w:t>
      </w:r>
      <w:proofErr w:type="spellEnd"/>
      <w:r>
        <w:rPr>
          <w:sz w:val="24"/>
          <w:szCs w:val="24"/>
        </w:rPr>
        <w:t xml:space="preserve"> krivke.</w:t>
      </w:r>
    </w:p>
    <w:p w:rsidR="00372CB5" w:rsidRDefault="00372CB5" w:rsidP="00372CB5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Všetky body pod </w:t>
      </w:r>
      <w:proofErr w:type="spellStart"/>
      <w:r>
        <w:rPr>
          <w:sz w:val="24"/>
          <w:szCs w:val="24"/>
        </w:rPr>
        <w:t>indiferečnou</w:t>
      </w:r>
      <w:proofErr w:type="spellEnd"/>
      <w:r>
        <w:rPr>
          <w:sz w:val="24"/>
          <w:szCs w:val="24"/>
        </w:rPr>
        <w:t xml:space="preserve"> krivkou sú menej preferované ako body na </w:t>
      </w:r>
      <w:proofErr w:type="spellStart"/>
      <w:r>
        <w:rPr>
          <w:sz w:val="24"/>
          <w:szCs w:val="24"/>
        </w:rPr>
        <w:t>indiferenčnej</w:t>
      </w:r>
      <w:proofErr w:type="spellEnd"/>
      <w:r>
        <w:rPr>
          <w:sz w:val="24"/>
          <w:szCs w:val="24"/>
        </w:rPr>
        <w:t xml:space="preserve"> krivke.</w:t>
      </w:r>
    </w:p>
    <w:p w:rsidR="00372CB5" w:rsidRDefault="00372CB5" w:rsidP="00372CB5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Všetky body na </w:t>
      </w:r>
      <w:proofErr w:type="spellStart"/>
      <w:r>
        <w:rPr>
          <w:sz w:val="24"/>
          <w:szCs w:val="24"/>
        </w:rPr>
        <w:t>indiferečnej</w:t>
      </w:r>
      <w:proofErr w:type="spellEnd"/>
      <w:r>
        <w:rPr>
          <w:sz w:val="24"/>
          <w:szCs w:val="24"/>
        </w:rPr>
        <w:t xml:space="preserve"> k</w:t>
      </w:r>
      <w:r w:rsidR="00C445A6">
        <w:rPr>
          <w:sz w:val="24"/>
          <w:szCs w:val="24"/>
        </w:rPr>
        <w:t>rivke sú uprednostňované pred b</w:t>
      </w:r>
      <w:r>
        <w:rPr>
          <w:sz w:val="24"/>
          <w:szCs w:val="24"/>
        </w:rPr>
        <w:t xml:space="preserve">odmi pod </w:t>
      </w:r>
      <w:proofErr w:type="spellStart"/>
      <w:r>
        <w:rPr>
          <w:sz w:val="24"/>
          <w:szCs w:val="24"/>
        </w:rPr>
        <w:t>indiferenčnou</w:t>
      </w:r>
      <w:proofErr w:type="spellEnd"/>
      <w:r>
        <w:rPr>
          <w:sz w:val="24"/>
          <w:szCs w:val="24"/>
        </w:rPr>
        <w:t xml:space="preserve"> krivkou.</w:t>
      </w:r>
    </w:p>
    <w:p w:rsidR="00372CB5" w:rsidRDefault="00372CB5" w:rsidP="00372CB5">
      <w:pPr>
        <w:ind w:left="360"/>
        <w:rPr>
          <w:sz w:val="24"/>
          <w:szCs w:val="24"/>
        </w:rPr>
      </w:pPr>
    </w:p>
    <w:p w:rsidR="00C445A6" w:rsidRDefault="00C445A6" w:rsidP="00372CB5">
      <w:pPr>
        <w:ind w:left="360"/>
        <w:rPr>
          <w:sz w:val="24"/>
          <w:szCs w:val="24"/>
        </w:rPr>
      </w:pPr>
    </w:p>
    <w:p w:rsidR="00C445A6" w:rsidRDefault="00C445A6" w:rsidP="00372CB5">
      <w:pPr>
        <w:ind w:left="360"/>
        <w:rPr>
          <w:sz w:val="24"/>
          <w:szCs w:val="24"/>
        </w:rPr>
      </w:pPr>
    </w:p>
    <w:p w:rsidR="00C445A6" w:rsidRDefault="00C445A6" w:rsidP="00372CB5">
      <w:pPr>
        <w:ind w:left="360"/>
        <w:rPr>
          <w:sz w:val="24"/>
          <w:szCs w:val="24"/>
        </w:rPr>
      </w:pPr>
    </w:p>
    <w:p w:rsidR="00C445A6" w:rsidRDefault="00C445A6" w:rsidP="00372CB5">
      <w:pPr>
        <w:ind w:left="360"/>
        <w:rPr>
          <w:sz w:val="24"/>
          <w:szCs w:val="24"/>
        </w:rPr>
      </w:pPr>
    </w:p>
    <w:p w:rsidR="00C445A6" w:rsidRDefault="00C445A6" w:rsidP="00372CB5">
      <w:pPr>
        <w:ind w:left="360"/>
        <w:rPr>
          <w:sz w:val="24"/>
          <w:szCs w:val="24"/>
        </w:rPr>
      </w:pPr>
    </w:p>
    <w:p w:rsidR="00372CB5" w:rsidRDefault="00372CB5" w:rsidP="00372CB5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Systém indiferenčných kriviek sa nazýva </w:t>
      </w:r>
      <w:r>
        <w:rPr>
          <w:b/>
          <w:sz w:val="24"/>
          <w:szCs w:val="24"/>
        </w:rPr>
        <w:t>mapa indiferenčných kriviek.</w:t>
      </w:r>
    </w:p>
    <w:p w:rsidR="00372CB5" w:rsidRDefault="00C445A6" w:rsidP="00372CB5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3497562" cy="2001134"/>
            <wp:effectExtent l="19050" t="0" r="7638" b="0"/>
            <wp:docPr id="2" name="Obrázok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6618" cy="201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CB5" w:rsidRDefault="00372CB5" w:rsidP="00372CB5">
      <w:pPr>
        <w:ind w:left="360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je preferovaná viac ako I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alebo I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.</w:t>
      </w:r>
    </w:p>
    <w:p w:rsidR="00372CB5" w:rsidRDefault="00372CB5" w:rsidP="00C445A6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Vlastnosti indiferenčných kriviek</w:t>
      </w:r>
    </w:p>
    <w:p w:rsidR="00372CB5" w:rsidRDefault="00372CB5" w:rsidP="00372CB5">
      <w:pPr>
        <w:pStyle w:val="Odsekzoznamu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Indiferečná</w:t>
      </w:r>
      <w:proofErr w:type="spellEnd"/>
      <w:r>
        <w:rPr>
          <w:b/>
          <w:sz w:val="24"/>
          <w:szCs w:val="24"/>
        </w:rPr>
        <w:t xml:space="preserve"> mapa funkcie užitočnosti je hustá</w:t>
      </w:r>
      <w:r>
        <w:rPr>
          <w:sz w:val="24"/>
          <w:szCs w:val="24"/>
        </w:rPr>
        <w:t xml:space="preserve"> – medzi 2 ľubovoľnými </w:t>
      </w:r>
      <w:proofErr w:type="spellStart"/>
      <w:r>
        <w:rPr>
          <w:sz w:val="24"/>
          <w:szCs w:val="24"/>
        </w:rPr>
        <w:t>indiferečnými</w:t>
      </w:r>
      <w:proofErr w:type="spellEnd"/>
      <w:r>
        <w:rPr>
          <w:sz w:val="24"/>
          <w:szCs w:val="24"/>
        </w:rPr>
        <w:t xml:space="preserve"> krivkami existuje nekonečne veľa ďalších </w:t>
      </w:r>
      <w:proofErr w:type="spellStart"/>
      <w:r>
        <w:rPr>
          <w:sz w:val="24"/>
          <w:szCs w:val="24"/>
        </w:rPr>
        <w:t>indiferečných</w:t>
      </w:r>
      <w:proofErr w:type="spellEnd"/>
      <w:r>
        <w:rPr>
          <w:sz w:val="24"/>
          <w:szCs w:val="24"/>
        </w:rPr>
        <w:t xml:space="preserve"> kriviek.</w:t>
      </w:r>
    </w:p>
    <w:p w:rsidR="00372CB5" w:rsidRDefault="00372CB5" w:rsidP="00372CB5">
      <w:pPr>
        <w:pStyle w:val="Odsekzoznamu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Indiferečné</w:t>
      </w:r>
      <w:proofErr w:type="spellEnd"/>
      <w:r>
        <w:rPr>
          <w:sz w:val="24"/>
          <w:szCs w:val="24"/>
        </w:rPr>
        <w:t xml:space="preserve"> krivky sa </w:t>
      </w:r>
      <w:r>
        <w:rPr>
          <w:b/>
          <w:sz w:val="24"/>
          <w:szCs w:val="24"/>
        </w:rPr>
        <w:t>nepretínajú.</w:t>
      </w:r>
    </w:p>
    <w:p w:rsidR="00B2037D" w:rsidRDefault="00372CB5" w:rsidP="00372CB5">
      <w:pPr>
        <w:pStyle w:val="Odsekzoznamu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Indiferečná</w:t>
      </w:r>
      <w:proofErr w:type="spellEnd"/>
      <w:r>
        <w:rPr>
          <w:sz w:val="24"/>
          <w:szCs w:val="24"/>
        </w:rPr>
        <w:t xml:space="preserve"> krivka má </w:t>
      </w:r>
      <w:r>
        <w:rPr>
          <w:b/>
          <w:sz w:val="24"/>
          <w:szCs w:val="24"/>
        </w:rPr>
        <w:t>záporný sklon</w:t>
      </w:r>
      <w:r>
        <w:rPr>
          <w:sz w:val="24"/>
          <w:szCs w:val="24"/>
        </w:rPr>
        <w:t xml:space="preserve"> vo všetkých svojich bodoch (myslíme tu dotyčnicu</w:t>
      </w:r>
      <w:r w:rsidR="00B2037D">
        <w:rPr>
          <w:sz w:val="24"/>
          <w:szCs w:val="24"/>
        </w:rPr>
        <w:t xml:space="preserve"> v danom bode</w:t>
      </w:r>
      <w:r>
        <w:rPr>
          <w:sz w:val="24"/>
          <w:szCs w:val="24"/>
        </w:rPr>
        <w:t xml:space="preserve">)  – sklonom </w:t>
      </w:r>
      <w:proofErr w:type="spellStart"/>
      <w:r>
        <w:rPr>
          <w:sz w:val="24"/>
          <w:szCs w:val="24"/>
        </w:rPr>
        <w:t>indiferečnej</w:t>
      </w:r>
      <w:proofErr w:type="spellEnd"/>
      <w:r>
        <w:rPr>
          <w:sz w:val="24"/>
          <w:szCs w:val="24"/>
        </w:rPr>
        <w:t xml:space="preserve"> krivky rozumieme pomer zmeny spotreby tovaru x2 o hodnotu vyvolanej malou zmenou spotreby tovaru x1, ku zmene spotreby tovaru x1 o Δx1.</w:t>
      </w:r>
    </w:p>
    <w:p w:rsidR="00372CB5" w:rsidRPr="00B2037D" w:rsidRDefault="00372CB5" w:rsidP="00B2037D">
      <w:pPr>
        <w:rPr>
          <w:sz w:val="24"/>
          <w:szCs w:val="24"/>
        </w:rPr>
      </w:pPr>
      <w:r w:rsidRPr="00B2037D">
        <w:rPr>
          <w:sz w:val="24"/>
          <w:szCs w:val="24"/>
        </w:rPr>
        <w:t>Teda zmena spotreby jedného tovaru vyvolá pri zachovaní hodnoty funkcie užitočnosti opačne orientovanú zmenu spotreby druhého tovaru.</w:t>
      </w:r>
    </w:p>
    <w:p w:rsidR="00B2037D" w:rsidRPr="00B2037D" w:rsidRDefault="00B2037D" w:rsidP="00B2037D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Pr="00B2037D">
        <w:rPr>
          <w:b/>
          <w:sz w:val="24"/>
          <w:szCs w:val="24"/>
        </w:rPr>
        <w:t>klesajúca, konvexná</w:t>
      </w:r>
    </w:p>
    <w:p w:rsidR="00B2037D" w:rsidRDefault="00B2037D" w:rsidP="00B2037D">
      <w:pPr>
        <w:ind w:left="360"/>
        <w:rPr>
          <w:sz w:val="24"/>
          <w:szCs w:val="24"/>
        </w:rPr>
      </w:pPr>
    </w:p>
    <w:p w:rsidR="00B2037D" w:rsidRDefault="00B2037D" w:rsidP="00C445A6">
      <w:pPr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Hraničná miera substitúcie (</w:t>
      </w:r>
      <w:proofErr w:type="spellStart"/>
      <w:r>
        <w:rPr>
          <w:b/>
          <w:sz w:val="24"/>
          <w:szCs w:val="24"/>
        </w:rPr>
        <w:t>Marginal</w:t>
      </w:r>
      <w:proofErr w:type="spellEnd"/>
      <w:r>
        <w:rPr>
          <w:b/>
          <w:sz w:val="24"/>
          <w:szCs w:val="24"/>
        </w:rPr>
        <w:t xml:space="preserve"> Rate </w:t>
      </w:r>
      <w:proofErr w:type="spellStart"/>
      <w:r>
        <w:rPr>
          <w:b/>
          <w:sz w:val="24"/>
          <w:szCs w:val="24"/>
        </w:rPr>
        <w:t>of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Substitution</w:t>
      </w:r>
      <w:proofErr w:type="spellEnd"/>
      <w:r>
        <w:rPr>
          <w:b/>
          <w:sz w:val="24"/>
          <w:szCs w:val="24"/>
        </w:rPr>
        <w:t xml:space="preserve"> - MRS)</w:t>
      </w:r>
    </w:p>
    <w:p w:rsidR="00B2037D" w:rsidRDefault="00B2037D" w:rsidP="00B2037D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MRS je miera v akej je spotrebiteľ ochotný vzdať sa tovaru y. aby dostal dodatočnú jednotku statku x a zároveň zostal </w:t>
      </w:r>
      <w:proofErr w:type="spellStart"/>
      <w:r>
        <w:rPr>
          <w:sz w:val="24"/>
          <w:szCs w:val="24"/>
        </w:rPr>
        <w:t>indiferentý</w:t>
      </w:r>
      <w:proofErr w:type="spellEnd"/>
      <w:r>
        <w:rPr>
          <w:sz w:val="24"/>
          <w:szCs w:val="24"/>
        </w:rPr>
        <w:t xml:space="preserve"> (zostal na tej istej </w:t>
      </w:r>
      <w:proofErr w:type="spellStart"/>
      <w:r>
        <w:rPr>
          <w:sz w:val="24"/>
          <w:szCs w:val="24"/>
        </w:rPr>
        <w:t>indiferenčnej</w:t>
      </w:r>
      <w:proofErr w:type="spellEnd"/>
      <w:r>
        <w:rPr>
          <w:sz w:val="24"/>
          <w:szCs w:val="24"/>
        </w:rPr>
        <w:t xml:space="preserve"> krivke). Hovoríme o prospechu alebo ujme v spotrebe.</w:t>
      </w:r>
    </w:p>
    <w:p w:rsidR="00B2037D" w:rsidRDefault="00B2037D" w:rsidP="00B2037D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Teda pomer v akom je spotrebiteľ ochotný nahrádzať vo spotrebe jeden statok statkom iným, bez toho aby sa zmenil celkový úžitok.</w:t>
      </w:r>
    </w:p>
    <w:p w:rsidR="00B2037D" w:rsidRDefault="00B2037D" w:rsidP="00B2037D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Je to smernica (sklon) </w:t>
      </w:r>
      <w:proofErr w:type="spellStart"/>
      <w:r>
        <w:rPr>
          <w:sz w:val="24"/>
          <w:szCs w:val="24"/>
        </w:rPr>
        <w:t>indiferečnej</w:t>
      </w:r>
      <w:proofErr w:type="spellEnd"/>
      <w:r>
        <w:rPr>
          <w:sz w:val="24"/>
          <w:szCs w:val="24"/>
        </w:rPr>
        <w:t xml:space="preserve"> krivky.</w:t>
      </w:r>
    </w:p>
    <w:p w:rsidR="00B2037D" w:rsidRDefault="00B2037D" w:rsidP="00B2037D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Platí MRS</w:t>
      </w:r>
      <w:r>
        <w:rPr>
          <w:sz w:val="24"/>
          <w:szCs w:val="24"/>
          <w:vertAlign w:val="subscript"/>
        </w:rPr>
        <w:t>C</w:t>
      </w:r>
      <w:r>
        <w:rPr>
          <w:sz w:val="24"/>
          <w:szCs w:val="24"/>
        </w:rPr>
        <w:t xml:space="preserve"> = -ΔY/ΔX = MU</w:t>
      </w:r>
      <w:r>
        <w:rPr>
          <w:sz w:val="24"/>
          <w:szCs w:val="24"/>
          <w:vertAlign w:val="subscript"/>
        </w:rPr>
        <w:t>X</w:t>
      </w:r>
      <w:r>
        <w:rPr>
          <w:sz w:val="24"/>
          <w:szCs w:val="24"/>
        </w:rPr>
        <w:t>/MU</w:t>
      </w:r>
      <w:r>
        <w:rPr>
          <w:sz w:val="24"/>
          <w:szCs w:val="24"/>
          <w:vertAlign w:val="subscript"/>
        </w:rPr>
        <w:t>Y</w:t>
      </w:r>
      <w:r w:rsidR="00C63B7F">
        <w:rPr>
          <w:sz w:val="24"/>
          <w:szCs w:val="24"/>
        </w:rPr>
        <w:t xml:space="preserve"> = = (</w:t>
      </w:r>
      <w:proofErr w:type="spellStart"/>
      <w:r w:rsidR="00C63B7F">
        <w:rPr>
          <w:sz w:val="24"/>
          <w:szCs w:val="24"/>
        </w:rPr>
        <w:t>δ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>/</w:t>
      </w:r>
      <w:proofErr w:type="spellStart"/>
      <w:r w:rsidR="00C63B7F">
        <w:rPr>
          <w:sz w:val="24"/>
          <w:szCs w:val="24"/>
        </w:rPr>
        <w:t>δ</w:t>
      </w:r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>)/(</w:t>
      </w:r>
      <w:r w:rsidR="00C63B7F" w:rsidRPr="00C63B7F">
        <w:rPr>
          <w:sz w:val="24"/>
          <w:szCs w:val="24"/>
        </w:rPr>
        <w:t xml:space="preserve"> </w:t>
      </w:r>
      <w:proofErr w:type="spellStart"/>
      <w:r w:rsidR="00C63B7F">
        <w:rPr>
          <w:sz w:val="24"/>
          <w:szCs w:val="24"/>
        </w:rPr>
        <w:t>δ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>/</w:t>
      </w:r>
      <w:proofErr w:type="spellStart"/>
      <w:r w:rsidR="00C63B7F">
        <w:rPr>
          <w:sz w:val="24"/>
          <w:szCs w:val="24"/>
        </w:rPr>
        <w:t>δ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>)</w:t>
      </w:r>
    </w:p>
    <w:p w:rsidR="00B2037D" w:rsidRDefault="00B2037D" w:rsidP="00B2037D">
      <w:pPr>
        <w:pStyle w:val="Odsekzoznamu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Chápe sa ako absolútna hodnota </w:t>
      </w:r>
      <w:r w:rsidR="00C63B7F">
        <w:rPr>
          <w:sz w:val="24"/>
          <w:szCs w:val="24"/>
        </w:rPr>
        <w:t xml:space="preserve">smernice </w:t>
      </w:r>
      <w:proofErr w:type="spellStart"/>
      <w:r w:rsidR="00C63B7F">
        <w:rPr>
          <w:sz w:val="24"/>
          <w:szCs w:val="24"/>
        </w:rPr>
        <w:t>indiferečnej</w:t>
      </w:r>
      <w:proofErr w:type="spellEnd"/>
      <w:r w:rsidR="00C63B7F">
        <w:rPr>
          <w:sz w:val="24"/>
          <w:szCs w:val="24"/>
        </w:rPr>
        <w:t xml:space="preserve"> krivky (k</w:t>
      </w:r>
      <w:r>
        <w:rPr>
          <w:sz w:val="24"/>
          <w:szCs w:val="24"/>
        </w:rPr>
        <w:t>l</w:t>
      </w:r>
      <w:r w:rsidR="00C63B7F">
        <w:rPr>
          <w:sz w:val="24"/>
          <w:szCs w:val="24"/>
        </w:rPr>
        <w:t>a</w:t>
      </w:r>
      <w:r>
        <w:rPr>
          <w:sz w:val="24"/>
          <w:szCs w:val="24"/>
        </w:rPr>
        <w:t>dné číslo)</w:t>
      </w:r>
    </w:p>
    <w:p w:rsidR="00B2037D" w:rsidRDefault="00B2037D" w:rsidP="00B2037D">
      <w:pPr>
        <w:rPr>
          <w:sz w:val="24"/>
          <w:szCs w:val="24"/>
        </w:rPr>
      </w:pPr>
      <w:r>
        <w:rPr>
          <w:sz w:val="24"/>
          <w:szCs w:val="24"/>
        </w:rPr>
        <w:t xml:space="preserve">Posun </w:t>
      </w:r>
      <w:proofErr w:type="spellStart"/>
      <w:r>
        <w:rPr>
          <w:sz w:val="24"/>
          <w:szCs w:val="24"/>
        </w:rPr>
        <w:t>indiferečnej</w:t>
      </w:r>
      <w:proofErr w:type="spellEnd"/>
      <w:r>
        <w:rPr>
          <w:sz w:val="24"/>
          <w:szCs w:val="24"/>
        </w:rPr>
        <w:t xml:space="preserve"> krivky doprava spôsobuje pokles hraničnej užitočnosti.</w:t>
      </w:r>
    </w:p>
    <w:p w:rsidR="00B2037D" w:rsidRDefault="00C445A6" w:rsidP="00B2037D">
      <w:pPr>
        <w:rPr>
          <w:sz w:val="24"/>
          <w:szCs w:val="24"/>
        </w:rPr>
      </w:pPr>
      <w:r>
        <w:rPr>
          <w:sz w:val="24"/>
          <w:szCs w:val="24"/>
        </w:rPr>
        <w:t>MRS</w:t>
      </w:r>
      <w:r>
        <w:rPr>
          <w:sz w:val="24"/>
          <w:szCs w:val="24"/>
          <w:vertAlign w:val="subscript"/>
        </w:rPr>
        <w:t>C</w:t>
      </w:r>
      <w:r>
        <w:rPr>
          <w:sz w:val="24"/>
          <w:szCs w:val="24"/>
        </w:rPr>
        <w:t xml:space="preserve"> = - ΔY/ΔX (absolútna hodnota) = MU</w:t>
      </w:r>
      <w:r>
        <w:rPr>
          <w:sz w:val="24"/>
          <w:szCs w:val="24"/>
          <w:vertAlign w:val="subscript"/>
        </w:rPr>
        <w:t>X</w:t>
      </w:r>
      <w:r>
        <w:rPr>
          <w:sz w:val="24"/>
          <w:szCs w:val="24"/>
        </w:rPr>
        <w:t>/MU</w:t>
      </w:r>
      <w:r>
        <w:rPr>
          <w:sz w:val="24"/>
          <w:szCs w:val="24"/>
          <w:vertAlign w:val="subscript"/>
        </w:rPr>
        <w:t>Y</w:t>
      </w:r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δTU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δX</w:t>
      </w:r>
      <w:proofErr w:type="spellEnd"/>
      <w:r>
        <w:rPr>
          <w:b/>
          <w:sz w:val="28"/>
          <w:szCs w:val="24"/>
        </w:rPr>
        <w:t>/</w:t>
      </w:r>
      <w:proofErr w:type="spellStart"/>
      <w:r>
        <w:rPr>
          <w:sz w:val="24"/>
          <w:szCs w:val="24"/>
        </w:rPr>
        <w:t>δTU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δY</w:t>
      </w:r>
      <w:proofErr w:type="spellEnd"/>
    </w:p>
    <w:p w:rsidR="00C445A6" w:rsidRPr="00C445A6" w:rsidRDefault="00C445A6" w:rsidP="00B2037D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lastRenderedPageBreak/>
        <w:drawing>
          <wp:inline distT="0" distB="0" distL="0" distR="0">
            <wp:extent cx="3552825" cy="2133600"/>
            <wp:effectExtent l="19050" t="0" r="9525" b="0"/>
            <wp:docPr id="3" name="Obrázok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37D" w:rsidRDefault="00B2037D" w:rsidP="00B2037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Tvar </w:t>
      </w:r>
      <w:proofErr w:type="spellStart"/>
      <w:r>
        <w:rPr>
          <w:b/>
          <w:sz w:val="24"/>
          <w:szCs w:val="24"/>
        </w:rPr>
        <w:t>ind</w:t>
      </w:r>
      <w:proofErr w:type="spellEnd"/>
      <w:r>
        <w:rPr>
          <w:b/>
          <w:sz w:val="24"/>
          <w:szCs w:val="24"/>
        </w:rPr>
        <w:t>. Kriviek</w:t>
      </w:r>
    </w:p>
    <w:p w:rsidR="00B2037D" w:rsidRDefault="00B2037D" w:rsidP="00B2037D">
      <w:pPr>
        <w:rPr>
          <w:sz w:val="24"/>
          <w:szCs w:val="24"/>
        </w:rPr>
      </w:pPr>
      <w:r>
        <w:rPr>
          <w:sz w:val="24"/>
          <w:szCs w:val="24"/>
        </w:rPr>
        <w:t>Stupeň substitúcie medzi</w:t>
      </w:r>
      <w:r w:rsidR="00C445A6">
        <w:rPr>
          <w:sz w:val="24"/>
          <w:szCs w:val="24"/>
        </w:rPr>
        <w:t xml:space="preserve"> 2 tovarmi prezrádza i tvar indiferenčných</w:t>
      </w:r>
      <w:r>
        <w:rPr>
          <w:sz w:val="24"/>
          <w:szCs w:val="24"/>
        </w:rPr>
        <w:t xml:space="preserve"> </w:t>
      </w:r>
      <w:r w:rsidR="00C445A6">
        <w:rPr>
          <w:sz w:val="24"/>
          <w:szCs w:val="24"/>
        </w:rPr>
        <w:t>k</w:t>
      </w:r>
      <w:r>
        <w:rPr>
          <w:sz w:val="24"/>
          <w:szCs w:val="24"/>
        </w:rPr>
        <w:t>riviek.</w:t>
      </w:r>
    </w:p>
    <w:p w:rsidR="00B2037D" w:rsidRDefault="00B2037D" w:rsidP="00B2037D">
      <w:pPr>
        <w:pStyle w:val="Odsekzoznamu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Bežné tovary</w:t>
      </w:r>
      <w:r>
        <w:rPr>
          <w:sz w:val="24"/>
          <w:szCs w:val="24"/>
        </w:rPr>
        <w:t xml:space="preserve"> (filmy a sóda)</w:t>
      </w:r>
    </w:p>
    <w:p w:rsidR="00B2037D" w:rsidRPr="00B2037D" w:rsidRDefault="00B2037D" w:rsidP="00B2037D">
      <w:pPr>
        <w:pStyle w:val="Odsekzoznamu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Dokonalé </w:t>
      </w:r>
      <w:proofErr w:type="spellStart"/>
      <w:r>
        <w:rPr>
          <w:b/>
          <w:sz w:val="24"/>
          <w:szCs w:val="24"/>
        </w:rPr>
        <w:t>substitúty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fixa</w:t>
      </w:r>
      <w:proofErr w:type="spellEnd"/>
      <w:r>
        <w:rPr>
          <w:sz w:val="24"/>
          <w:szCs w:val="24"/>
        </w:rPr>
        <w:t xml:space="preserve"> z kníhkupectva a </w:t>
      </w:r>
      <w:proofErr w:type="spellStart"/>
      <w:r>
        <w:rPr>
          <w:sz w:val="24"/>
          <w:szCs w:val="24"/>
        </w:rPr>
        <w:t>fixa</w:t>
      </w:r>
      <w:proofErr w:type="spellEnd"/>
      <w:r>
        <w:rPr>
          <w:sz w:val="24"/>
          <w:szCs w:val="24"/>
        </w:rPr>
        <w:t xml:space="preserve"> zo supermarketu</w:t>
      </w:r>
      <w:r>
        <w:rPr>
          <w:b/>
          <w:sz w:val="24"/>
          <w:szCs w:val="24"/>
        </w:rPr>
        <w:t>)</w:t>
      </w:r>
    </w:p>
    <w:p w:rsidR="00B2037D" w:rsidRDefault="00B2037D" w:rsidP="00B2037D">
      <w:pPr>
        <w:pStyle w:val="Odsekzoznamu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Dokonalé komplementárne tovary</w:t>
      </w:r>
      <w:r>
        <w:rPr>
          <w:sz w:val="24"/>
          <w:szCs w:val="24"/>
        </w:rPr>
        <w:t xml:space="preserve"> (</w:t>
      </w:r>
      <w:r w:rsidR="00E51B80">
        <w:rPr>
          <w:sz w:val="24"/>
          <w:szCs w:val="24"/>
        </w:rPr>
        <w:t>ľavá a pravá teniska</w:t>
      </w:r>
      <w:r>
        <w:rPr>
          <w:sz w:val="24"/>
          <w:szCs w:val="24"/>
        </w:rPr>
        <w:t>)</w:t>
      </w:r>
    </w:p>
    <w:p w:rsidR="00E51B80" w:rsidRDefault="00C6603A" w:rsidP="00E51B80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5695950" cy="2047875"/>
            <wp:effectExtent l="19050" t="0" r="0" b="0"/>
            <wp:docPr id="4" name="Obrázok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B80" w:rsidRDefault="00E51B80" w:rsidP="00E51B8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Zvláštne tvary </w:t>
      </w:r>
      <w:proofErr w:type="spellStart"/>
      <w:r>
        <w:rPr>
          <w:b/>
          <w:sz w:val="24"/>
          <w:szCs w:val="24"/>
        </w:rPr>
        <w:t>ind</w:t>
      </w:r>
      <w:proofErr w:type="spellEnd"/>
      <w:r>
        <w:rPr>
          <w:b/>
          <w:sz w:val="24"/>
          <w:szCs w:val="24"/>
        </w:rPr>
        <w:t>. Kriviek</w:t>
      </w:r>
    </w:p>
    <w:p w:rsidR="00E51B80" w:rsidRDefault="00C6603A" w:rsidP="00E51B80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4591050" cy="2114550"/>
            <wp:effectExtent l="19050" t="0" r="0" b="0"/>
            <wp:docPr id="5" name="Obrázok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B80" w:rsidRDefault="00E51B80" w:rsidP="00E51B80">
      <w:pPr>
        <w:rPr>
          <w:sz w:val="24"/>
          <w:szCs w:val="24"/>
        </w:rPr>
      </w:pPr>
      <w:r>
        <w:rPr>
          <w:sz w:val="24"/>
          <w:szCs w:val="24"/>
        </w:rPr>
        <w:lastRenderedPageBreak/>
        <w:t>Doteraz sme predpokladali len situácie, kedy sú všet</w:t>
      </w:r>
      <w:r w:rsidR="00561C60">
        <w:rPr>
          <w:sz w:val="24"/>
          <w:szCs w:val="24"/>
        </w:rPr>
        <w:t>ky statky pre spotrebiteľa žiadu</w:t>
      </w:r>
      <w:r>
        <w:rPr>
          <w:sz w:val="24"/>
          <w:szCs w:val="24"/>
        </w:rPr>
        <w:t>ce (dochádza k </w:t>
      </w:r>
      <w:r w:rsidR="00561C60">
        <w:rPr>
          <w:sz w:val="24"/>
          <w:szCs w:val="24"/>
        </w:rPr>
        <w:t>nárastu úžitku spotrebou statkov</w:t>
      </w:r>
      <w:r>
        <w:rPr>
          <w:sz w:val="24"/>
          <w:szCs w:val="24"/>
        </w:rPr>
        <w:t xml:space="preserve">) ale existujú aj statky s negatívnou preferenciou. Teda hovoríme o tzv. </w:t>
      </w:r>
      <w:r>
        <w:rPr>
          <w:b/>
          <w:sz w:val="24"/>
          <w:szCs w:val="24"/>
        </w:rPr>
        <w:t>zápornom efekte</w:t>
      </w:r>
      <w:r>
        <w:rPr>
          <w:sz w:val="24"/>
          <w:szCs w:val="24"/>
        </w:rPr>
        <w:t>.</w:t>
      </w:r>
    </w:p>
    <w:p w:rsidR="00E51B80" w:rsidRDefault="00C6603A" w:rsidP="00E51B80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4724400" cy="2066925"/>
            <wp:effectExtent l="19050" t="0" r="0" b="0"/>
            <wp:docPr id="6" name="Obrázok 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B80" w:rsidRDefault="00561C60" w:rsidP="00E51B80">
      <w:pPr>
        <w:rPr>
          <w:sz w:val="24"/>
          <w:szCs w:val="24"/>
        </w:rPr>
      </w:pPr>
      <w:r>
        <w:rPr>
          <w:sz w:val="24"/>
          <w:szCs w:val="24"/>
        </w:rPr>
        <w:t>Okrem žiaducich a nežiadu</w:t>
      </w:r>
      <w:r w:rsidR="00E51B80">
        <w:rPr>
          <w:sz w:val="24"/>
          <w:szCs w:val="24"/>
        </w:rPr>
        <w:t>cich statkov existujú aj statky, ktoré nemajú vplyv na úžitok spotrebiteľa, tzn. že spotreba týchto statkov je pre spotrebiteľa ľahostajná(neutrálna).</w:t>
      </w:r>
    </w:p>
    <w:p w:rsidR="00E51B80" w:rsidRDefault="00E51B80" w:rsidP="00E51B8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Rozpočtové ohraničenie</w:t>
      </w:r>
    </w:p>
    <w:p w:rsidR="00E51B80" w:rsidRDefault="00E51B80" w:rsidP="00E51B80">
      <w:pPr>
        <w:pStyle w:val="Odsekzoznamu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Spotrebiteľ si môže dovoliť kúpiť iba to, na čo mu st</w:t>
      </w:r>
      <w:r w:rsidR="00561C60">
        <w:rPr>
          <w:sz w:val="24"/>
          <w:szCs w:val="24"/>
        </w:rPr>
        <w:t>a</w:t>
      </w:r>
      <w:r>
        <w:rPr>
          <w:sz w:val="24"/>
          <w:szCs w:val="24"/>
        </w:rPr>
        <w:t>čia jeho finančné prostriedky – spotrebiteľský rozpočet.</w:t>
      </w:r>
    </w:p>
    <w:p w:rsidR="00E51B80" w:rsidRDefault="00E51B80" w:rsidP="00E51B80">
      <w:pPr>
        <w:pStyle w:val="Odsekzoznamu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Za predpokladu, určitej výšky jeho dôchodku R s že na trhu výrobkov a služieb je cenová hladina vyjadrená vektorom cien možno </w:t>
      </w:r>
      <w:r>
        <w:rPr>
          <w:b/>
          <w:sz w:val="24"/>
          <w:szCs w:val="24"/>
        </w:rPr>
        <w:t>tzv. rozpočtové ohraničenie</w:t>
      </w:r>
      <w:r>
        <w:rPr>
          <w:sz w:val="24"/>
          <w:szCs w:val="24"/>
        </w:rPr>
        <w:t xml:space="preserve"> vyjadriť:</w:t>
      </w:r>
    </w:p>
    <w:p w:rsidR="00E51B80" w:rsidRDefault="00E51B80" w:rsidP="00E51B80">
      <w:pPr>
        <w:pStyle w:val="Odsekzoznamu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p.x</w:t>
      </w:r>
      <w:proofErr w:type="spellEnd"/>
      <w:r>
        <w:rPr>
          <w:b/>
          <w:sz w:val="24"/>
          <w:szCs w:val="24"/>
        </w:rPr>
        <w:t xml:space="preserve"> = Σ </w:t>
      </w:r>
      <w:proofErr w:type="spellStart"/>
      <w:r>
        <w:rPr>
          <w:b/>
          <w:sz w:val="24"/>
          <w:szCs w:val="24"/>
        </w:rPr>
        <w:t>px</w:t>
      </w:r>
      <w:proofErr w:type="spellEnd"/>
      <w:r>
        <w:rPr>
          <w:b/>
          <w:sz w:val="24"/>
          <w:szCs w:val="24"/>
        </w:rPr>
        <w:t xml:space="preserve"> </w:t>
      </w:r>
      <w:r w:rsidR="00120EDF">
        <w:rPr>
          <w:b/>
          <w:sz w:val="24"/>
          <w:szCs w:val="24"/>
        </w:rPr>
        <w:t>≤</w:t>
      </w:r>
      <w:r>
        <w:rPr>
          <w:b/>
          <w:sz w:val="24"/>
          <w:szCs w:val="24"/>
        </w:rPr>
        <w:t xml:space="preserve"> R</w:t>
      </w:r>
    </w:p>
    <w:p w:rsidR="00E51B80" w:rsidRDefault="00E51B80" w:rsidP="00E51B80">
      <w:pPr>
        <w:pStyle w:val="Odsekzoznamu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Ľavá strana rovnice vyjadruje celkovú sumu spotrebiteľských výdavkov spotrebiteľa a pravá strana jeho rozpočtový limit.</w:t>
      </w:r>
    </w:p>
    <w:p w:rsidR="00120EDF" w:rsidRDefault="00E51B80" w:rsidP="00120EDF">
      <w:pPr>
        <w:pStyle w:val="Odsekzoznamu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Pre spotrebnú stratégiu dvoch variantov 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a x</w:t>
      </w:r>
      <w:r>
        <w:rPr>
          <w:sz w:val="24"/>
          <w:szCs w:val="24"/>
          <w:vertAlign w:val="subscript"/>
        </w:rPr>
        <w:t>2</w:t>
      </w:r>
      <w:r w:rsidR="00120EDF">
        <w:rPr>
          <w:sz w:val="24"/>
          <w:szCs w:val="24"/>
        </w:rPr>
        <w:t xml:space="preserve"> môžeme rozpočtové ohraničenie vyjadriť: </w:t>
      </w:r>
      <w:r w:rsidR="00120EDF" w:rsidRPr="00120EDF">
        <w:rPr>
          <w:b/>
          <w:sz w:val="24"/>
          <w:szCs w:val="24"/>
        </w:rPr>
        <w:t>p1.x1 + p2.x2 ≤ R</w:t>
      </w:r>
    </w:p>
    <w:p w:rsidR="00120EDF" w:rsidRDefault="00120EDF" w:rsidP="00120EDF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Množinu spotrebných s</w:t>
      </w:r>
      <w:r w:rsidR="00130BED">
        <w:rPr>
          <w:sz w:val="24"/>
          <w:szCs w:val="24"/>
        </w:rPr>
        <w:t>tratégií vyhovujúcich rozpočtov</w:t>
      </w:r>
      <w:r>
        <w:rPr>
          <w:sz w:val="24"/>
          <w:szCs w:val="24"/>
        </w:rPr>
        <w:t xml:space="preserve">ému ohraničeniu spotrebiteľa tzv. </w:t>
      </w:r>
      <w:r>
        <w:rPr>
          <w:b/>
          <w:sz w:val="24"/>
          <w:szCs w:val="24"/>
        </w:rPr>
        <w:t>množinu prípustných rozpočtov</w:t>
      </w:r>
      <w:r>
        <w:rPr>
          <w:sz w:val="24"/>
          <w:szCs w:val="24"/>
        </w:rPr>
        <w:t>.</w:t>
      </w:r>
    </w:p>
    <w:p w:rsidR="00120EDF" w:rsidRDefault="005D0771" w:rsidP="00120EDF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2295525" cy="2266950"/>
            <wp:effectExtent l="19050" t="0" r="9525" b="0"/>
            <wp:docPr id="7" name="Obrázok 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M/x, M/y – pomer príjmu a cien</w:t>
      </w:r>
    </w:p>
    <w:p w:rsidR="00120EDF" w:rsidRDefault="00120EDF" w:rsidP="00120EDF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Pre rozpočtové ohraničenie (príjem) platí:</w:t>
      </w:r>
    </w:p>
    <w:p w:rsidR="00120EDF" w:rsidRDefault="00120EDF" w:rsidP="00120ED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 = </w:t>
      </w:r>
      <w:proofErr w:type="spellStart"/>
      <w:r>
        <w:rPr>
          <w:b/>
          <w:sz w:val="24"/>
          <w:szCs w:val="24"/>
        </w:rPr>
        <w:t>P</w:t>
      </w:r>
      <w:r w:rsidRPr="00120EDF">
        <w:rPr>
          <w:b/>
          <w:sz w:val="24"/>
          <w:szCs w:val="24"/>
          <w:vertAlign w:val="subscript"/>
        </w:rPr>
        <w:t>x</w:t>
      </w:r>
      <w:proofErr w:type="spellEnd"/>
      <w:r>
        <w:rPr>
          <w:b/>
          <w:sz w:val="24"/>
          <w:szCs w:val="24"/>
        </w:rPr>
        <w:t xml:space="preserve"> . X + </w:t>
      </w:r>
      <w:proofErr w:type="spellStart"/>
      <w:r>
        <w:rPr>
          <w:b/>
          <w:sz w:val="24"/>
          <w:szCs w:val="24"/>
        </w:rPr>
        <w:t>P</w:t>
      </w:r>
      <w:r w:rsidRPr="00120EDF">
        <w:rPr>
          <w:b/>
          <w:sz w:val="24"/>
          <w:szCs w:val="24"/>
          <w:vertAlign w:val="subscript"/>
        </w:rPr>
        <w:t>y</w:t>
      </w:r>
      <w:proofErr w:type="spellEnd"/>
      <w:r>
        <w:rPr>
          <w:b/>
          <w:sz w:val="24"/>
          <w:szCs w:val="24"/>
        </w:rPr>
        <w:t xml:space="preserve"> .Y</w:t>
      </w:r>
    </w:p>
    <w:p w:rsidR="00120EDF" w:rsidRDefault="00120EDF" w:rsidP="00120EDF">
      <w:pPr>
        <w:rPr>
          <w:sz w:val="24"/>
          <w:szCs w:val="24"/>
        </w:rPr>
      </w:pPr>
      <w:r>
        <w:rPr>
          <w:sz w:val="24"/>
          <w:szCs w:val="24"/>
        </w:rPr>
        <w:tab/>
        <w:t>Je to rovnica línie rozpočtu (</w:t>
      </w:r>
      <w:proofErr w:type="spellStart"/>
      <w:r>
        <w:rPr>
          <w:sz w:val="24"/>
          <w:szCs w:val="24"/>
        </w:rPr>
        <w:t>Budget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Line</w:t>
      </w:r>
      <w:proofErr w:type="spellEnd"/>
      <w:r>
        <w:rPr>
          <w:sz w:val="24"/>
          <w:szCs w:val="24"/>
        </w:rPr>
        <w:t>, BL), za predpokladu, že spotrebiteľ vynakladá celý svoj príjem.</w:t>
      </w:r>
    </w:p>
    <w:p w:rsidR="00885770" w:rsidRDefault="005D0771" w:rsidP="00120EDF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drawing>
          <wp:inline distT="0" distB="0" distL="0" distR="0">
            <wp:extent cx="2362200" cy="1885950"/>
            <wp:effectExtent l="19050" t="0" r="0" b="0"/>
            <wp:docPr id="8" name="Obrázok 7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EDF" w:rsidRDefault="00120EDF" w:rsidP="00120ED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Línia rozpočtu</w:t>
      </w:r>
    </w:p>
    <w:p w:rsidR="00120EDF" w:rsidRDefault="00120EDF" w:rsidP="00120EDF">
      <w:pPr>
        <w:pStyle w:val="Odsekzoznamu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Hranica, vymedzujúca tzv. </w:t>
      </w:r>
      <w:r w:rsidRPr="00120EDF">
        <w:rPr>
          <w:b/>
          <w:sz w:val="24"/>
          <w:szCs w:val="24"/>
        </w:rPr>
        <w:t>komoditný priestor</w:t>
      </w:r>
      <w:r>
        <w:rPr>
          <w:sz w:val="24"/>
          <w:szCs w:val="24"/>
        </w:rPr>
        <w:t xml:space="preserve"> (ktorý </w:t>
      </w:r>
      <w:proofErr w:type="spellStart"/>
      <w:r>
        <w:rPr>
          <w:sz w:val="24"/>
          <w:szCs w:val="24"/>
        </w:rPr>
        <w:t>leži</w:t>
      </w:r>
      <w:proofErr w:type="spellEnd"/>
      <w:r>
        <w:rPr>
          <w:sz w:val="24"/>
          <w:szCs w:val="24"/>
        </w:rPr>
        <w:t xml:space="preserve"> na a pod BL)</w:t>
      </w:r>
    </w:p>
    <w:p w:rsidR="00120EDF" w:rsidRDefault="00120EDF" w:rsidP="00120EDF">
      <w:pPr>
        <w:pStyle w:val="Odsekzoznamu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. množina kombinácii statkov a služieb dostupných spotrebiteľovi</w:t>
      </w:r>
    </w:p>
    <w:p w:rsidR="00120EDF" w:rsidRDefault="00120EDF" w:rsidP="00120EDF">
      <w:pPr>
        <w:pStyle w:val="Odsekzoznamu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Jej sklon vypovedá o </w:t>
      </w:r>
      <w:r w:rsidRPr="00120EDF">
        <w:rPr>
          <w:b/>
          <w:sz w:val="24"/>
          <w:szCs w:val="24"/>
        </w:rPr>
        <w:t xml:space="preserve">relatívnych cenách </w:t>
      </w:r>
      <w:r>
        <w:rPr>
          <w:sz w:val="24"/>
          <w:szCs w:val="24"/>
        </w:rPr>
        <w:t>statkov a služieb</w:t>
      </w:r>
    </w:p>
    <w:p w:rsidR="00120EDF" w:rsidRDefault="00120EDF" w:rsidP="00120EDF">
      <w:pPr>
        <w:pStyle w:val="Odsekzoznamu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Relatívne ceny sa môžu </w:t>
      </w:r>
      <w:r w:rsidRPr="00120EDF">
        <w:rPr>
          <w:b/>
          <w:sz w:val="24"/>
          <w:szCs w:val="24"/>
        </w:rPr>
        <w:t>meniť i v závislosti od množstva spotrebovávaných statkov či služieb</w:t>
      </w:r>
    </w:p>
    <w:p w:rsidR="00120EDF" w:rsidRDefault="00120EDF" w:rsidP="00120EDF">
      <w:pPr>
        <w:pStyle w:val="Odsekzoznamu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 rastúcim príjmom sa komoditný priestor </w:t>
      </w:r>
      <w:r w:rsidRPr="00120EDF">
        <w:rPr>
          <w:b/>
          <w:sz w:val="24"/>
          <w:szCs w:val="24"/>
        </w:rPr>
        <w:t>zväčšuje</w:t>
      </w:r>
      <w:r>
        <w:rPr>
          <w:sz w:val="24"/>
          <w:szCs w:val="24"/>
        </w:rPr>
        <w:t xml:space="preserve">, s poklesom </w:t>
      </w:r>
      <w:r w:rsidRPr="00120EDF">
        <w:rPr>
          <w:b/>
          <w:sz w:val="24"/>
          <w:szCs w:val="24"/>
        </w:rPr>
        <w:t>zmenšuje</w:t>
      </w:r>
    </w:p>
    <w:p w:rsidR="00120EDF" w:rsidRDefault="00885770" w:rsidP="00120EDF">
      <w:pPr>
        <w:ind w:left="360"/>
        <w:rPr>
          <w:sz w:val="24"/>
          <w:szCs w:val="24"/>
        </w:rPr>
      </w:pPr>
      <w:r>
        <w:rPr>
          <w:sz w:val="24"/>
          <w:szCs w:val="24"/>
        </w:rPr>
        <w:t>Sklon krivky: p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+ p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 M</w:t>
      </w:r>
    </w:p>
    <w:p w:rsidR="00885770" w:rsidRPr="00885770" w:rsidRDefault="00885770" w:rsidP="00120ED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 M/p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– p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/p</w:t>
      </w:r>
      <w:r>
        <w:rPr>
          <w:sz w:val="24"/>
          <w:szCs w:val="24"/>
          <w:vertAlign w:val="subscript"/>
        </w:rPr>
        <w:t>2</w:t>
      </w:r>
    </w:p>
    <w:p w:rsidR="00120EDF" w:rsidRDefault="00885770" w:rsidP="00120EDF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2162175" cy="1943100"/>
            <wp:effectExtent l="19050" t="0" r="9525" b="0"/>
            <wp:docPr id="9" name="Obrázok 8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EDF" w:rsidRDefault="00120EDF" w:rsidP="00120EDF">
      <w:pPr>
        <w:rPr>
          <w:b/>
          <w:sz w:val="24"/>
          <w:szCs w:val="24"/>
        </w:rPr>
      </w:pPr>
      <w:r>
        <w:rPr>
          <w:b/>
          <w:sz w:val="24"/>
          <w:szCs w:val="24"/>
        </w:rPr>
        <w:t>Body ležiace na priamke a pod ňou zodpovedajú spotrebným stratégiám, ktoré sú pri daných cenách a dôchodku spotrebiteľa dostupné.</w:t>
      </w:r>
    </w:p>
    <w:p w:rsidR="00120EDF" w:rsidRDefault="00120EDF" w:rsidP="00120ED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Sklon rozpočtovej priamky nám udáva, akého množstva spotrebovávaného statku </w:t>
      </w:r>
      <w:r w:rsidR="00DA1E97">
        <w:rPr>
          <w:sz w:val="24"/>
          <w:szCs w:val="24"/>
        </w:rPr>
        <w:t>x</w:t>
      </w:r>
      <w:r w:rsidR="00DA1E97">
        <w:rPr>
          <w:sz w:val="24"/>
          <w:szCs w:val="24"/>
          <w:vertAlign w:val="subscript"/>
        </w:rPr>
        <w:t>2</w:t>
      </w:r>
      <w:r w:rsidR="00DA1E97">
        <w:rPr>
          <w:sz w:val="24"/>
          <w:szCs w:val="24"/>
        </w:rPr>
        <w:t xml:space="preserve"> sa musí vzdať, ak c</w:t>
      </w:r>
      <w:r>
        <w:rPr>
          <w:sz w:val="24"/>
          <w:szCs w:val="24"/>
        </w:rPr>
        <w:t>hce vo svojej spotrebiteľskej stra</w:t>
      </w:r>
      <w:r w:rsidR="00DA1E97">
        <w:rPr>
          <w:sz w:val="24"/>
          <w:szCs w:val="24"/>
        </w:rPr>
        <w:t>tégií zväčšiť spotrebu statku x</w:t>
      </w:r>
      <w:r w:rsidR="00DA1E97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o 1 jednotku.</w:t>
      </w:r>
      <w:r w:rsidR="00BB2AC2">
        <w:rPr>
          <w:sz w:val="24"/>
          <w:szCs w:val="24"/>
        </w:rPr>
        <w:t xml:space="preserve"> </w:t>
      </w:r>
      <w:r w:rsidR="00DA1E97">
        <w:rPr>
          <w:sz w:val="24"/>
          <w:szCs w:val="24"/>
        </w:rPr>
        <w:t xml:space="preserve">To sa nazýva </w:t>
      </w:r>
      <w:r w:rsidR="00DA1E97" w:rsidRPr="00DA1E97">
        <w:rPr>
          <w:b/>
          <w:sz w:val="24"/>
          <w:szCs w:val="24"/>
        </w:rPr>
        <w:t>jednotkové zmeny</w:t>
      </w:r>
      <w:r w:rsidR="00DA1E97">
        <w:rPr>
          <w:sz w:val="24"/>
          <w:szCs w:val="24"/>
        </w:rPr>
        <w:t>.</w:t>
      </w:r>
    </w:p>
    <w:p w:rsidR="00BB2AC2" w:rsidRDefault="00BB2AC2" w:rsidP="00120EDF">
      <w:pPr>
        <w:rPr>
          <w:sz w:val="24"/>
          <w:szCs w:val="24"/>
        </w:rPr>
      </w:pPr>
      <w:r>
        <w:rPr>
          <w:sz w:val="24"/>
          <w:szCs w:val="24"/>
        </w:rPr>
        <w:t>Teda, koľko bude stáť spotreba ďalšej dodatočnej jednotky statku x1.</w:t>
      </w:r>
    </w:p>
    <w:p w:rsidR="00BB2AC2" w:rsidRDefault="00BB2AC2" w:rsidP="00120EDF">
      <w:pPr>
        <w:rPr>
          <w:sz w:val="24"/>
          <w:szCs w:val="24"/>
        </w:rPr>
      </w:pPr>
      <w:r>
        <w:rPr>
          <w:sz w:val="24"/>
          <w:szCs w:val="24"/>
        </w:rPr>
        <w:t>Dá sa nájsť aj ako cena stratenej príležitosti.</w:t>
      </w:r>
    </w:p>
    <w:p w:rsidR="00BB2AC2" w:rsidRDefault="00BB2AC2" w:rsidP="00BB2AC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Hraničná miera substitúcie vo výmene</w:t>
      </w:r>
    </w:p>
    <w:p w:rsidR="00BB2AC2" w:rsidRDefault="00BB2AC2" w:rsidP="00BB2AC2">
      <w:pPr>
        <w:pStyle w:val="Odsekzoznamu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= </w:t>
      </w:r>
      <w:proofErr w:type="spellStart"/>
      <w:r>
        <w:rPr>
          <w:sz w:val="24"/>
          <w:szCs w:val="24"/>
        </w:rPr>
        <w:t>Marginal</w:t>
      </w:r>
      <w:proofErr w:type="spellEnd"/>
      <w:r>
        <w:rPr>
          <w:sz w:val="24"/>
          <w:szCs w:val="24"/>
        </w:rPr>
        <w:t xml:space="preserve"> rate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substitution</w:t>
      </w:r>
      <w:proofErr w:type="spellEnd"/>
      <w:r>
        <w:rPr>
          <w:sz w:val="24"/>
          <w:szCs w:val="24"/>
        </w:rPr>
        <w:t xml:space="preserve"> in Exchange (MRS</w:t>
      </w:r>
      <w:r w:rsidRPr="00BB2AC2">
        <w:rPr>
          <w:sz w:val="24"/>
          <w:szCs w:val="24"/>
          <w:vertAlign w:val="subscript"/>
        </w:rPr>
        <w:t>E</w:t>
      </w:r>
      <w:r>
        <w:rPr>
          <w:sz w:val="24"/>
          <w:szCs w:val="24"/>
        </w:rPr>
        <w:t>)</w:t>
      </w:r>
    </w:p>
    <w:p w:rsidR="00BB2AC2" w:rsidRDefault="00BB2AC2" w:rsidP="00BB2AC2">
      <w:pPr>
        <w:pStyle w:val="Odsekzoznamu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Pomer, v ktorom spotrebiteľ vymieňa statky X a Y na trhu pri vynaložení celého disponibilného príjmu</w:t>
      </w:r>
    </w:p>
    <w:p w:rsidR="00BB2AC2" w:rsidRDefault="00BB2AC2" w:rsidP="00BB2AC2">
      <w:pPr>
        <w:pStyle w:val="Odsekzoznamu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MRS</w:t>
      </w:r>
      <w:r>
        <w:rPr>
          <w:sz w:val="24"/>
          <w:szCs w:val="24"/>
          <w:vertAlign w:val="subscript"/>
        </w:rPr>
        <w:t>E</w:t>
      </w:r>
      <w:r w:rsidR="00DA1E97">
        <w:rPr>
          <w:sz w:val="24"/>
          <w:szCs w:val="24"/>
        </w:rPr>
        <w:t xml:space="preserve"> = -ΔX/ΔY = P</w:t>
      </w:r>
      <w:r w:rsidR="00DA1E97">
        <w:rPr>
          <w:sz w:val="24"/>
          <w:szCs w:val="24"/>
          <w:vertAlign w:val="subscript"/>
        </w:rPr>
        <w:t>X</w:t>
      </w:r>
      <w:r w:rsidR="00DA1E97">
        <w:rPr>
          <w:sz w:val="24"/>
          <w:szCs w:val="24"/>
        </w:rPr>
        <w:t>/P</w:t>
      </w:r>
      <w:r w:rsidR="00DA1E97">
        <w:rPr>
          <w:sz w:val="24"/>
          <w:szCs w:val="24"/>
          <w:vertAlign w:val="subscript"/>
        </w:rPr>
        <w:t>Y</w:t>
      </w:r>
    </w:p>
    <w:p w:rsidR="00BB2AC2" w:rsidRDefault="00BB2AC2" w:rsidP="00BB2AC2">
      <w:pPr>
        <w:pStyle w:val="Odsekzoznamu"/>
        <w:rPr>
          <w:sz w:val="24"/>
          <w:szCs w:val="24"/>
        </w:rPr>
      </w:pPr>
    </w:p>
    <w:p w:rsidR="00BB2AC2" w:rsidRDefault="00BB2AC2" w:rsidP="00BB2AC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Optimum spotrebiteľa</w:t>
      </w:r>
    </w:p>
    <w:p w:rsidR="00BB2AC2" w:rsidRDefault="00BB2AC2" w:rsidP="00BB2AC2">
      <w:pPr>
        <w:pStyle w:val="Odsekzoznamu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 optime spotrebiteľa hovoríme vtedy, keď je maximalizovaný úžitok, v závislosti od spotrebiteľských preferenčných a tržných možnostiach</w:t>
      </w:r>
    </w:p>
    <w:p w:rsidR="00BB2AC2" w:rsidRDefault="00BB2AC2" w:rsidP="00BB2AC2">
      <w:pPr>
        <w:pStyle w:val="Odsekzoznamu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Hľadáme stav, keď spotrebiteľ</w:t>
      </w:r>
      <w:r w:rsidR="00885770">
        <w:rPr>
          <w:sz w:val="24"/>
          <w:szCs w:val="24"/>
        </w:rPr>
        <w:t xml:space="preserve"> dosahuje maxim</w:t>
      </w:r>
      <w:r>
        <w:rPr>
          <w:sz w:val="24"/>
          <w:szCs w:val="24"/>
        </w:rPr>
        <w:t>á</w:t>
      </w:r>
      <w:r w:rsidR="00885770">
        <w:rPr>
          <w:sz w:val="24"/>
          <w:szCs w:val="24"/>
        </w:rPr>
        <w:t>l</w:t>
      </w:r>
      <w:r>
        <w:rPr>
          <w:sz w:val="24"/>
          <w:szCs w:val="24"/>
        </w:rPr>
        <w:t>nu užitočnosť na množine prípustných rozpočtov , vtedy bude stratégia optimálna.</w:t>
      </w:r>
    </w:p>
    <w:p w:rsidR="00BB2AC2" w:rsidRDefault="00BB2AC2" w:rsidP="00BB2AC2">
      <w:pPr>
        <w:pStyle w:val="Odsekzoznamu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Tržné možnosti sú ovplyvnené disponibilným príjmom a c</w:t>
      </w:r>
      <w:r w:rsidR="00885770">
        <w:rPr>
          <w:sz w:val="24"/>
          <w:szCs w:val="24"/>
        </w:rPr>
        <w:t>enami spotrebovávaných statkov.</w:t>
      </w:r>
    </w:p>
    <w:p w:rsidR="00BB2AC2" w:rsidRDefault="00BB2AC2" w:rsidP="00BB2AC2">
      <w:pPr>
        <w:pStyle w:val="Odsekzoznamu"/>
        <w:rPr>
          <w:sz w:val="24"/>
          <w:szCs w:val="24"/>
        </w:rPr>
      </w:pPr>
    </w:p>
    <w:p w:rsidR="00BB2AC2" w:rsidRDefault="00885770" w:rsidP="00BB2AC2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B</w:t>
      </w:r>
      <w:r w:rsidR="00BB2AC2">
        <w:rPr>
          <w:sz w:val="24"/>
          <w:szCs w:val="24"/>
        </w:rPr>
        <w:t>od dotyku</w:t>
      </w:r>
      <w:r>
        <w:rPr>
          <w:sz w:val="24"/>
          <w:szCs w:val="24"/>
        </w:rPr>
        <w:t>:</w:t>
      </w:r>
    </w:p>
    <w:p w:rsidR="00885770" w:rsidRPr="00BB2AC2" w:rsidRDefault="00885770" w:rsidP="00BB2AC2">
      <w:pPr>
        <w:pStyle w:val="Odsekzoznamu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2238375" cy="1857375"/>
            <wp:effectExtent l="19050" t="0" r="9525" b="0"/>
            <wp:docPr id="10" name="Obrázok 9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EDF" w:rsidRDefault="00BB2AC2" w:rsidP="00120EDF">
      <w:pPr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b/>
          <w:sz w:val="24"/>
          <w:szCs w:val="24"/>
        </w:rPr>
        <w:t>Kardinalistický prístup</w:t>
      </w:r>
    </w:p>
    <w:p w:rsidR="00BB2AC2" w:rsidRDefault="00BB2AC2" w:rsidP="00120ED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Pri spotrebe jedného statku pre optimum platí: </w:t>
      </w:r>
      <w:proofErr w:type="spellStart"/>
      <w:r>
        <w:rPr>
          <w:sz w:val="24"/>
          <w:szCs w:val="24"/>
        </w:rPr>
        <w:t>MU</w:t>
      </w:r>
      <w:r>
        <w:rPr>
          <w:sz w:val="24"/>
          <w:szCs w:val="24"/>
          <w:vertAlign w:val="subscript"/>
        </w:rPr>
        <w:t>x</w:t>
      </w:r>
      <w:proofErr w:type="spellEnd"/>
      <w:r>
        <w:rPr>
          <w:sz w:val="24"/>
          <w:szCs w:val="24"/>
        </w:rPr>
        <w:t xml:space="preserve">  = </w:t>
      </w:r>
      <w:proofErr w:type="spellStart"/>
      <w:r>
        <w:rPr>
          <w:sz w:val="24"/>
          <w:szCs w:val="24"/>
        </w:rPr>
        <w:t>P</w:t>
      </w:r>
      <w:r>
        <w:rPr>
          <w:sz w:val="24"/>
          <w:szCs w:val="24"/>
          <w:vertAlign w:val="subscript"/>
        </w:rPr>
        <w:t>x</w:t>
      </w:r>
      <w:proofErr w:type="spellEnd"/>
    </w:p>
    <w:p w:rsidR="00BB2AC2" w:rsidRDefault="00BB2AC2" w:rsidP="00120EDF">
      <w:pPr>
        <w:ind w:left="360"/>
        <w:rPr>
          <w:sz w:val="24"/>
          <w:szCs w:val="24"/>
        </w:rPr>
      </w:pPr>
      <w:r>
        <w:rPr>
          <w:sz w:val="24"/>
          <w:szCs w:val="24"/>
        </w:rPr>
        <w:t>Pre optimálnu kombináciu 2 spotrebovávaných statkov platí:</w:t>
      </w:r>
    </w:p>
    <w:p w:rsidR="00BB2AC2" w:rsidRDefault="00BB2AC2" w:rsidP="00120EDF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MU</w:t>
      </w:r>
      <w:r>
        <w:rPr>
          <w:sz w:val="24"/>
          <w:szCs w:val="24"/>
          <w:vertAlign w:val="subscript"/>
        </w:rPr>
        <w:t>x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</w:t>
      </w:r>
      <w:r>
        <w:rPr>
          <w:sz w:val="24"/>
          <w:szCs w:val="24"/>
          <w:vertAlign w:val="subscript"/>
        </w:rPr>
        <w:t>x</w:t>
      </w:r>
      <w:proofErr w:type="spellEnd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MU</w:t>
      </w:r>
      <w:r>
        <w:rPr>
          <w:sz w:val="24"/>
          <w:szCs w:val="24"/>
          <w:vertAlign w:val="subscript"/>
        </w:rPr>
        <w:t>Y</w:t>
      </w:r>
      <w:r>
        <w:rPr>
          <w:sz w:val="24"/>
          <w:szCs w:val="24"/>
        </w:rPr>
        <w:t>/P</w:t>
      </w:r>
      <w:r>
        <w:rPr>
          <w:sz w:val="24"/>
          <w:szCs w:val="24"/>
          <w:vertAlign w:val="subscript"/>
        </w:rPr>
        <w:t>Y</w:t>
      </w:r>
    </w:p>
    <w:p w:rsidR="00885770" w:rsidRDefault="00885770" w:rsidP="00120EDF">
      <w:pPr>
        <w:ind w:left="360"/>
        <w:rPr>
          <w:sz w:val="24"/>
          <w:szCs w:val="24"/>
        </w:rPr>
      </w:pPr>
    </w:p>
    <w:p w:rsidR="00BB2AC2" w:rsidRDefault="00BB2AC2" w:rsidP="00120EDF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>
        <w:rPr>
          <w:b/>
          <w:sz w:val="24"/>
          <w:szCs w:val="24"/>
        </w:rPr>
        <w:t>Ordinalistický prístup</w:t>
      </w:r>
    </w:p>
    <w:p w:rsidR="00BB2AC2" w:rsidRDefault="00BB2AC2" w:rsidP="00120ED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Pre optimum spotrebiteľa (spravidla) </w:t>
      </w:r>
      <w:proofErr w:type="spellStart"/>
      <w:r>
        <w:rPr>
          <w:sz w:val="24"/>
          <w:szCs w:val="24"/>
        </w:rPr>
        <w:t>plaí</w:t>
      </w:r>
      <w:proofErr w:type="spellEnd"/>
      <w:r>
        <w:rPr>
          <w:sz w:val="24"/>
          <w:szCs w:val="24"/>
        </w:rPr>
        <w:t>:</w:t>
      </w:r>
    </w:p>
    <w:p w:rsidR="00BB2AC2" w:rsidRPr="00BB2AC2" w:rsidRDefault="00BB2AC2" w:rsidP="00120EDF">
      <w:pPr>
        <w:ind w:left="360"/>
        <w:rPr>
          <w:sz w:val="24"/>
          <w:szCs w:val="24"/>
        </w:rPr>
      </w:pPr>
      <w:r>
        <w:rPr>
          <w:sz w:val="24"/>
          <w:szCs w:val="24"/>
        </w:rPr>
        <w:t>MRS</w:t>
      </w:r>
      <w:r>
        <w:rPr>
          <w:sz w:val="24"/>
          <w:szCs w:val="24"/>
          <w:vertAlign w:val="subscript"/>
        </w:rPr>
        <w:t>C</w:t>
      </w:r>
      <w:r>
        <w:rPr>
          <w:sz w:val="24"/>
          <w:szCs w:val="24"/>
        </w:rPr>
        <w:t xml:space="preserve"> = MRS</w:t>
      </w:r>
      <w:r>
        <w:rPr>
          <w:sz w:val="24"/>
          <w:szCs w:val="24"/>
          <w:vertAlign w:val="subscript"/>
        </w:rPr>
        <w:t>E</w:t>
      </w:r>
    </w:p>
    <w:p w:rsidR="00BB2AC2" w:rsidRPr="00BB2AC2" w:rsidRDefault="00BB2AC2" w:rsidP="00120ED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Alebo </w:t>
      </w:r>
    </w:p>
    <w:p w:rsidR="00BB2AC2" w:rsidRDefault="00BB2AC2" w:rsidP="00BB2AC2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MU</w:t>
      </w:r>
      <w:r>
        <w:rPr>
          <w:sz w:val="24"/>
          <w:szCs w:val="24"/>
          <w:vertAlign w:val="subscript"/>
        </w:rPr>
        <w:t>x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</w:t>
      </w:r>
      <w:r>
        <w:rPr>
          <w:sz w:val="24"/>
          <w:szCs w:val="24"/>
          <w:vertAlign w:val="subscript"/>
        </w:rPr>
        <w:t>x</w:t>
      </w:r>
      <w:proofErr w:type="spellEnd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MU</w:t>
      </w:r>
      <w:r>
        <w:rPr>
          <w:sz w:val="24"/>
          <w:szCs w:val="24"/>
          <w:vertAlign w:val="subscript"/>
        </w:rPr>
        <w:t>Y</w:t>
      </w:r>
      <w:r>
        <w:rPr>
          <w:sz w:val="24"/>
          <w:szCs w:val="24"/>
        </w:rPr>
        <w:t>/P</w:t>
      </w:r>
      <w:r>
        <w:rPr>
          <w:sz w:val="24"/>
          <w:szCs w:val="24"/>
          <w:vertAlign w:val="subscript"/>
        </w:rPr>
        <w:t>Y</w:t>
      </w:r>
    </w:p>
    <w:p w:rsidR="00120EDF" w:rsidRDefault="00BB2AC2" w:rsidP="00120ED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Teda: optimum spotrebiteľa je v bode, kde sa línia rozpočtu dotýka </w:t>
      </w:r>
      <w:proofErr w:type="spellStart"/>
      <w:r>
        <w:rPr>
          <w:sz w:val="24"/>
          <w:szCs w:val="24"/>
        </w:rPr>
        <w:t>indiferenčnej</w:t>
      </w:r>
      <w:proofErr w:type="spellEnd"/>
      <w:r>
        <w:rPr>
          <w:sz w:val="24"/>
          <w:szCs w:val="24"/>
        </w:rPr>
        <w:t xml:space="preserve"> krivky. POZOR, NEPLATÍ VŽDY! </w:t>
      </w:r>
    </w:p>
    <w:p w:rsidR="00130BED" w:rsidRDefault="00BB2AC2" w:rsidP="00120EDF">
      <w:pPr>
        <w:ind w:left="360"/>
        <w:rPr>
          <w:sz w:val="24"/>
          <w:szCs w:val="24"/>
        </w:rPr>
      </w:pPr>
      <w:r>
        <w:rPr>
          <w:sz w:val="24"/>
          <w:szCs w:val="24"/>
        </w:rPr>
        <w:t>Pomer v akom je spotrebiteľ ochotný nahrádzať statok x statkom y sa rovná pomeru v akom sú vymieňané tieto statky</w:t>
      </w:r>
    </w:p>
    <w:p w:rsidR="00885770" w:rsidRDefault="00885770" w:rsidP="00120EDF">
      <w:pPr>
        <w:ind w:left="360"/>
        <w:rPr>
          <w:sz w:val="24"/>
          <w:szCs w:val="24"/>
        </w:rPr>
      </w:pPr>
    </w:p>
    <w:p w:rsidR="00B2037D" w:rsidRPr="00885770" w:rsidRDefault="00BB2AC2" w:rsidP="00885770">
      <w:pPr>
        <w:jc w:val="center"/>
        <w:rPr>
          <w:sz w:val="24"/>
          <w:szCs w:val="24"/>
        </w:rPr>
      </w:pPr>
      <w:r w:rsidRPr="00BB2AC2">
        <w:rPr>
          <w:b/>
          <w:sz w:val="24"/>
          <w:szCs w:val="24"/>
        </w:rPr>
        <w:t>Optimálna resp. rovnovážna stratégia spĺňa 2 podmienky</w:t>
      </w:r>
    </w:p>
    <w:p w:rsidR="00B2037D" w:rsidRDefault="00C44FCA" w:rsidP="00C44FCA">
      <w:pPr>
        <w:pStyle w:val="Odsekzoznamu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Vždy sa nachádza na rozpočtovej priamke spotrebiteľa</w:t>
      </w:r>
    </w:p>
    <w:p w:rsidR="00C44FCA" w:rsidRDefault="00C44FCA" w:rsidP="00C44FCA">
      <w:pPr>
        <w:pStyle w:val="Odsekzoznamu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Je bodom dotyku množiny prípustných rozpočtov s niektorou </w:t>
      </w:r>
      <w:proofErr w:type="spellStart"/>
      <w:r>
        <w:rPr>
          <w:sz w:val="24"/>
          <w:szCs w:val="24"/>
        </w:rPr>
        <w:t>indiferečnou</w:t>
      </w:r>
      <w:proofErr w:type="spellEnd"/>
      <w:r>
        <w:rPr>
          <w:sz w:val="24"/>
          <w:szCs w:val="24"/>
        </w:rPr>
        <w:t xml:space="preserve"> krivkou </w:t>
      </w:r>
      <w:proofErr w:type="spellStart"/>
      <w:r>
        <w:rPr>
          <w:sz w:val="24"/>
          <w:szCs w:val="24"/>
        </w:rPr>
        <w:t>indiferečnej</w:t>
      </w:r>
      <w:proofErr w:type="spellEnd"/>
      <w:r>
        <w:rPr>
          <w:sz w:val="24"/>
          <w:szCs w:val="24"/>
        </w:rPr>
        <w:t xml:space="preserve"> mapy</w:t>
      </w:r>
    </w:p>
    <w:p w:rsidR="00C44FCA" w:rsidRDefault="00C44FCA" w:rsidP="00C44FCA">
      <w:pPr>
        <w:rPr>
          <w:sz w:val="24"/>
          <w:szCs w:val="24"/>
        </w:rPr>
      </w:pPr>
      <w:r>
        <w:rPr>
          <w:sz w:val="24"/>
          <w:szCs w:val="24"/>
        </w:rPr>
        <w:t>Vnútorné alebo dotyčnicové riešenie spotrebiteľa:</w:t>
      </w:r>
    </w:p>
    <w:p w:rsidR="00E17547" w:rsidRDefault="00E17547" w:rsidP="00C44FCA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2228850" cy="1847850"/>
            <wp:effectExtent l="19050" t="0" r="0" b="0"/>
            <wp:docPr id="11" name="Obrázok 1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FCA" w:rsidRDefault="00C44FCA" w:rsidP="00C44FCA">
      <w:pPr>
        <w:rPr>
          <w:sz w:val="24"/>
          <w:szCs w:val="24"/>
        </w:rPr>
      </w:pPr>
      <w:r>
        <w:rPr>
          <w:sz w:val="24"/>
          <w:szCs w:val="24"/>
        </w:rPr>
        <w:t>Optimum spotrebiteľa je</w:t>
      </w:r>
      <w:r w:rsidRPr="00C44FCA">
        <w:rPr>
          <w:b/>
          <w:sz w:val="24"/>
          <w:szCs w:val="24"/>
        </w:rPr>
        <w:t xml:space="preserve"> v bode E.</w:t>
      </w:r>
      <w:r>
        <w:rPr>
          <w:sz w:val="24"/>
          <w:szCs w:val="24"/>
        </w:rPr>
        <w:t xml:space="preserve"> </w:t>
      </w:r>
      <w:r w:rsidRPr="00C44FCA">
        <w:rPr>
          <w:b/>
          <w:sz w:val="24"/>
          <w:szCs w:val="24"/>
        </w:rPr>
        <w:t>Body A a B</w:t>
      </w:r>
      <w:r>
        <w:rPr>
          <w:sz w:val="24"/>
          <w:szCs w:val="24"/>
        </w:rPr>
        <w:t xml:space="preserve"> sú síce dostupné kombinácie, ale neprinášajú maximálny úžitok pri danom rozpočtovom ohraničení. </w:t>
      </w:r>
      <w:r w:rsidRPr="00C44FCA">
        <w:rPr>
          <w:b/>
          <w:sz w:val="24"/>
          <w:szCs w:val="24"/>
        </w:rPr>
        <w:t>Úžitok U</w:t>
      </w:r>
      <w:r w:rsidRPr="00C44FCA">
        <w:rPr>
          <w:b/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je pre spotrebiteľa nedostupný.</w:t>
      </w:r>
    </w:p>
    <w:p w:rsidR="00E17547" w:rsidRDefault="00E17547" w:rsidP="00C44FCA">
      <w:pPr>
        <w:rPr>
          <w:b/>
          <w:sz w:val="24"/>
          <w:szCs w:val="24"/>
        </w:rPr>
      </w:pPr>
    </w:p>
    <w:p w:rsidR="00E17547" w:rsidRDefault="00E17547" w:rsidP="00C44FCA">
      <w:pPr>
        <w:rPr>
          <w:b/>
          <w:sz w:val="24"/>
          <w:szCs w:val="24"/>
        </w:rPr>
      </w:pPr>
    </w:p>
    <w:p w:rsidR="00E17547" w:rsidRDefault="00E17547" w:rsidP="00C44FCA">
      <w:pPr>
        <w:rPr>
          <w:b/>
          <w:sz w:val="24"/>
          <w:szCs w:val="24"/>
        </w:rPr>
      </w:pPr>
    </w:p>
    <w:p w:rsidR="00E17547" w:rsidRDefault="00E17547" w:rsidP="00C44FCA">
      <w:pPr>
        <w:rPr>
          <w:b/>
          <w:sz w:val="24"/>
          <w:szCs w:val="24"/>
        </w:rPr>
      </w:pPr>
    </w:p>
    <w:p w:rsidR="00C44FCA" w:rsidRDefault="00C44FCA" w:rsidP="00C44FCA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Rohové riešenie optima:</w:t>
      </w:r>
    </w:p>
    <w:p w:rsidR="00E17547" w:rsidRDefault="00E17547" w:rsidP="00C44FCA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2314575" cy="1857375"/>
            <wp:effectExtent l="19050" t="0" r="9525" b="0"/>
            <wp:docPr id="12" name="Obrázok 1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FCA" w:rsidRDefault="00C44FCA" w:rsidP="00C44FCA">
      <w:pPr>
        <w:rPr>
          <w:sz w:val="24"/>
          <w:szCs w:val="24"/>
        </w:rPr>
      </w:pPr>
      <w:r>
        <w:rPr>
          <w:sz w:val="24"/>
          <w:szCs w:val="24"/>
        </w:rPr>
        <w:t>Optimum spotrebit</w:t>
      </w:r>
      <w:r w:rsidR="00EC405C">
        <w:rPr>
          <w:sz w:val="24"/>
          <w:szCs w:val="24"/>
        </w:rPr>
        <w:t>e</w:t>
      </w:r>
      <w:r>
        <w:rPr>
          <w:sz w:val="24"/>
          <w:szCs w:val="24"/>
        </w:rPr>
        <w:t>ľa je v bode E. Bod A predstavuje kombináciu statkov, avšak nie je optimálna pretože neprináša maximálny úžitok. Úžitok U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je opäť nedostupný. TU SA MRS</w:t>
      </w:r>
      <w:r>
        <w:rPr>
          <w:sz w:val="24"/>
          <w:szCs w:val="24"/>
          <w:vertAlign w:val="subscript"/>
        </w:rPr>
        <w:t xml:space="preserve">C </w:t>
      </w:r>
      <w:r>
        <w:rPr>
          <w:sz w:val="24"/>
          <w:szCs w:val="24"/>
        </w:rPr>
        <w:t>a MRS</w:t>
      </w:r>
      <w:r>
        <w:rPr>
          <w:sz w:val="24"/>
          <w:szCs w:val="24"/>
          <w:vertAlign w:val="subscript"/>
        </w:rPr>
        <w:t>E</w:t>
      </w:r>
      <w:r>
        <w:rPr>
          <w:sz w:val="24"/>
          <w:szCs w:val="24"/>
        </w:rPr>
        <w:t xml:space="preserve"> Nerovnajú.</w:t>
      </w:r>
    </w:p>
    <w:p w:rsidR="00C44FCA" w:rsidRDefault="00C44FCA" w:rsidP="00C44FCA">
      <w:pPr>
        <w:rPr>
          <w:sz w:val="24"/>
          <w:szCs w:val="24"/>
        </w:rPr>
      </w:pPr>
      <w:r>
        <w:rPr>
          <w:sz w:val="24"/>
          <w:szCs w:val="24"/>
        </w:rPr>
        <w:t>Ak hraničná miera spotrebiteľskej substitúcie je väčšia ako hraničná miera substitúcie vo výme</w:t>
      </w:r>
      <w:r w:rsidR="005A0EA0">
        <w:rPr>
          <w:sz w:val="24"/>
          <w:szCs w:val="24"/>
        </w:rPr>
        <w:t>ne, vtedy spotrebiteľ spotrebú</w:t>
      </w:r>
      <w:r>
        <w:rPr>
          <w:sz w:val="24"/>
          <w:szCs w:val="24"/>
        </w:rPr>
        <w:t>va iba statok X. Spotreba statku Y je ľahostajná.</w:t>
      </w:r>
    </w:p>
    <w:p w:rsidR="00C44FCA" w:rsidRDefault="00C44FCA" w:rsidP="00C44FCA">
      <w:pPr>
        <w:rPr>
          <w:sz w:val="24"/>
          <w:szCs w:val="24"/>
        </w:rPr>
      </w:pPr>
      <w:r>
        <w:rPr>
          <w:sz w:val="24"/>
          <w:szCs w:val="24"/>
        </w:rPr>
        <w:t>Ak hraničná mier</w:t>
      </w:r>
      <w:r w:rsidR="00E17547">
        <w:rPr>
          <w:sz w:val="24"/>
          <w:szCs w:val="24"/>
        </w:rPr>
        <w:t>a</w:t>
      </w:r>
      <w:r>
        <w:rPr>
          <w:sz w:val="24"/>
          <w:szCs w:val="24"/>
        </w:rPr>
        <w:t xml:space="preserve"> substitúcie vo výmene je väčšia ako hraničná miera spotrebiteľskej substitúcie, spotrebúva sa iba statok Y. A spotreba statku X je ľahostajná.  </w:t>
      </w:r>
    </w:p>
    <w:p w:rsidR="00E17547" w:rsidRPr="00C44FCA" w:rsidRDefault="00E17547" w:rsidP="00C44FCA">
      <w:pPr>
        <w:rPr>
          <w:sz w:val="24"/>
          <w:szCs w:val="24"/>
        </w:rPr>
      </w:pPr>
      <w:r>
        <w:rPr>
          <w:sz w:val="24"/>
          <w:szCs w:val="24"/>
        </w:rPr>
        <w:t>Zmena dôchodku spotrebiteľa – pokles, nárast:</w:t>
      </w:r>
    </w:p>
    <w:p w:rsidR="00C44FCA" w:rsidRDefault="00E17547" w:rsidP="00C44FCA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2314575" cy="1857375"/>
            <wp:effectExtent l="19050" t="0" r="9525" b="0"/>
            <wp:docPr id="13" name="Obrázok 1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9D2" w:rsidRDefault="005939D2" w:rsidP="00C44FCA">
      <w:pPr>
        <w:rPr>
          <w:sz w:val="24"/>
          <w:szCs w:val="24"/>
        </w:rPr>
      </w:pPr>
      <w:r>
        <w:rPr>
          <w:b/>
          <w:sz w:val="24"/>
          <w:szCs w:val="24"/>
        </w:rPr>
        <w:t>Prebytok spotrebiteľa:</w:t>
      </w:r>
    </w:p>
    <w:p w:rsidR="005939D2" w:rsidRDefault="005939D2" w:rsidP="005939D2">
      <w:pPr>
        <w:pStyle w:val="Odsekzoznamu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Predstavuje rozdiel medzi celkovým úžitkom zo spotreby určitého množstva statku a výdajom na získanie tohto množstva statku.</w:t>
      </w:r>
    </w:p>
    <w:p w:rsidR="005939D2" w:rsidRDefault="005939D2" w:rsidP="005939D2">
      <w:pPr>
        <w:pStyle w:val="Odsekzoznamu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CS (</w:t>
      </w:r>
      <w:proofErr w:type="spellStart"/>
      <w:r>
        <w:rPr>
          <w:sz w:val="24"/>
          <w:szCs w:val="24"/>
        </w:rPr>
        <w:t>Consumer´s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Surplus</w:t>
      </w:r>
      <w:proofErr w:type="spellEnd"/>
      <w:r>
        <w:rPr>
          <w:sz w:val="24"/>
          <w:szCs w:val="24"/>
        </w:rPr>
        <w:t>) = TU – P</w:t>
      </w:r>
      <w:r>
        <w:rPr>
          <w:sz w:val="24"/>
          <w:szCs w:val="24"/>
          <w:vertAlign w:val="subscript"/>
        </w:rPr>
        <w:t>X</w:t>
      </w:r>
      <w:r>
        <w:rPr>
          <w:sz w:val="24"/>
          <w:szCs w:val="24"/>
        </w:rPr>
        <w:t xml:space="preserve"> . X</w:t>
      </w:r>
    </w:p>
    <w:p w:rsidR="005939D2" w:rsidRDefault="005939D2" w:rsidP="005939D2">
      <w:pPr>
        <w:pStyle w:val="Odsekzoznamu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Ide o rozdiel medzi ochotou a nutnosťou obetovať časť príjmu na získanie požadovaného množstva tovaru.</w:t>
      </w:r>
    </w:p>
    <w:p w:rsidR="009D56C9" w:rsidRDefault="009D56C9" w:rsidP="009D56C9">
      <w:pPr>
        <w:ind w:left="360"/>
        <w:rPr>
          <w:sz w:val="24"/>
          <w:szCs w:val="24"/>
        </w:rPr>
      </w:pPr>
    </w:p>
    <w:p w:rsidR="009D56C9" w:rsidRDefault="009D56C9" w:rsidP="009D56C9">
      <w:pPr>
        <w:ind w:left="360"/>
        <w:rPr>
          <w:sz w:val="24"/>
          <w:szCs w:val="24"/>
        </w:rPr>
      </w:pPr>
    </w:p>
    <w:p w:rsidR="009D56C9" w:rsidRPr="009D56C9" w:rsidRDefault="009D56C9" w:rsidP="009D56C9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Prebytok spotrebiteľa:</w:t>
      </w:r>
    </w:p>
    <w:p w:rsidR="006A7588" w:rsidRDefault="00E17547" w:rsidP="006A7588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2314575" cy="1857375"/>
            <wp:effectExtent l="19050" t="0" r="9525" b="0"/>
            <wp:docPr id="14" name="Obrázok 1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6C9" w:rsidRDefault="009D56C9" w:rsidP="006A7588">
      <w:pPr>
        <w:rPr>
          <w:sz w:val="24"/>
          <w:szCs w:val="24"/>
        </w:rPr>
      </w:pPr>
    </w:p>
    <w:tbl>
      <w:tblPr>
        <w:tblStyle w:val="Mriekatabuky"/>
        <w:tblW w:w="0" w:type="auto"/>
        <w:jc w:val="center"/>
        <w:tblLook w:val="04A0"/>
      </w:tblPr>
      <w:tblGrid>
        <w:gridCol w:w="2802"/>
        <w:gridCol w:w="567"/>
        <w:gridCol w:w="460"/>
        <w:gridCol w:w="460"/>
      </w:tblGrid>
      <w:tr w:rsidR="006E3CCC" w:rsidTr="006E3CCC">
        <w:trPr>
          <w:jc w:val="center"/>
        </w:trPr>
        <w:tc>
          <w:tcPr>
            <w:tcW w:w="2802" w:type="dxa"/>
          </w:tcPr>
          <w:p w:rsidR="006E3CCC" w:rsidRDefault="006E3CCC" w:rsidP="006A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Nakupované množstvo (X)</w:t>
            </w:r>
          </w:p>
        </w:tc>
        <w:tc>
          <w:tcPr>
            <w:tcW w:w="567" w:type="dxa"/>
          </w:tcPr>
          <w:p w:rsidR="006E3CCC" w:rsidRDefault="006E3CCC" w:rsidP="006A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6E3CCC" w:rsidRDefault="006E3CCC" w:rsidP="006A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6E3CCC" w:rsidRDefault="006E3CCC" w:rsidP="006A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E3CCC" w:rsidTr="006E3CCC">
        <w:trPr>
          <w:jc w:val="center"/>
        </w:trPr>
        <w:tc>
          <w:tcPr>
            <w:tcW w:w="2802" w:type="dxa"/>
          </w:tcPr>
          <w:p w:rsidR="006E3CCC" w:rsidRDefault="006E3CCC" w:rsidP="006A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Hraničný úžitok</w:t>
            </w:r>
          </w:p>
        </w:tc>
        <w:tc>
          <w:tcPr>
            <w:tcW w:w="567" w:type="dxa"/>
          </w:tcPr>
          <w:p w:rsidR="006E3CCC" w:rsidRDefault="006E3CCC" w:rsidP="006A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:rsidR="006E3CCC" w:rsidRDefault="006E3CCC" w:rsidP="006A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0" w:type="dxa"/>
          </w:tcPr>
          <w:p w:rsidR="006E3CCC" w:rsidRDefault="006E3CCC" w:rsidP="006A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E3CCC" w:rsidTr="006E3CCC">
        <w:trPr>
          <w:jc w:val="center"/>
        </w:trPr>
        <w:tc>
          <w:tcPr>
            <w:tcW w:w="2802" w:type="dxa"/>
          </w:tcPr>
          <w:p w:rsidR="006E3CCC" w:rsidRDefault="006E3CCC" w:rsidP="006A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úžitok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:rsidR="006E3CCC" w:rsidRDefault="006E3CCC" w:rsidP="006A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:rsidR="006E3CCC" w:rsidRDefault="006E3CCC" w:rsidP="006A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0" w:type="dxa"/>
          </w:tcPr>
          <w:p w:rsidR="006E3CCC" w:rsidRDefault="006E3CCC" w:rsidP="006A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E3CCC" w:rsidTr="006E3CCC">
        <w:trPr>
          <w:jc w:val="center"/>
        </w:trPr>
        <w:tc>
          <w:tcPr>
            <w:tcW w:w="2802" w:type="dxa"/>
          </w:tcPr>
          <w:p w:rsidR="006E3CCC" w:rsidRDefault="006E3CCC" w:rsidP="006A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výdaj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:rsidR="006E3CCC" w:rsidRDefault="006E3CCC" w:rsidP="006A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:rsidR="006E3CCC" w:rsidRDefault="006E3CCC" w:rsidP="006A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:rsidR="006E3CCC" w:rsidRDefault="006E3CCC" w:rsidP="006A7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:rsidR="006A7588" w:rsidRDefault="006A7588" w:rsidP="006A7588">
      <w:pPr>
        <w:rPr>
          <w:sz w:val="24"/>
          <w:szCs w:val="24"/>
        </w:rPr>
      </w:pPr>
    </w:p>
    <w:p w:rsidR="006A7588" w:rsidRDefault="006A7588" w:rsidP="006A7588">
      <w:pPr>
        <w:rPr>
          <w:sz w:val="24"/>
          <w:szCs w:val="24"/>
        </w:rPr>
      </w:pPr>
      <w:r>
        <w:rPr>
          <w:sz w:val="24"/>
          <w:szCs w:val="24"/>
        </w:rPr>
        <w:t>MU</w:t>
      </w:r>
      <w:r>
        <w:rPr>
          <w:sz w:val="24"/>
          <w:szCs w:val="24"/>
          <w:vertAlign w:val="subscript"/>
        </w:rPr>
        <w:t>X</w:t>
      </w:r>
      <w:r>
        <w:rPr>
          <w:sz w:val="24"/>
          <w:szCs w:val="24"/>
        </w:rPr>
        <w:t xml:space="preserve"> = P</w:t>
      </w:r>
      <w:r>
        <w:rPr>
          <w:sz w:val="24"/>
          <w:szCs w:val="24"/>
          <w:vertAlign w:val="subscript"/>
        </w:rPr>
        <w:t>X</w:t>
      </w:r>
      <w:r>
        <w:rPr>
          <w:sz w:val="24"/>
          <w:szCs w:val="24"/>
        </w:rPr>
        <w:t xml:space="preserve"> = D</w:t>
      </w:r>
    </w:p>
    <w:p w:rsidR="006A7588" w:rsidRDefault="006A7588" w:rsidP="006A7588">
      <w:pPr>
        <w:rPr>
          <w:sz w:val="24"/>
          <w:szCs w:val="24"/>
        </w:rPr>
      </w:pPr>
      <w:r>
        <w:rPr>
          <w:sz w:val="24"/>
          <w:szCs w:val="24"/>
        </w:rPr>
        <w:t>Prebytok spotrebiteľa pri nákupe 3 kusov statku X:</w:t>
      </w:r>
    </w:p>
    <w:p w:rsidR="006A7588" w:rsidRDefault="006A7588" w:rsidP="006A7588">
      <w:pPr>
        <w:rPr>
          <w:sz w:val="24"/>
          <w:szCs w:val="24"/>
        </w:rPr>
      </w:pPr>
      <w:r>
        <w:rPr>
          <w:sz w:val="24"/>
          <w:szCs w:val="24"/>
        </w:rPr>
        <w:t>CS = TU – P</w:t>
      </w:r>
      <w:r>
        <w:rPr>
          <w:sz w:val="24"/>
          <w:szCs w:val="24"/>
          <w:vertAlign w:val="subscript"/>
        </w:rPr>
        <w:t>X</w:t>
      </w:r>
      <w:r>
        <w:rPr>
          <w:sz w:val="24"/>
          <w:szCs w:val="24"/>
        </w:rPr>
        <w:t xml:space="preserve"> . X = 27 – 24 = 3</w:t>
      </w:r>
    </w:p>
    <w:p w:rsidR="006A7588" w:rsidRPr="006A7588" w:rsidRDefault="006A7588" w:rsidP="006A7588">
      <w:pPr>
        <w:rPr>
          <w:sz w:val="24"/>
          <w:szCs w:val="24"/>
        </w:rPr>
      </w:pPr>
    </w:p>
    <w:sectPr w:rsidR="006A7588" w:rsidRPr="006A7588" w:rsidSect="00E24B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46BA"/>
    <w:multiLevelType w:val="hybridMultilevel"/>
    <w:tmpl w:val="428A239C"/>
    <w:lvl w:ilvl="0" w:tplc="76342A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81929"/>
    <w:multiLevelType w:val="hybridMultilevel"/>
    <w:tmpl w:val="C74E716A"/>
    <w:lvl w:ilvl="0" w:tplc="052EFF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05391D"/>
    <w:multiLevelType w:val="hybridMultilevel"/>
    <w:tmpl w:val="925AF0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2584F"/>
    <w:multiLevelType w:val="hybridMultilevel"/>
    <w:tmpl w:val="447005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51C7A"/>
    <w:multiLevelType w:val="hybridMultilevel"/>
    <w:tmpl w:val="179AF176"/>
    <w:lvl w:ilvl="0" w:tplc="052EFF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5037D"/>
    <w:multiLevelType w:val="hybridMultilevel"/>
    <w:tmpl w:val="06F2AA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435FD3"/>
    <w:multiLevelType w:val="hybridMultilevel"/>
    <w:tmpl w:val="EDBABF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B6969"/>
    <w:multiLevelType w:val="hybridMultilevel"/>
    <w:tmpl w:val="59E05A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EB48EC"/>
    <w:multiLevelType w:val="hybridMultilevel"/>
    <w:tmpl w:val="AD74F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4B2B78"/>
    <w:multiLevelType w:val="hybridMultilevel"/>
    <w:tmpl w:val="A78C1E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4F05D9"/>
    <w:multiLevelType w:val="hybridMultilevel"/>
    <w:tmpl w:val="1694856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203764"/>
    <w:multiLevelType w:val="hybridMultilevel"/>
    <w:tmpl w:val="7DDA95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3544A"/>
    <w:multiLevelType w:val="hybridMultilevel"/>
    <w:tmpl w:val="E59894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3D6F53"/>
    <w:multiLevelType w:val="hybridMultilevel"/>
    <w:tmpl w:val="388CE518"/>
    <w:lvl w:ilvl="0" w:tplc="052EFF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72496"/>
    <w:rsid w:val="000266E8"/>
    <w:rsid w:val="00120EDF"/>
    <w:rsid w:val="00130BED"/>
    <w:rsid w:val="002C133C"/>
    <w:rsid w:val="00372CB5"/>
    <w:rsid w:val="00472496"/>
    <w:rsid w:val="00561C60"/>
    <w:rsid w:val="00563F50"/>
    <w:rsid w:val="005939D2"/>
    <w:rsid w:val="005A0EA0"/>
    <w:rsid w:val="005D0771"/>
    <w:rsid w:val="006A7588"/>
    <w:rsid w:val="006E3CCC"/>
    <w:rsid w:val="007441FE"/>
    <w:rsid w:val="007714AD"/>
    <w:rsid w:val="00885770"/>
    <w:rsid w:val="009D56C9"/>
    <w:rsid w:val="00A57AE3"/>
    <w:rsid w:val="00AB7951"/>
    <w:rsid w:val="00AF19F4"/>
    <w:rsid w:val="00B2037D"/>
    <w:rsid w:val="00BB2AC2"/>
    <w:rsid w:val="00C445A6"/>
    <w:rsid w:val="00C44FCA"/>
    <w:rsid w:val="00C54D24"/>
    <w:rsid w:val="00C63B7F"/>
    <w:rsid w:val="00C6603A"/>
    <w:rsid w:val="00CF211B"/>
    <w:rsid w:val="00D154BF"/>
    <w:rsid w:val="00DA1E97"/>
    <w:rsid w:val="00DD7C59"/>
    <w:rsid w:val="00E17547"/>
    <w:rsid w:val="00E24B55"/>
    <w:rsid w:val="00E51B80"/>
    <w:rsid w:val="00EC405C"/>
    <w:rsid w:val="00F41E83"/>
    <w:rsid w:val="00F64071"/>
    <w:rsid w:val="00F863AC"/>
    <w:rsid w:val="00FE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3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2CB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4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5A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6E3C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9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13</cp:revision>
  <dcterms:created xsi:type="dcterms:W3CDTF">2009-09-28T05:25:00Z</dcterms:created>
  <dcterms:modified xsi:type="dcterms:W3CDTF">2009-09-29T15:05:00Z</dcterms:modified>
</cp:coreProperties>
</file>