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B0" w:rsidRPr="0039278A" w:rsidRDefault="00FE73B3" w:rsidP="0039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8A">
        <w:rPr>
          <w:rFonts w:ascii="Times New Roman" w:hAnsi="Times New Roman" w:cs="Times New Roman"/>
          <w:b/>
          <w:sz w:val="28"/>
          <w:szCs w:val="28"/>
        </w:rPr>
        <w:t>Komplexné príklady na zdaňovanie príjmov FO</w:t>
      </w: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Default="0039278A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Default="0039278A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Pr="0039278A" w:rsidRDefault="00FE73B3" w:rsidP="00FE73B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8A">
        <w:rPr>
          <w:rFonts w:ascii="Times New Roman" w:hAnsi="Times New Roman" w:cs="Times New Roman"/>
          <w:b/>
          <w:sz w:val="24"/>
          <w:szCs w:val="24"/>
        </w:rPr>
        <w:t>príklad</w:t>
      </w:r>
    </w:p>
    <w:p w:rsidR="00FE73B3" w:rsidRDefault="00FE73B3" w:rsidP="00FE73B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Daňovník FO dosiahol v danom zdaňovacom období tieto príjmy: </w:t>
      </w:r>
    </w:p>
    <w:p w:rsidR="00FE73B3" w:rsidRDefault="00FE73B3" w:rsidP="00FE73B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z pracovno–právneho vzťahu 7 840 €, zrazené preddavky 820 €</w:t>
      </w:r>
    </w:p>
    <w:p w:rsidR="00FE73B3" w:rsidRDefault="00FE73B3" w:rsidP="00FE73B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z remeselnej živnosti – zámočníctvo 22 775 € (neplatiteľ DPH), zaplatené poistné 1 320 €, zaplatené preddavky podľa § 42 boli 1 600€</w:t>
      </w:r>
    </w:p>
    <w:p w:rsidR="00FE73B3" w:rsidRDefault="00FE73B3" w:rsidP="00FE73B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pripísané úroky na podnikateľskom účte v banke 230 €</w:t>
      </w:r>
    </w:p>
    <w:p w:rsidR="00FE73B3" w:rsidRDefault="00FE73B3" w:rsidP="00FE73B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z prenájmu vlastného pozemku 3 330 €</w:t>
      </w:r>
    </w:p>
    <w:p w:rsidR="00FE73B3" w:rsidRDefault="00FE73B3" w:rsidP="00FE73B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z predaja rekreačnej chaty 33 300 €, ktorú kúpil pred 3 rokmi za 25 000 €</w:t>
      </w:r>
    </w:p>
    <w:p w:rsidR="00FE73B3" w:rsidRDefault="00FE73B3" w:rsidP="00FE73B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prijatý úrok 1 260 € z poskytnutej pôžičky inému podnikateľovi vo výške 2 150 €</w:t>
      </w: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Daňovník vyživuje 1 dieťa – daňový bonus nebol uplatnený, vlastné príjmy manželky 2 150 €. Zaplatil životné poistenie 450 €. </w:t>
      </w: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Pr="0039278A" w:rsidRDefault="00FE73B3" w:rsidP="00FE73B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8A">
        <w:rPr>
          <w:rFonts w:ascii="Times New Roman" w:hAnsi="Times New Roman" w:cs="Times New Roman"/>
          <w:b/>
          <w:sz w:val="24"/>
          <w:szCs w:val="24"/>
        </w:rPr>
        <w:t>príklad</w:t>
      </w: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B3" w:rsidRDefault="00FE73B3" w:rsidP="00FE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FO dosiahol v danom zdaňovacom období tieto príjmy:</w:t>
      </w:r>
    </w:p>
    <w:p w:rsidR="00FE73B3" w:rsidRDefault="00FE73B3" w:rsidP="00FE73B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SHR 165 000 € súčasťou príjmov je aj úrok na podnikateľskom účte v banke 1 200 €, preukázateľne vynaložené výdavky boli 9 330 €, zaplatené poistné 1 660 €, zaplatené preddavky podľa § 42 boli 1 066 €.</w:t>
      </w:r>
    </w:p>
    <w:p w:rsidR="00FE73B3" w:rsidRDefault="00FE73B3" w:rsidP="00FE73B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predal cenné papiere za 2 000 €, ktoré nadobudol za 800 €</w:t>
      </w:r>
    </w:p>
    <w:p w:rsidR="00FE73B3" w:rsidRDefault="0039278A" w:rsidP="00FE73B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vyplatený autorský honorár za článok do odborného časopisu 115 €</w:t>
      </w:r>
    </w:p>
    <w:p w:rsidR="0039278A" w:rsidRDefault="0039278A" w:rsidP="00FE73B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príjem z predaja bytu 50 000 €, ktorý mal v osobnom vlastníctve 3 roky </w:t>
      </w: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vyživuje 2 deti – daňový bonus nebol uplatnený, vlastné príjmy manželky 1 200 €.</w:t>
      </w:r>
    </w:p>
    <w:p w:rsidR="0039278A" w:rsidRDefault="00392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78A" w:rsidRPr="00BD4BB7" w:rsidRDefault="0039278A" w:rsidP="00BD4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BB7">
        <w:rPr>
          <w:rFonts w:ascii="Times New Roman" w:hAnsi="Times New Roman" w:cs="Times New Roman"/>
          <w:b/>
          <w:sz w:val="28"/>
          <w:szCs w:val="28"/>
        </w:rPr>
        <w:lastRenderedPageBreak/>
        <w:t>Komplexné príklady na zdanenie FO</w:t>
      </w: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BB7" w:rsidRDefault="00BD4BB7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Pr="00BD4BB7" w:rsidRDefault="0039278A" w:rsidP="003927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BB7">
        <w:rPr>
          <w:rFonts w:ascii="Times New Roman" w:hAnsi="Times New Roman" w:cs="Times New Roman"/>
          <w:b/>
          <w:sz w:val="24"/>
          <w:szCs w:val="24"/>
        </w:rPr>
        <w:t xml:space="preserve">Príklad č. 1 </w:t>
      </w:r>
    </w:p>
    <w:p w:rsidR="0039278A" w:rsidRDefault="0039278A" w:rsidP="0039278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Zamestnávateľ daňovníkovi vystavil potvrdenie, z ktorého vyplynulo </w:t>
      </w:r>
    </w:p>
    <w:p w:rsidR="0039278A" w:rsidRDefault="0039278A" w:rsidP="0039278A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HP = 1 182 €</w:t>
      </w:r>
    </w:p>
    <w:p w:rsidR="0039278A" w:rsidRDefault="0039278A" w:rsidP="0039278A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zrazené poistné 157,68 €</w:t>
      </w:r>
    </w:p>
    <w:p w:rsidR="0039278A" w:rsidRDefault="0039278A" w:rsidP="0039278A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zrazené preddavky na daň 194,60 €</w:t>
      </w:r>
    </w:p>
    <w:p w:rsidR="0039278A" w:rsidRDefault="0039278A" w:rsidP="0039278A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uplatnený DB 231,84 €</w:t>
      </w:r>
    </w:p>
    <w:p w:rsidR="0039278A" w:rsidRDefault="0039278A" w:rsidP="0039278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dosiahol príjmy ako SHR. P = 22 572 €, nie je platiteľom DPH, na podnikateľskom účte mal pripísané úroky v sume 253,60 €. Preukazuje skutočné výdavky v sume 12 614 € a zaplatené poistné v sume 1 513,64 €</w:t>
      </w:r>
    </w:p>
    <w:p w:rsidR="0039278A" w:rsidRDefault="0039278A" w:rsidP="0039278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 s manželkou prenajímal nehnuteľnosť, dosiahli príjmy v sume 2 655 €, výdavky preukazujú 1 792 €</w:t>
      </w:r>
    </w:p>
    <w:p w:rsidR="0039278A" w:rsidRDefault="0039278A" w:rsidP="0039278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občan požičal istému podnikateľovi 2 987 €, prijaté úroky z pôžičky boli 149,35€</w:t>
      </w:r>
    </w:p>
    <w:p w:rsidR="0039278A" w:rsidRDefault="0039278A" w:rsidP="0039278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vyživuje 3 nezaopatrené deti, manželku si neuplatňuje</w:t>
      </w: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BB7" w:rsidRDefault="00BD4BB7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Default="0039278A" w:rsidP="0039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8A" w:rsidRPr="00BD4BB7" w:rsidRDefault="0039278A" w:rsidP="003927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BB7">
        <w:rPr>
          <w:rFonts w:ascii="Times New Roman" w:hAnsi="Times New Roman" w:cs="Times New Roman"/>
          <w:b/>
          <w:sz w:val="24"/>
          <w:szCs w:val="24"/>
        </w:rPr>
        <w:t xml:space="preserve">Príklad č. 2 </w:t>
      </w:r>
    </w:p>
    <w:p w:rsidR="0039278A" w:rsidRDefault="0039278A" w:rsidP="003927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mal príjmy zo živnosti P = 55 378 €, na podnikateľskom účte mu boli pripísané úroky 51,78 €, preukazuje výdavky v sume 36 276 €</w:t>
      </w:r>
    </w:p>
    <w:p w:rsidR="0039278A" w:rsidRDefault="0039278A" w:rsidP="003927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súvislosti so živnosťou mu bol odpustený dlh v sume 331 €</w:t>
      </w:r>
    </w:p>
    <w:p w:rsidR="0039278A" w:rsidRDefault="0039278A" w:rsidP="003927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Prenajímal skladové priestory (eviduje ako OM), príjem z prenájmu mal 3 984 €</w:t>
      </w:r>
    </w:p>
    <w:p w:rsidR="0039278A" w:rsidRDefault="0039278A" w:rsidP="003927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 mu vyplatený autorský honorár 2 788 €, preukázateľne výdavky 982 €</w:t>
      </w:r>
    </w:p>
    <w:p w:rsidR="0039278A" w:rsidRDefault="0039278A" w:rsidP="003927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roku 2004 mu ostala neuplatnená strata 3 320 €</w:t>
      </w:r>
    </w:p>
    <w:p w:rsidR="00BD4BB7" w:rsidRDefault="00BD4BB7" w:rsidP="003927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vyživuje 1 dieťa, manželka má vlastné príjmy 1 945 €</w:t>
      </w:r>
    </w:p>
    <w:p w:rsidR="00BD4BB7" w:rsidRDefault="00BD4BB7" w:rsidP="00BD4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BB7" w:rsidRDefault="00BD4BB7" w:rsidP="00BD4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BB7" w:rsidRDefault="00BD4BB7" w:rsidP="00BD4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BB7" w:rsidRDefault="00BD4BB7" w:rsidP="00BD4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BB7" w:rsidRPr="00BD4BB7" w:rsidRDefault="00BD4BB7" w:rsidP="00BD4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BB7">
        <w:rPr>
          <w:rFonts w:ascii="Times New Roman" w:hAnsi="Times New Roman" w:cs="Times New Roman"/>
          <w:b/>
          <w:sz w:val="24"/>
          <w:szCs w:val="24"/>
        </w:rPr>
        <w:t>Príklad č. 3</w:t>
      </w:r>
    </w:p>
    <w:p w:rsidR="00BD4BB7" w:rsidRDefault="00BD4BB7" w:rsidP="00BD4BB7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počas štúdia si privyrábal ako osobný asistent P = 1 494 €</w:t>
      </w:r>
    </w:p>
    <w:p w:rsidR="00BD4BB7" w:rsidRDefault="00BD4BB7" w:rsidP="00BD4BB7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vedomostnej súťaži vyhral 2 000 €, usporiadateľ mu výhru zdanil §43 ods.3 písm. d)</w:t>
      </w:r>
    </w:p>
    <w:p w:rsidR="00BD4BB7" w:rsidRDefault="00BD4BB7" w:rsidP="00BD4BB7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októbri nastúpil na doktorandské štúdium, HP = 1 394 €</w:t>
      </w:r>
    </w:p>
    <w:p w:rsidR="00BD4BB7" w:rsidRDefault="00BD4BB7" w:rsidP="00BD4BB7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články do odborného časopisu mal P = 425 €, vydavateľ mu pri výplate príjem zdanil § 43 ods. 3 písm. h) daň 48,45 €</w:t>
      </w:r>
    </w:p>
    <w:p w:rsidR="00BD4BB7" w:rsidRDefault="00BD4BB7" w:rsidP="00BD4BB7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Predal obchodný podiel za 1 600 €, ktorý nadobudol za 1 €</w:t>
      </w:r>
    </w:p>
    <w:p w:rsidR="00BD4BB7" w:rsidRPr="00BD4BB7" w:rsidRDefault="00BD4BB7" w:rsidP="00BD4BB7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 vyživuje jedno dieťa, manželka nemá vlastné príjmy, zosobášili sa 23.07. ...</w:t>
      </w:r>
    </w:p>
    <w:sectPr w:rsidR="00BD4BB7" w:rsidRPr="00BD4BB7" w:rsidSect="0056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297"/>
    <w:multiLevelType w:val="hybridMultilevel"/>
    <w:tmpl w:val="604CD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4DCD"/>
    <w:multiLevelType w:val="hybridMultilevel"/>
    <w:tmpl w:val="7FC63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3CEE"/>
    <w:multiLevelType w:val="hybridMultilevel"/>
    <w:tmpl w:val="CA5E07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95356"/>
    <w:multiLevelType w:val="hybridMultilevel"/>
    <w:tmpl w:val="0F3CC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01A83"/>
    <w:multiLevelType w:val="hybridMultilevel"/>
    <w:tmpl w:val="5FA0F0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9432F"/>
    <w:multiLevelType w:val="hybridMultilevel"/>
    <w:tmpl w:val="0B3676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3B3"/>
    <w:rsid w:val="003121F5"/>
    <w:rsid w:val="0039278A"/>
    <w:rsid w:val="00563BB0"/>
    <w:rsid w:val="00BD4BB7"/>
    <w:rsid w:val="00FE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7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2010-10-12T13:16:00Z</dcterms:created>
  <dcterms:modified xsi:type="dcterms:W3CDTF">2010-10-12T13:41:00Z</dcterms:modified>
</cp:coreProperties>
</file>