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B9" w:rsidRDefault="007C3A11" w:rsidP="001438A0">
      <w:pPr>
        <w:rPr>
          <w:rFonts w:ascii="Times New Roman" w:hAnsi="Times New Roman" w:cs="Times New Roman"/>
          <w:b/>
          <w:sz w:val="36"/>
          <w:szCs w:val="36"/>
        </w:rPr>
      </w:pPr>
      <w:r>
        <w:rPr>
          <w:rFonts w:ascii="Times New Roman" w:hAnsi="Times New Roman" w:cs="Times New Roman"/>
          <w:b/>
          <w:sz w:val="36"/>
          <w:szCs w:val="36"/>
        </w:rPr>
        <w:t>Evolúcia biosféry</w:t>
      </w:r>
    </w:p>
    <w:p w:rsidR="007C3A11" w:rsidRDefault="007C3A11" w:rsidP="001438A0">
      <w:pPr>
        <w:rPr>
          <w:rFonts w:ascii="Times New Roman" w:hAnsi="Times New Roman" w:cs="Times New Roman"/>
          <w:b/>
          <w:sz w:val="28"/>
          <w:szCs w:val="28"/>
        </w:rPr>
      </w:pPr>
      <w:r>
        <w:rPr>
          <w:rFonts w:ascii="Times New Roman" w:hAnsi="Times New Roman" w:cs="Times New Roman"/>
          <w:b/>
          <w:sz w:val="28"/>
          <w:szCs w:val="28"/>
        </w:rPr>
        <w:t>Stručný prehľad názorov na vznik života na Zemi</w:t>
      </w:r>
    </w:p>
    <w:p w:rsidR="001438A0" w:rsidRDefault="001438A0" w:rsidP="001438A0">
      <w:pPr>
        <w:rPr>
          <w:rFonts w:ascii="Times New Roman" w:hAnsi="Times New Roman" w:cs="Times New Roman"/>
          <w:sz w:val="24"/>
          <w:szCs w:val="24"/>
        </w:rPr>
      </w:pPr>
      <w:r>
        <w:rPr>
          <w:rFonts w:ascii="Times New Roman" w:hAnsi="Times New Roman" w:cs="Times New Roman"/>
          <w:sz w:val="24"/>
          <w:szCs w:val="24"/>
        </w:rPr>
        <w:t>Na je</w:t>
      </w:r>
      <w:r w:rsidR="00C07564">
        <w:rPr>
          <w:rFonts w:ascii="Times New Roman" w:hAnsi="Times New Roman" w:cs="Times New Roman"/>
          <w:sz w:val="24"/>
          <w:szCs w:val="24"/>
        </w:rPr>
        <w:t>d</w:t>
      </w:r>
      <w:r>
        <w:rPr>
          <w:rFonts w:ascii="Times New Roman" w:hAnsi="Times New Roman" w:cs="Times New Roman"/>
          <w:sz w:val="24"/>
          <w:szCs w:val="24"/>
        </w:rPr>
        <w:t>n</w:t>
      </w:r>
      <w:r w:rsidR="00C07564">
        <w:rPr>
          <w:rFonts w:ascii="Times New Roman" w:hAnsi="Times New Roman" w:cs="Times New Roman"/>
          <w:sz w:val="24"/>
          <w:szCs w:val="24"/>
        </w:rPr>
        <w:t xml:space="preserve">otlivých stupňoch vývoja a ľudskej spoločnosti existovali určité predstavy o vzniku živých systémov. A odpoveň na túto otázku boli rôzne interpretácie. Najstarší názor o stvorení života, ktorý vznikol zásahom nadprirodzených bytostí. Tento smer označujeme ako KREATIZMUS. Po kreatizme rozšírením názorom sa stala predstava o samozrodení. Táto predstava hovorí, že život vznikol priamo a bezprostredne z neživej hmoty. </w:t>
      </w:r>
    </w:p>
    <w:p w:rsidR="007C3A11" w:rsidRDefault="00C07564" w:rsidP="001438A0">
      <w:pPr>
        <w:rPr>
          <w:rFonts w:ascii="Times New Roman" w:hAnsi="Times New Roman" w:cs="Times New Roman"/>
          <w:sz w:val="24"/>
          <w:szCs w:val="24"/>
        </w:rPr>
      </w:pPr>
      <w:r>
        <w:rPr>
          <w:rFonts w:ascii="Times New Roman" w:hAnsi="Times New Roman" w:cs="Times New Roman"/>
          <w:sz w:val="24"/>
          <w:szCs w:val="24"/>
        </w:rPr>
        <w:t xml:space="preserve">Grécky filozofovia – </w:t>
      </w:r>
      <w:r w:rsidRPr="001438A0">
        <w:rPr>
          <w:rFonts w:ascii="Times New Roman" w:hAnsi="Times New Roman" w:cs="Times New Roman"/>
          <w:b/>
          <w:sz w:val="24"/>
          <w:szCs w:val="24"/>
        </w:rPr>
        <w:t>Anaximandos</w:t>
      </w:r>
      <w:r>
        <w:rPr>
          <w:rFonts w:ascii="Times New Roman" w:hAnsi="Times New Roman" w:cs="Times New Roman"/>
          <w:sz w:val="24"/>
          <w:szCs w:val="24"/>
        </w:rPr>
        <w:t xml:space="preserve">(610-546) tvrdí, že všetko živé má večný princíp, ktorý sa nazýva apeiron alebo aroistom. </w:t>
      </w:r>
      <w:r w:rsidR="00BA1DB3" w:rsidRPr="001438A0">
        <w:rPr>
          <w:rFonts w:ascii="Times New Roman" w:hAnsi="Times New Roman" w:cs="Times New Roman"/>
          <w:b/>
          <w:sz w:val="24"/>
          <w:szCs w:val="24"/>
        </w:rPr>
        <w:t>Táles z Milénu</w:t>
      </w:r>
      <w:r w:rsidR="00BA1DB3">
        <w:rPr>
          <w:rFonts w:ascii="Times New Roman" w:hAnsi="Times New Roman" w:cs="Times New Roman"/>
          <w:sz w:val="24"/>
          <w:szCs w:val="24"/>
        </w:rPr>
        <w:t xml:space="preserve">(640-550) tvrdí, všetko pochádza z vody. </w:t>
      </w:r>
      <w:r w:rsidR="00BA1DB3" w:rsidRPr="001438A0">
        <w:rPr>
          <w:rFonts w:ascii="Times New Roman" w:hAnsi="Times New Roman" w:cs="Times New Roman"/>
          <w:b/>
          <w:sz w:val="24"/>
          <w:szCs w:val="24"/>
        </w:rPr>
        <w:t>Anaximénes</w:t>
      </w:r>
      <w:r w:rsidR="00BA1DB3">
        <w:rPr>
          <w:rFonts w:ascii="Times New Roman" w:hAnsi="Times New Roman" w:cs="Times New Roman"/>
          <w:sz w:val="24"/>
          <w:szCs w:val="24"/>
        </w:rPr>
        <w:t xml:space="preserve">(588-525) všetko pochádza zo vzduchu. </w:t>
      </w:r>
      <w:r w:rsidR="00BA1DB3" w:rsidRPr="001438A0">
        <w:rPr>
          <w:rFonts w:ascii="Times New Roman" w:hAnsi="Times New Roman" w:cs="Times New Roman"/>
          <w:b/>
          <w:sz w:val="24"/>
          <w:szCs w:val="24"/>
        </w:rPr>
        <w:t>Demokritos</w:t>
      </w:r>
      <w:r w:rsidR="00BA1DB3">
        <w:rPr>
          <w:rFonts w:ascii="Times New Roman" w:hAnsi="Times New Roman" w:cs="Times New Roman"/>
          <w:sz w:val="24"/>
          <w:szCs w:val="24"/>
        </w:rPr>
        <w:t xml:space="preserve">(460-370) život vznikol spontánne reakciou atómov ohňa s atómami vlažnej zeme. </w:t>
      </w:r>
      <w:r w:rsidR="00BA1DB3" w:rsidRPr="001438A0">
        <w:rPr>
          <w:rFonts w:ascii="Times New Roman" w:hAnsi="Times New Roman" w:cs="Times New Roman"/>
          <w:b/>
          <w:sz w:val="24"/>
          <w:szCs w:val="24"/>
        </w:rPr>
        <w:t>Aristoteles</w:t>
      </w:r>
      <w:r w:rsidR="00BA1DB3">
        <w:rPr>
          <w:rFonts w:ascii="Times New Roman" w:hAnsi="Times New Roman" w:cs="Times New Roman"/>
          <w:sz w:val="24"/>
          <w:szCs w:val="24"/>
        </w:rPr>
        <w:t xml:space="preserve">(383-322) zastáva názory o samoplodení. Žaby, rastliny vznikli z bahna, červy z hnijúceho mäsa, blchy z prachu.... Jeho názory trvali do stredoveku. Vyvrátil jeho tvrdenia </w:t>
      </w:r>
      <w:r w:rsidR="00BA1DB3" w:rsidRPr="001438A0">
        <w:rPr>
          <w:rFonts w:ascii="Times New Roman" w:hAnsi="Times New Roman" w:cs="Times New Roman"/>
          <w:b/>
          <w:sz w:val="24"/>
          <w:szCs w:val="24"/>
        </w:rPr>
        <w:t>F.Reti</w:t>
      </w:r>
      <w:r w:rsidR="00BA1DB3">
        <w:rPr>
          <w:rFonts w:ascii="Times New Roman" w:hAnsi="Times New Roman" w:cs="Times New Roman"/>
          <w:sz w:val="24"/>
          <w:szCs w:val="24"/>
        </w:rPr>
        <w:t xml:space="preserve">(1626-1690) dokázal, že muchy vznikajú z lariev a larvy z vajíčok. Teória samooplodnenia pretrvávala aj po týchto pokusoch. Po objavení mikroskopu sa samooplodnenie týkalo len baktérií. Túto teóriu zastával Niedham. Taliansky učenec </w:t>
      </w:r>
      <w:r w:rsidR="00BA1DB3" w:rsidRPr="001438A0">
        <w:rPr>
          <w:rFonts w:ascii="Times New Roman" w:hAnsi="Times New Roman" w:cs="Times New Roman"/>
          <w:b/>
          <w:sz w:val="24"/>
          <w:szCs w:val="24"/>
        </w:rPr>
        <w:t>Spallanzani</w:t>
      </w:r>
      <w:r w:rsidR="00BA1DB3">
        <w:rPr>
          <w:rFonts w:ascii="Times New Roman" w:hAnsi="Times New Roman" w:cs="Times New Roman"/>
          <w:sz w:val="24"/>
          <w:szCs w:val="24"/>
        </w:rPr>
        <w:t xml:space="preserve">(1729-1799)dokázal, že to tak nie je. V hermeticky uzavretej banke bol mäsový vývar, ktorý uvaril a nič nevzniklo. </w:t>
      </w:r>
      <w:r w:rsidR="00BA1DB3" w:rsidRPr="001438A0">
        <w:rPr>
          <w:rFonts w:ascii="Times New Roman" w:hAnsi="Times New Roman" w:cs="Times New Roman"/>
          <w:b/>
          <w:sz w:val="24"/>
          <w:szCs w:val="24"/>
        </w:rPr>
        <w:t>Veľký obrat-</w:t>
      </w:r>
      <w:r w:rsidR="00BA1DB3">
        <w:rPr>
          <w:rFonts w:ascii="Times New Roman" w:hAnsi="Times New Roman" w:cs="Times New Roman"/>
          <w:sz w:val="24"/>
          <w:szCs w:val="24"/>
        </w:rPr>
        <w:t xml:space="preserve"> </w:t>
      </w:r>
      <w:r w:rsidR="00BA1DB3" w:rsidRPr="001438A0">
        <w:rPr>
          <w:rFonts w:ascii="Times New Roman" w:hAnsi="Times New Roman" w:cs="Times New Roman"/>
          <w:b/>
          <w:sz w:val="24"/>
          <w:szCs w:val="24"/>
        </w:rPr>
        <w:t>L.Pasteura</w:t>
      </w:r>
      <w:r w:rsidR="00BA1DB3">
        <w:rPr>
          <w:rFonts w:ascii="Times New Roman" w:hAnsi="Times New Roman" w:cs="Times New Roman"/>
          <w:sz w:val="24"/>
          <w:szCs w:val="24"/>
        </w:rPr>
        <w:t>(1822-1895) –vyvrátil Pouchetove názory, ktoré tvrdil, že baktérie vznikajú priamo v sennom náleve. Dokázal, že život vzniká len tam, kde sú zárodky života.</w:t>
      </w:r>
      <w:r w:rsidR="00730D6D">
        <w:rPr>
          <w:rFonts w:ascii="Times New Roman" w:hAnsi="Times New Roman" w:cs="Times New Roman"/>
          <w:sz w:val="24"/>
          <w:szCs w:val="24"/>
        </w:rPr>
        <w:t xml:space="preserve">Aj napriek týmto dôkazom  ešte teóriu samooplodnenia rozpracovali ďalší bádatelia </w:t>
      </w:r>
      <w:r w:rsidR="00730D6D" w:rsidRPr="001438A0">
        <w:rPr>
          <w:rFonts w:ascii="Times New Roman" w:hAnsi="Times New Roman" w:cs="Times New Roman"/>
          <w:b/>
          <w:sz w:val="24"/>
          <w:szCs w:val="24"/>
        </w:rPr>
        <w:t>Naegeli a Haeckel</w:t>
      </w:r>
      <w:r w:rsidR="00730D6D">
        <w:rPr>
          <w:rFonts w:ascii="Times New Roman" w:hAnsi="Times New Roman" w:cs="Times New Roman"/>
          <w:sz w:val="24"/>
          <w:szCs w:val="24"/>
        </w:rPr>
        <w:t xml:space="preserve"> (1834-1919) život aj v súčastnosti vzniká z akýchsi mikroskopických útvarov – PRÓBIE( neboli dokázané). Otázka vzniku života aj v súčastnosti na našej planéte bola diskutovaná v minulom storočí-Lepešiaskou a Oparinom(ruskí vedci). Lepešiaska- Ešte dnes môžu vznikať nové živé formy za vhodných podmienok k neživej hmote. Oponuje Oparin: </w:t>
      </w:r>
    </w:p>
    <w:p w:rsidR="00730D6D" w:rsidRDefault="00730D6D" w:rsidP="001438A0">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 xml:space="preserve">Cesta vzniku nových organizmov bola historicky veľmi dlhá a zložitá. </w:t>
      </w:r>
    </w:p>
    <w:p w:rsidR="00730D6D" w:rsidRDefault="00730D6D" w:rsidP="001438A0">
      <w:pPr>
        <w:pStyle w:val="Odsekzoznamu"/>
        <w:numPr>
          <w:ilvl w:val="0"/>
          <w:numId w:val="1"/>
        </w:numPr>
        <w:rPr>
          <w:rFonts w:ascii="Times New Roman" w:hAnsi="Times New Roman" w:cs="Times New Roman"/>
          <w:sz w:val="24"/>
          <w:szCs w:val="24"/>
        </w:rPr>
      </w:pPr>
      <w:r>
        <w:rPr>
          <w:rFonts w:ascii="Times New Roman" w:hAnsi="Times New Roman" w:cs="Times New Roman"/>
          <w:sz w:val="24"/>
          <w:szCs w:val="24"/>
        </w:rPr>
        <w:t>Keby aj takéto primitívne formy vznikali neprežijú  lebo sa stanú potravou pre živé organizmy.</w:t>
      </w:r>
    </w:p>
    <w:p w:rsidR="00730D6D" w:rsidRDefault="00730D6D" w:rsidP="001438A0">
      <w:pPr>
        <w:rPr>
          <w:rFonts w:ascii="Times New Roman" w:hAnsi="Times New Roman" w:cs="Times New Roman"/>
          <w:sz w:val="24"/>
          <w:szCs w:val="24"/>
        </w:rPr>
      </w:pPr>
      <w:r>
        <w:rPr>
          <w:rFonts w:ascii="Times New Roman" w:hAnsi="Times New Roman" w:cs="Times New Roman"/>
          <w:sz w:val="24"/>
          <w:szCs w:val="24"/>
        </w:rPr>
        <w:t>Kries sa priklonil k Lepešinskej – existujú neprebádané oblasti, existujú mikroskopické formy v hlbinách oceánov, ktoré majú podobu zhlukov alebo koacelvátov.</w:t>
      </w:r>
    </w:p>
    <w:p w:rsidR="00730D6D" w:rsidRDefault="00730D6D" w:rsidP="001438A0">
      <w:pPr>
        <w:rPr>
          <w:rFonts w:ascii="Times New Roman" w:hAnsi="Times New Roman" w:cs="Times New Roman"/>
          <w:sz w:val="24"/>
          <w:szCs w:val="24"/>
        </w:rPr>
      </w:pPr>
      <w:r>
        <w:rPr>
          <w:rFonts w:ascii="Times New Roman" w:hAnsi="Times New Roman" w:cs="Times New Roman"/>
          <w:sz w:val="24"/>
          <w:szCs w:val="24"/>
        </w:rPr>
        <w:t>ETERNIZMUS – eternus-večný</w:t>
      </w:r>
    </w:p>
    <w:p w:rsidR="00730D6D" w:rsidRDefault="00730D6D" w:rsidP="001438A0">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 xml:space="preserve">Filozofický smer, ktorý tvrdí, že život je večný </w:t>
      </w:r>
    </w:p>
    <w:p w:rsidR="00730D6D" w:rsidRDefault="00730D6D" w:rsidP="001438A0">
      <w:pPr>
        <w:ind w:left="360"/>
        <w:rPr>
          <w:rFonts w:ascii="Times New Roman" w:hAnsi="Times New Roman" w:cs="Times New Roman"/>
          <w:sz w:val="24"/>
          <w:szCs w:val="24"/>
        </w:rPr>
      </w:pPr>
      <w:r>
        <w:rPr>
          <w:rFonts w:ascii="Times New Roman" w:hAnsi="Times New Roman" w:cs="Times New Roman"/>
          <w:sz w:val="24"/>
          <w:szCs w:val="24"/>
        </w:rPr>
        <w:t>1.názor – život bol na našu planétu prinesený z iných planét</w:t>
      </w:r>
      <w:r w:rsidR="007328FE">
        <w:rPr>
          <w:rFonts w:ascii="Times New Roman" w:hAnsi="Times New Roman" w:cs="Times New Roman"/>
          <w:sz w:val="24"/>
          <w:szCs w:val="24"/>
        </w:rPr>
        <w:t xml:space="preserve"> – vo forme zárodkov – KOZMOZOA. Richter(1870) tvrdil, že zárodky sa na zem mohli dostať meteoritmi síce povrch meteoritu je žeravý, ale vnútro je chladné. </w:t>
      </w:r>
    </w:p>
    <w:p w:rsidR="007328FE" w:rsidRDefault="007328FE" w:rsidP="001438A0">
      <w:pPr>
        <w:ind w:left="360"/>
        <w:rPr>
          <w:rFonts w:ascii="Times New Roman" w:hAnsi="Times New Roman" w:cs="Times New Roman"/>
          <w:sz w:val="24"/>
          <w:szCs w:val="24"/>
        </w:rPr>
      </w:pPr>
      <w:r>
        <w:rPr>
          <w:rFonts w:ascii="Times New Roman" w:hAnsi="Times New Roman" w:cs="Times New Roman"/>
          <w:sz w:val="24"/>
          <w:szCs w:val="24"/>
        </w:rPr>
        <w:t>2.názor- zárodky života sa na našu planétu dostali slnečným žiarením (málo pravdepodobné, kôli ultrafialovému žiareniu)</w:t>
      </w:r>
    </w:p>
    <w:p w:rsidR="007328FE" w:rsidRDefault="007328FE" w:rsidP="001438A0">
      <w:pPr>
        <w:ind w:left="360"/>
        <w:rPr>
          <w:rFonts w:ascii="Times New Roman" w:hAnsi="Times New Roman" w:cs="Times New Roman"/>
          <w:sz w:val="24"/>
          <w:szCs w:val="24"/>
        </w:rPr>
      </w:pPr>
      <w:r>
        <w:rPr>
          <w:rFonts w:ascii="Times New Roman" w:hAnsi="Times New Roman" w:cs="Times New Roman"/>
          <w:sz w:val="24"/>
          <w:szCs w:val="24"/>
        </w:rPr>
        <w:lastRenderedPageBreak/>
        <w:t>3.názor. Riadená panspermia- Crick a Orgel (1973) tvrdili, že život môže byť rozsievaný vo vesmíre dokonalejšími civilizáciami – prostredníctvom kozmetických rakiet. Zastavenou vedeckou teóriou je v súčastnosti je teória evolučnej abiogenézy.!!!</w:t>
      </w:r>
    </w:p>
    <w:p w:rsidR="002E781C" w:rsidRDefault="002E781C" w:rsidP="001438A0">
      <w:pPr>
        <w:rPr>
          <w:rFonts w:ascii="Times New Roman" w:hAnsi="Times New Roman" w:cs="Times New Roman"/>
          <w:sz w:val="24"/>
          <w:szCs w:val="24"/>
        </w:rPr>
      </w:pPr>
      <w:r>
        <w:rPr>
          <w:rFonts w:ascii="Times New Roman" w:hAnsi="Times New Roman" w:cs="Times New Roman"/>
          <w:sz w:val="24"/>
          <w:szCs w:val="24"/>
        </w:rPr>
        <w:t xml:space="preserve">Posledných 10.ročiach je </w:t>
      </w:r>
      <w:proofErr w:type="spellStart"/>
      <w:r>
        <w:rPr>
          <w:rFonts w:ascii="Times New Roman" w:hAnsi="Times New Roman" w:cs="Times New Roman"/>
          <w:sz w:val="24"/>
          <w:szCs w:val="24"/>
        </w:rPr>
        <w:t>zaznámanou</w:t>
      </w:r>
      <w:proofErr w:type="spellEnd"/>
      <w:r>
        <w:rPr>
          <w:rFonts w:ascii="Times New Roman" w:hAnsi="Times New Roman" w:cs="Times New Roman"/>
          <w:sz w:val="24"/>
          <w:szCs w:val="24"/>
        </w:rPr>
        <w:t xml:space="preserve"> </w:t>
      </w:r>
      <w:r w:rsidRPr="001438A0">
        <w:rPr>
          <w:rFonts w:ascii="Times New Roman" w:hAnsi="Times New Roman" w:cs="Times New Roman"/>
          <w:b/>
          <w:sz w:val="24"/>
          <w:szCs w:val="24"/>
        </w:rPr>
        <w:t>teória evolučnej abiogenézy</w:t>
      </w:r>
      <w:r>
        <w:rPr>
          <w:rFonts w:ascii="Times New Roman" w:hAnsi="Times New Roman" w:cs="Times New Roman"/>
          <w:sz w:val="24"/>
          <w:szCs w:val="24"/>
        </w:rPr>
        <w:t>, ktorá tvrdí, ž</w:t>
      </w:r>
      <w:r w:rsidR="001438A0">
        <w:rPr>
          <w:rFonts w:ascii="Times New Roman" w:hAnsi="Times New Roman" w:cs="Times New Roman"/>
          <w:sz w:val="24"/>
          <w:szCs w:val="24"/>
        </w:rPr>
        <w:t>e život na Zemi vznikol autochtón</w:t>
      </w:r>
      <w:r>
        <w:rPr>
          <w:rFonts w:ascii="Times New Roman" w:hAnsi="Times New Roman" w:cs="Times New Roman"/>
          <w:sz w:val="24"/>
          <w:szCs w:val="24"/>
        </w:rPr>
        <w:t>ne( z </w:t>
      </w:r>
      <w:proofErr w:type="spellStart"/>
      <w:r>
        <w:rPr>
          <w:rFonts w:ascii="Times New Roman" w:hAnsi="Times New Roman" w:cs="Times New Roman"/>
          <w:sz w:val="24"/>
          <w:szCs w:val="24"/>
        </w:rPr>
        <w:t>gr</w:t>
      </w:r>
      <w:proofErr w:type="spellEnd"/>
      <w:r>
        <w:rPr>
          <w:rFonts w:ascii="Times New Roman" w:hAnsi="Times New Roman" w:cs="Times New Roman"/>
          <w:sz w:val="24"/>
          <w:szCs w:val="24"/>
        </w:rPr>
        <w:t>. slova autochtón – vznikať na mieste, kde sa vyskytuje)</w:t>
      </w:r>
      <w:r w:rsidR="001438A0">
        <w:rPr>
          <w:rFonts w:ascii="Times New Roman" w:hAnsi="Times New Roman" w:cs="Times New Roman"/>
          <w:sz w:val="24"/>
          <w:szCs w:val="24"/>
        </w:rPr>
        <w:t xml:space="preserve"> p</w:t>
      </w:r>
      <w:r>
        <w:rPr>
          <w:rFonts w:ascii="Times New Roman" w:hAnsi="Times New Roman" w:cs="Times New Roman"/>
          <w:sz w:val="24"/>
          <w:szCs w:val="24"/>
        </w:rPr>
        <w:t>ostupným vývojom a organizáciou hmoty. Utvorenie živého systému predpokladá vhodný material (prvky, zlúčeniny) zákonite usporiadaný v priestore a čase.</w:t>
      </w:r>
    </w:p>
    <w:p w:rsidR="002E781C" w:rsidRDefault="002E781C" w:rsidP="001438A0">
      <w:pPr>
        <w:rPr>
          <w:rFonts w:ascii="Times New Roman" w:hAnsi="Times New Roman" w:cs="Times New Roman"/>
          <w:sz w:val="24"/>
          <w:szCs w:val="24"/>
        </w:rPr>
      </w:pPr>
      <w:r>
        <w:rPr>
          <w:rFonts w:ascii="Times New Roman" w:hAnsi="Times New Roman" w:cs="Times New Roman"/>
          <w:sz w:val="24"/>
          <w:szCs w:val="24"/>
        </w:rPr>
        <w:t>Postupnosť rozličných evolučných procesov k najvšeobecnejšej forme:</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Evolúcia hviezd a chemických prvkov</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Kondenzácia medzihviezdnych plynovo prachových hmlovín</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Formovanie našej slnečnej sústavy</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Formovanie Zeme(4,5mil.rokov)=5-9.10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rokov</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Vytvorenie sekundárnej atmosféry vulkanického pôvodu</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Vznik monomérov</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Vznik polymérov</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Autoorganizácia mnohobunkových otvorených systémov (4.mil.rokov)</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Vznik a vývoj primitívnych prototypov bunky(3,5-4 milardy)</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Vznik a vývoj prokaryotickej bunky</w:t>
      </w:r>
    </w:p>
    <w:p w:rsidR="002E781C"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Vznik a vývoj eukaryotickej bunky</w:t>
      </w:r>
    </w:p>
    <w:p w:rsidR="00197BF9" w:rsidRDefault="002E781C" w:rsidP="001438A0">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Vznik a vývoj mnohobunkových živých systémov(2 miliardy)</w:t>
      </w:r>
    </w:p>
    <w:p w:rsidR="002E781C" w:rsidRDefault="002E781C" w:rsidP="001438A0">
      <w:pPr>
        <w:rPr>
          <w:rFonts w:ascii="Times New Roman" w:hAnsi="Times New Roman" w:cs="Times New Roman"/>
          <w:sz w:val="24"/>
          <w:szCs w:val="24"/>
        </w:rPr>
      </w:pPr>
      <w:r w:rsidRPr="00197BF9">
        <w:rPr>
          <w:rFonts w:ascii="Times New Roman" w:hAnsi="Times New Roman" w:cs="Times New Roman"/>
          <w:sz w:val="24"/>
          <w:szCs w:val="24"/>
        </w:rPr>
        <w:t xml:space="preserve">Teória evolučnej abiogenézy zahŕňa: </w:t>
      </w:r>
    </w:p>
    <w:p w:rsidR="00197BF9" w:rsidRDefault="00197BF9" w:rsidP="001438A0">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Vývoj vesmíru a Zeme</w:t>
      </w:r>
    </w:p>
    <w:p w:rsidR="00197BF9" w:rsidRDefault="00197BF9" w:rsidP="001438A0">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Chemickú evolúciu</w:t>
      </w:r>
    </w:p>
    <w:p w:rsidR="00197BF9" w:rsidRDefault="00197BF9" w:rsidP="001438A0">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Biologickú evolúciu</w:t>
      </w:r>
    </w:p>
    <w:p w:rsidR="00197BF9" w:rsidRDefault="00197BF9" w:rsidP="001438A0">
      <w:pPr>
        <w:pStyle w:val="Odsekzoznamu"/>
        <w:numPr>
          <w:ilvl w:val="0"/>
          <w:numId w:val="2"/>
        </w:numPr>
        <w:rPr>
          <w:rFonts w:ascii="Times New Roman" w:hAnsi="Times New Roman" w:cs="Times New Roman"/>
          <w:sz w:val="24"/>
          <w:szCs w:val="24"/>
        </w:rPr>
      </w:pPr>
      <w:r>
        <w:rPr>
          <w:rFonts w:ascii="Times New Roman" w:hAnsi="Times New Roman" w:cs="Times New Roman"/>
          <w:sz w:val="24"/>
          <w:szCs w:val="24"/>
        </w:rPr>
        <w:t>Psychosociálnu evolúciu</w:t>
      </w:r>
    </w:p>
    <w:p w:rsidR="00197BF9" w:rsidRDefault="00197BF9" w:rsidP="001438A0">
      <w:pPr>
        <w:rPr>
          <w:rFonts w:ascii="Times New Roman" w:hAnsi="Times New Roman" w:cs="Times New Roman"/>
          <w:sz w:val="24"/>
          <w:szCs w:val="24"/>
          <w:u w:val="single"/>
        </w:rPr>
      </w:pPr>
      <w:r>
        <w:rPr>
          <w:rFonts w:ascii="Times New Roman" w:hAnsi="Times New Roman" w:cs="Times New Roman"/>
          <w:sz w:val="24"/>
          <w:szCs w:val="24"/>
          <w:u w:val="single"/>
        </w:rPr>
        <w:t>Vývoj vesmíru a Zeme</w:t>
      </w:r>
    </w:p>
    <w:p w:rsidR="00197BF9" w:rsidRDefault="006953C9" w:rsidP="001438A0">
      <w:pPr>
        <w:rPr>
          <w:rFonts w:ascii="Times New Roman" w:hAnsi="Times New Roman" w:cs="Times New Roman"/>
          <w:sz w:val="24"/>
          <w:szCs w:val="24"/>
        </w:rPr>
      </w:pPr>
      <w:r>
        <w:rPr>
          <w:rFonts w:ascii="Times New Roman" w:hAnsi="Times New Roman" w:cs="Times New Roman"/>
          <w:sz w:val="24"/>
          <w:szCs w:val="24"/>
        </w:rPr>
        <w:t>Gemov(americký vedec) tvrdil, že vesmír vznikol pred 20 milárd rokov. Dnes si myslíme, že to nebolo viac ako 14 miliard rokov.</w:t>
      </w:r>
      <w:r w:rsidR="00A10BB5">
        <w:rPr>
          <w:rFonts w:ascii="Times New Roman" w:hAnsi="Times New Roman" w:cs="Times New Roman"/>
          <w:sz w:val="24"/>
          <w:szCs w:val="24"/>
        </w:rPr>
        <w:t xml:space="preserve"> Čo bolo predtým? Vedci zastavujú názor, že na začiatku všetko to čo vidíme bolo sústredenédo veľmi malého objemu s veľkou(nekonečnou) hmotnosťou- z toho vznikol vesmír aj Zem. Pred tým nebol čas, pretože čas vznikol rozpínaním priestoru. BIG-BANG-vznik priestoru, rozpínanie. Vesmír je zložený z vodíka (protónov) H vytvára hmloviny, z ktorých vznikajú za supervysokých teplôt a tlaku rôzne chemické prvky. Takýmto spôsobom vznikajú aj jadrá He a časť hmoty sa premení na energiu. Teda premena alfa častice je sprevadzaná evoľnením veľa energie. Na slnku sa premení každú sekundu 600-800 milion H. V procese tvorby He sa môže dosiahnuť 10</w:t>
      </w:r>
      <w:r w:rsidR="00A10BB5">
        <w:rPr>
          <w:rFonts w:ascii="Times New Roman" w:hAnsi="Times New Roman" w:cs="Times New Roman"/>
          <w:sz w:val="24"/>
          <w:szCs w:val="24"/>
          <w:vertAlign w:val="superscript"/>
        </w:rPr>
        <w:t>8</w:t>
      </w:r>
      <w:r w:rsidR="00A10BB5">
        <w:rPr>
          <w:rFonts w:ascii="Times New Roman" w:hAnsi="Times New Roman" w:cs="Times New Roman"/>
          <w:sz w:val="24"/>
          <w:szCs w:val="24"/>
        </w:rPr>
        <w:t xml:space="preserve"> Calvina. Pri takejto teplote jadra H a He tvoria jadrá najmä C, O, Ne, Mg, Si, S, Ca. Pri </w:t>
      </w:r>
      <w:r w:rsidR="00D11A71">
        <w:rPr>
          <w:rFonts w:ascii="Times New Roman" w:hAnsi="Times New Roman" w:cs="Times New Roman"/>
          <w:sz w:val="24"/>
          <w:szCs w:val="24"/>
        </w:rPr>
        <w:t xml:space="preserve">ešte </w:t>
      </w:r>
      <w:r w:rsidR="00A10BB5">
        <w:rPr>
          <w:rFonts w:ascii="Times New Roman" w:hAnsi="Times New Roman" w:cs="Times New Roman"/>
          <w:sz w:val="24"/>
          <w:szCs w:val="24"/>
        </w:rPr>
        <w:t xml:space="preserve">vyšších teplotách  </w:t>
      </w:r>
      <w:r w:rsidR="000A2571">
        <w:rPr>
          <w:rFonts w:ascii="Times New Roman" w:hAnsi="Times New Roman" w:cs="Times New Roman"/>
          <w:sz w:val="24"/>
          <w:szCs w:val="24"/>
        </w:rPr>
        <w:t>- Fe, Ni, .... Tieto procesy prebieha</w:t>
      </w:r>
      <w:r w:rsidR="001438A0">
        <w:rPr>
          <w:rFonts w:ascii="Times New Roman" w:hAnsi="Times New Roman" w:cs="Times New Roman"/>
          <w:sz w:val="24"/>
          <w:szCs w:val="24"/>
        </w:rPr>
        <w:t>jú v supernovách. V určitej fáze</w:t>
      </w:r>
      <w:r w:rsidR="000A2571">
        <w:rPr>
          <w:rFonts w:ascii="Times New Roman" w:hAnsi="Times New Roman" w:cs="Times New Roman"/>
          <w:sz w:val="24"/>
          <w:szCs w:val="24"/>
        </w:rPr>
        <w:t xml:space="preserve"> explodujú, ich hmota sa rozširuje vo veľkej oblasti dochádza k ochladeniu. Z utvorených proplanetárnych hmlovín sa mohli postupne vytvárať hviezdy, slnka a planéty. Naša slnečná </w:t>
      </w:r>
      <w:r w:rsidR="000A2571">
        <w:rPr>
          <w:rFonts w:ascii="Times New Roman" w:hAnsi="Times New Roman" w:cs="Times New Roman"/>
          <w:sz w:val="24"/>
          <w:szCs w:val="24"/>
        </w:rPr>
        <w:lastRenderedPageBreak/>
        <w:t>sústava je zložená z 9 planét: Merkúr, Venuša, Zem, Mars, Jupiter, Saturn,Urán, Neptún, Pluto.</w:t>
      </w:r>
      <w:r w:rsidR="0098706C">
        <w:rPr>
          <w:rFonts w:ascii="Times New Roman" w:hAnsi="Times New Roman" w:cs="Times New Roman"/>
          <w:sz w:val="24"/>
          <w:szCs w:val="24"/>
        </w:rPr>
        <w:t xml:space="preserve"> Slnečná sústava je súčasťou galaxie –Mliečna dráha. Na slnku sa okrem vodíka a hélia nachádza C a O. K ich vytvoreniu bolo potrebné dosiahnuť vyššiu teplotu. Ale v strede </w:t>
      </w:r>
      <w:r w:rsidR="00ED31B3">
        <w:rPr>
          <w:rFonts w:ascii="Times New Roman" w:hAnsi="Times New Roman" w:cs="Times New Roman"/>
          <w:sz w:val="24"/>
          <w:szCs w:val="24"/>
        </w:rPr>
        <w:t>slnka predstavuje teplota 20.10</w:t>
      </w:r>
      <w:r w:rsidR="00ED31B3">
        <w:rPr>
          <w:rFonts w:ascii="Times New Roman" w:hAnsi="Times New Roman" w:cs="Times New Roman"/>
          <w:sz w:val="24"/>
          <w:szCs w:val="24"/>
          <w:vertAlign w:val="superscript"/>
        </w:rPr>
        <w:t>6</w:t>
      </w:r>
      <w:r w:rsidR="00ED31B3">
        <w:rPr>
          <w:rFonts w:ascii="Times New Roman" w:hAnsi="Times New Roman" w:cs="Times New Roman"/>
          <w:sz w:val="24"/>
          <w:szCs w:val="24"/>
        </w:rPr>
        <w:t xml:space="preserve"> Calvina. Pri takejto teplote môžu prebiehať len termojadrové reakcie väčšinou ťažkých prvkov. Zdrojom týchto elementov sú hmloviny H a ťažkých prvkov, ktoré sú staré ako naša galaxia. Na Zem a slnko sa dostávajú ťažké kovy meteoritmi. Otázka pôvodu slnka a planét nie je doriešená. Existuje niekoľko hypotetických modelov Zeme a slnečnej sústavy. Najpravdepodobnejšia teória je hypotéza studenej kondenzácie: Kuipera tvrdí, že v našej galaií došlo ku kondenzácií častí obrovskej hmloviny, ktorú vytvorilo praslnko obalené prstencom hmoty. Vonkajšia zóna disku sa rozpadla na plynovo prachové chumáče, ktoré mali rôzny tvar a štruktúru a pohybovala sa v rôznych vzdialenostiach od stredu prstenca praslnka – vznikli praplanéty. Prazem podľa autora mala nízku teplotu, jej hmota pozostávala z plynov a kusového materialu. Plyny- H, He, Ne, metán, amoniak a vodné pary. Kusový material: minerály, voda v tuhej podobe. </w:t>
      </w:r>
    </w:p>
    <w:p w:rsidR="00ED31B3" w:rsidRDefault="00ED31B3" w:rsidP="001438A0">
      <w:pPr>
        <w:rPr>
          <w:rFonts w:ascii="Times New Roman" w:hAnsi="Times New Roman" w:cs="Times New Roman"/>
          <w:sz w:val="24"/>
          <w:szCs w:val="24"/>
        </w:rPr>
      </w:pPr>
      <w:r>
        <w:rPr>
          <w:rFonts w:ascii="Times New Roman" w:hAnsi="Times New Roman" w:cs="Times New Roman"/>
          <w:sz w:val="24"/>
          <w:szCs w:val="24"/>
        </w:rPr>
        <w:t>Hypotéza Schmida</w:t>
      </w:r>
      <w:r w:rsidR="00E57AB5">
        <w:rPr>
          <w:rFonts w:ascii="Times New Roman" w:hAnsi="Times New Roman" w:cs="Times New Roman"/>
          <w:sz w:val="24"/>
          <w:szCs w:val="24"/>
        </w:rPr>
        <w:t xml:space="preserve"> –priamou kondenzáciou hmoty bolo lokálne zvýšenie teploty. </w:t>
      </w:r>
    </w:p>
    <w:p w:rsidR="00E57AB5" w:rsidRDefault="00E57AB5" w:rsidP="001438A0">
      <w:pPr>
        <w:rPr>
          <w:rFonts w:ascii="Times New Roman" w:hAnsi="Times New Roman" w:cs="Times New Roman"/>
          <w:sz w:val="24"/>
          <w:szCs w:val="24"/>
        </w:rPr>
      </w:pPr>
      <w:r>
        <w:rPr>
          <w:rFonts w:ascii="Times New Roman" w:hAnsi="Times New Roman" w:cs="Times New Roman"/>
          <w:sz w:val="24"/>
          <w:szCs w:val="24"/>
        </w:rPr>
        <w:t xml:space="preserve">Hypotéza Urya – planéty vznikli nahromadeným chladných častí(planetofylámí). Nepočíta s lokálnym zvýšením teploty. Kondenzácia prebieha mechanicky. </w:t>
      </w:r>
    </w:p>
    <w:p w:rsidR="00E57AB5" w:rsidRDefault="00E57AB5" w:rsidP="001438A0">
      <w:pPr>
        <w:rPr>
          <w:rFonts w:ascii="Times New Roman" w:hAnsi="Times New Roman" w:cs="Times New Roman"/>
          <w:sz w:val="24"/>
          <w:szCs w:val="24"/>
          <w:u w:val="single"/>
        </w:rPr>
      </w:pPr>
      <w:r>
        <w:rPr>
          <w:rFonts w:ascii="Times New Roman" w:hAnsi="Times New Roman" w:cs="Times New Roman"/>
          <w:sz w:val="24"/>
          <w:szCs w:val="24"/>
          <w:u w:val="single"/>
        </w:rPr>
        <w:t>Vlastnosti Zeme</w:t>
      </w:r>
    </w:p>
    <w:p w:rsidR="00E57AB5" w:rsidRDefault="00E57AB5" w:rsidP="001438A0">
      <w:pPr>
        <w:rPr>
          <w:rFonts w:ascii="Times New Roman" w:hAnsi="Times New Roman" w:cs="Times New Roman"/>
          <w:sz w:val="24"/>
          <w:szCs w:val="24"/>
        </w:rPr>
      </w:pPr>
      <w:r>
        <w:rPr>
          <w:rFonts w:ascii="Times New Roman" w:hAnsi="Times New Roman" w:cs="Times New Roman"/>
          <w:sz w:val="24"/>
          <w:szCs w:val="24"/>
        </w:rPr>
        <w:t>-zatiaľ bezpečne vieme, že iba naša Zem má všetky optimálne podmienky pre existenciu živých systémov:</w:t>
      </w:r>
    </w:p>
    <w:p w:rsidR="00E57AB5" w:rsidRDefault="00E57AB5" w:rsidP="001438A0">
      <w:pPr>
        <w:rPr>
          <w:rFonts w:ascii="Times New Roman" w:hAnsi="Times New Roman" w:cs="Times New Roman"/>
          <w:sz w:val="24"/>
          <w:szCs w:val="24"/>
        </w:rPr>
      </w:pPr>
      <w:r>
        <w:rPr>
          <w:rFonts w:ascii="Times New Roman" w:hAnsi="Times New Roman" w:cs="Times New Roman"/>
          <w:sz w:val="24"/>
          <w:szCs w:val="24"/>
        </w:rPr>
        <w:t>1. vhodná vzdialenosť od Slnka</w:t>
      </w:r>
    </w:p>
    <w:p w:rsidR="00E57AB5" w:rsidRDefault="00E57AB5" w:rsidP="001438A0">
      <w:pPr>
        <w:rPr>
          <w:rFonts w:ascii="Times New Roman" w:hAnsi="Times New Roman" w:cs="Times New Roman"/>
          <w:sz w:val="24"/>
          <w:szCs w:val="24"/>
        </w:rPr>
      </w:pPr>
      <w:r>
        <w:rPr>
          <w:rFonts w:ascii="Times New Roman" w:hAnsi="Times New Roman" w:cs="Times New Roman"/>
          <w:sz w:val="24"/>
          <w:szCs w:val="24"/>
        </w:rPr>
        <w:t>2. primeraná rýchlosť otáčania</w:t>
      </w:r>
    </w:p>
    <w:p w:rsidR="00BA43F0" w:rsidRDefault="00BA43F0" w:rsidP="001438A0">
      <w:pPr>
        <w:rPr>
          <w:rFonts w:ascii="Times New Roman" w:hAnsi="Times New Roman" w:cs="Times New Roman"/>
          <w:sz w:val="24"/>
          <w:szCs w:val="24"/>
        </w:rPr>
      </w:pPr>
      <w:r>
        <w:rPr>
          <w:rFonts w:ascii="Times New Roman" w:hAnsi="Times New Roman" w:cs="Times New Roman"/>
          <w:sz w:val="24"/>
          <w:szCs w:val="24"/>
        </w:rPr>
        <w:t>3. vyhovujúca teplota v rozmedzí od 0-100 °C</w:t>
      </w:r>
    </w:p>
    <w:p w:rsidR="00BA43F0" w:rsidRDefault="00BA43F0" w:rsidP="001438A0">
      <w:pPr>
        <w:rPr>
          <w:rFonts w:ascii="Times New Roman" w:hAnsi="Times New Roman" w:cs="Times New Roman"/>
          <w:sz w:val="24"/>
          <w:szCs w:val="24"/>
        </w:rPr>
      </w:pPr>
      <w:r>
        <w:rPr>
          <w:rFonts w:ascii="Times New Roman" w:hAnsi="Times New Roman" w:cs="Times New Roman"/>
          <w:sz w:val="24"/>
          <w:szCs w:val="24"/>
        </w:rPr>
        <w:t>4. vhodné geologické zloženie s hydrosférou a atmosférou</w:t>
      </w:r>
    </w:p>
    <w:p w:rsidR="00BA43F0" w:rsidRDefault="00BA43F0" w:rsidP="001438A0">
      <w:pPr>
        <w:rPr>
          <w:rFonts w:ascii="Times New Roman" w:hAnsi="Times New Roman" w:cs="Times New Roman"/>
          <w:sz w:val="24"/>
          <w:szCs w:val="24"/>
        </w:rPr>
      </w:pPr>
      <w:r>
        <w:rPr>
          <w:rFonts w:ascii="Times New Roman" w:hAnsi="Times New Roman" w:cs="Times New Roman"/>
          <w:sz w:val="24"/>
          <w:szCs w:val="24"/>
        </w:rPr>
        <w:t>5. patričná gravitačná sila</w:t>
      </w:r>
    </w:p>
    <w:p w:rsidR="00BA43F0" w:rsidRDefault="00BA43F0" w:rsidP="001438A0">
      <w:pPr>
        <w:rPr>
          <w:rFonts w:ascii="Times New Roman" w:hAnsi="Times New Roman" w:cs="Times New Roman"/>
          <w:sz w:val="24"/>
          <w:szCs w:val="24"/>
        </w:rPr>
      </w:pPr>
      <w:r>
        <w:rPr>
          <w:rFonts w:ascii="Times New Roman" w:hAnsi="Times New Roman" w:cs="Times New Roman"/>
          <w:sz w:val="24"/>
          <w:szCs w:val="24"/>
        </w:rPr>
        <w:t>6. intenzívne elektromagnetické pole na odchýlenie zhubného kozmického žiarenia</w:t>
      </w:r>
    </w:p>
    <w:p w:rsidR="00BA43F0" w:rsidRDefault="00BA43F0" w:rsidP="001438A0">
      <w:pPr>
        <w:rPr>
          <w:rFonts w:ascii="Times New Roman" w:hAnsi="Times New Roman" w:cs="Times New Roman"/>
          <w:sz w:val="24"/>
          <w:szCs w:val="24"/>
        </w:rPr>
      </w:pPr>
      <w:r>
        <w:rPr>
          <w:rFonts w:ascii="Times New Roman" w:hAnsi="Times New Roman" w:cs="Times New Roman"/>
          <w:sz w:val="24"/>
          <w:szCs w:val="24"/>
        </w:rPr>
        <w:t>7. ozónová vrstva</w:t>
      </w:r>
    </w:p>
    <w:p w:rsidR="00BA43F0" w:rsidRDefault="00BA43F0" w:rsidP="001438A0">
      <w:pPr>
        <w:rPr>
          <w:rFonts w:ascii="Times New Roman" w:hAnsi="Times New Roman" w:cs="Times New Roman"/>
          <w:sz w:val="24"/>
          <w:szCs w:val="24"/>
        </w:rPr>
      </w:pPr>
      <w:r>
        <w:rPr>
          <w:rFonts w:ascii="Times New Roman" w:hAnsi="Times New Roman" w:cs="Times New Roman"/>
          <w:sz w:val="24"/>
          <w:szCs w:val="24"/>
        </w:rPr>
        <w:t xml:space="preserve">Zloženie pôvodnej zemskej kôry bolo asi rovnaké ako dnes. Pozostávalo zo silikátov zlúčenín : Si, Al, Fe, Ca, K. Fyzikálny stav kôry bol pevný miestami tekutý pod vplyvom </w:t>
      </w:r>
      <w:r w:rsidR="00D82CB8">
        <w:rPr>
          <w:rFonts w:ascii="Times New Roman" w:hAnsi="Times New Roman" w:cs="Times New Roman"/>
          <w:sz w:val="24"/>
          <w:szCs w:val="24"/>
        </w:rPr>
        <w:t xml:space="preserve">tektonického tlaku. Teplota 0-100°C. Zem bola najprv bez vody. Povrch Zeme bol pokrytý sopkami láva+plyny. Voda sa z pôvodného materialu uvolnila neskoršie(ale nevie sa ako). Vytvoril sa prvotný oceán- riftový oceán obsahoval 1/6 vody súčasného svetového oceánu. Objem sa zväčšoval následkom sopečnej činnosti. Teplota na zemskom povrchu bola príčinou cirkulácie vodných más a to zase príčinou zrýchlenia pohybu zeme. Prvkové zloženie oceánu sa menilo, ale za posledných 200 milionov rokov sa zloženie nezmenilo. Slanosť je 3,5% a morská voda obsahuje asi 70 prvkov. S formovaním hydrosféry a litosféry súvisí formovanie atmosféry. </w:t>
      </w:r>
      <w:r w:rsidR="00D82CB8">
        <w:rPr>
          <w:rFonts w:ascii="Times New Roman" w:hAnsi="Times New Roman" w:cs="Times New Roman"/>
          <w:sz w:val="24"/>
          <w:szCs w:val="24"/>
        </w:rPr>
        <w:lastRenderedPageBreak/>
        <w:t xml:space="preserve">Dnes sa zastáva názor, že primárna atmosféra zeme zložená primárnej zeme H a He sa vplyvom nízkej gravitácie dlho neudržala a tieto plyny unikli do vesmírneho priestoru. Druhotná atmosféra zeme je výsledok sopečnej činnosti – odlišovala sa od dnešnej lebo mala zásaditý charakter – H, C, Cl, a topy O. Ďalej tu boli: metán, amoniak a vodné pary. Vplyvom žiarenia mohol vzniknúť kyanid a táto zlúčenina mohla dať predpoklad vzniku aminokyselín (chemickou cestou nie biologickou). Hmotnými zdrojmi chemickej evolúcie mohli byť produkty sopečnej činnosti a prvotné zlúčeniny syntetizované mimo Zeme a transportované na povrch Zeme kométami a meteoritmi. </w:t>
      </w:r>
      <w:r w:rsidR="004D3157">
        <w:rPr>
          <w:rFonts w:ascii="Times New Roman" w:hAnsi="Times New Roman" w:cs="Times New Roman"/>
          <w:sz w:val="24"/>
          <w:szCs w:val="24"/>
        </w:rPr>
        <w:t xml:space="preserve">Vhodnými zdrojmi energie pre chemickú evolúciu mohli byť ultrafialové žiarenie, elektrické výboje, ionizujúce žiarenie, rádiogénne a vulkaničné teplo. </w:t>
      </w:r>
    </w:p>
    <w:p w:rsidR="004D3157" w:rsidRDefault="004D3157" w:rsidP="001438A0">
      <w:pPr>
        <w:rPr>
          <w:rFonts w:ascii="Times New Roman" w:hAnsi="Times New Roman" w:cs="Times New Roman"/>
          <w:sz w:val="24"/>
          <w:szCs w:val="24"/>
          <w:u w:val="single"/>
        </w:rPr>
      </w:pPr>
      <w:r>
        <w:rPr>
          <w:rFonts w:ascii="Times New Roman" w:hAnsi="Times New Roman" w:cs="Times New Roman"/>
          <w:sz w:val="24"/>
          <w:szCs w:val="24"/>
          <w:u w:val="single"/>
        </w:rPr>
        <w:t>Chemická evolúcia</w:t>
      </w:r>
    </w:p>
    <w:p w:rsidR="004D3157" w:rsidRDefault="00F2469C" w:rsidP="001438A0">
      <w:pPr>
        <w:rPr>
          <w:rFonts w:ascii="Times New Roman" w:hAnsi="Times New Roman" w:cs="Times New Roman"/>
          <w:sz w:val="24"/>
          <w:szCs w:val="24"/>
        </w:rPr>
      </w:pPr>
      <w:r>
        <w:rPr>
          <w:rFonts w:ascii="Times New Roman" w:hAnsi="Times New Roman" w:cs="Times New Roman"/>
          <w:sz w:val="24"/>
          <w:szCs w:val="24"/>
        </w:rPr>
        <w:t xml:space="preserve">Vplyvom rôznych chemických energií v redukčnej atmosfére prvotnej Zeme zloženej z uhlovodíka, vodných pár, amoniaku, sirovodíka dochádza k vytvoreniu zlúčenín: kyanovodík, organické kyseliny, aminokyseliny, mastné kyseliny, sacharidy, nukleotid, pirfirínov, aldehydov, Toto abiotické vytváranie mikromolekúl biopolymérov ale aj makromolekúl a ich vzájomnej reakcie nazval Clavin chemickou evolúciou. Oparin poveddal, že tieto syntézy sa dajú imitovať pomocou modelových experimentov. </w:t>
      </w:r>
    </w:p>
    <w:p w:rsidR="00F2469C" w:rsidRDefault="00F2469C" w:rsidP="001438A0">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Sacharidy – veľmi dôležité biochemické zlúčeniny, laboratórne sa podarilo pripraviť cukry: pentózy aj hexózy</w:t>
      </w:r>
    </w:p>
    <w:p w:rsidR="00F2469C" w:rsidRDefault="00F2469C" w:rsidP="001438A0">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Mastné kyseliny – aj za pomoci UV žiarenia v emulzii izooktánu, oktánu, hexánu a heptánu vo vodnom prostredí vznikajú mastné kyseliny. Avšak nedajú sa pripraviť chemickou cestou, ktoré sú štruktúrnou zložkou lipidových komplexov- membrán.</w:t>
      </w:r>
    </w:p>
    <w:p w:rsidR="00F2469C" w:rsidRDefault="00F2469C" w:rsidP="001438A0">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Aminokyseliny – za pomoci elektrických výbojov a iných zdrojov energie v podmienkach redukujúcej Zeme mohli vzniknúť aminokyseliny. Chemickou cestou boli niektoré aminokyseliny pripravené, ale nepodarilo sa nasyntetizovať – histidín, triptofán, cisteín.</w:t>
      </w:r>
    </w:p>
    <w:p w:rsidR="00F2469C" w:rsidRDefault="006106AB" w:rsidP="001438A0">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 xml:space="preserve">Polymerizácia aminokyselín- aminokyseliny môžu vo vodných roztokoch ale aj v suchom stave – katalýzou, zahrievaním – polymerizovať. Podarilo sa to Foxovi. Vznikli protenoidy </w:t>
      </w:r>
    </w:p>
    <w:p w:rsidR="006106AB" w:rsidRDefault="006106AB" w:rsidP="001438A0">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Nukleové kyseliny a ich komponenty – podarilo sa Foxovi riešiť otázku priority nukleových kyselín a bielkovín. Podľa Foxa prvotným systémom bol systém z protenoidov, ktoré boli vnútorne organizované, aktívne a obsahovali informačné schopnosti. V 2.štádiu pranukleových kyselín s protenoidom procesom fúzie vytvorila praribozómy. V 3. Štádiu vznikli približne rovnako bielkoviny a nukleové kyseliny.</w:t>
      </w:r>
    </w:p>
    <w:p w:rsidR="006106AB" w:rsidRDefault="006106AB" w:rsidP="001438A0">
      <w:pPr>
        <w:rPr>
          <w:rFonts w:ascii="Times New Roman" w:hAnsi="Times New Roman" w:cs="Times New Roman"/>
          <w:sz w:val="24"/>
          <w:szCs w:val="24"/>
          <w:u w:val="single"/>
        </w:rPr>
      </w:pPr>
      <w:r>
        <w:rPr>
          <w:rFonts w:ascii="Times New Roman" w:hAnsi="Times New Roman" w:cs="Times New Roman"/>
          <w:sz w:val="24"/>
          <w:szCs w:val="24"/>
          <w:u w:val="single"/>
        </w:rPr>
        <w:t>Biologická evolúcia</w:t>
      </w:r>
    </w:p>
    <w:p w:rsidR="006106AB" w:rsidRDefault="006106AB" w:rsidP="001438A0">
      <w:pPr>
        <w:rPr>
          <w:rFonts w:ascii="Times New Roman" w:hAnsi="Times New Roman" w:cs="Times New Roman"/>
          <w:sz w:val="24"/>
          <w:szCs w:val="24"/>
        </w:rPr>
      </w:pPr>
      <w:r>
        <w:rPr>
          <w:rFonts w:ascii="Times New Roman" w:hAnsi="Times New Roman" w:cs="Times New Roman"/>
          <w:sz w:val="24"/>
          <w:szCs w:val="24"/>
        </w:rPr>
        <w:t xml:space="preserve">Zvláštnou schopnosťou biopolymérou je schopnosť vytvárania väčších celkov a komplexov ich interakciou. Tak vznikli mnohobunkové systémy v podmienkach prvotného bujónu na hranici chemickej a biologickej evolúcie. ( pred 4 miliardami rokov). Calvin predpokladal, že hranica medzi chemickou a biologickou evolúciou nie je ostrá ale má difúzny charakter. Rôzne polyméry bielkoviny, lipidy, sacharidy, NK sa mohli za vhodných podmienok spájať do mikrosystémov – typu </w:t>
      </w:r>
      <w:r w:rsidR="00EE37F8">
        <w:rPr>
          <w:rFonts w:ascii="Times New Roman" w:hAnsi="Times New Roman" w:cs="Times New Roman"/>
          <w:sz w:val="24"/>
          <w:szCs w:val="24"/>
        </w:rPr>
        <w:t xml:space="preserve">mikrosfér, koacervátov, flokulátov, alebo do špecifických </w:t>
      </w:r>
      <w:r w:rsidR="00490678">
        <w:rPr>
          <w:rFonts w:ascii="Times New Roman" w:hAnsi="Times New Roman" w:cs="Times New Roman"/>
          <w:sz w:val="24"/>
          <w:szCs w:val="24"/>
        </w:rPr>
        <w:lastRenderedPageBreak/>
        <w:t>membránových štruktúr. Podľa doterajších predstavách pri vzniku bunky môžeme uvažovať o 3 etapách:</w:t>
      </w:r>
    </w:p>
    <w:p w:rsidR="00490678" w:rsidRDefault="00490678" w:rsidP="001438A0">
      <w:pPr>
        <w:pStyle w:val="Odsekzoznamu"/>
        <w:numPr>
          <w:ilvl w:val="0"/>
          <w:numId w:val="5"/>
        </w:numPr>
        <w:rPr>
          <w:rFonts w:ascii="Times New Roman" w:hAnsi="Times New Roman" w:cs="Times New Roman"/>
          <w:sz w:val="24"/>
          <w:szCs w:val="24"/>
        </w:rPr>
      </w:pPr>
      <w:r>
        <w:rPr>
          <w:rFonts w:ascii="Times New Roman" w:hAnsi="Times New Roman" w:cs="Times New Roman"/>
          <w:sz w:val="24"/>
          <w:szCs w:val="24"/>
        </w:rPr>
        <w:t>Vznik a vývoj primitívneho prototypu bunky</w:t>
      </w:r>
    </w:p>
    <w:p w:rsidR="00490678" w:rsidRDefault="00490678" w:rsidP="001438A0">
      <w:pPr>
        <w:pStyle w:val="Odsekzoznamu"/>
        <w:numPr>
          <w:ilvl w:val="0"/>
          <w:numId w:val="5"/>
        </w:numPr>
        <w:rPr>
          <w:rFonts w:ascii="Times New Roman" w:hAnsi="Times New Roman" w:cs="Times New Roman"/>
          <w:sz w:val="24"/>
          <w:szCs w:val="24"/>
        </w:rPr>
      </w:pPr>
      <w:r>
        <w:rPr>
          <w:rFonts w:ascii="Times New Roman" w:hAnsi="Times New Roman" w:cs="Times New Roman"/>
          <w:sz w:val="24"/>
          <w:szCs w:val="24"/>
        </w:rPr>
        <w:t>Vznik a vývoj prokaryotickej bunky</w:t>
      </w:r>
    </w:p>
    <w:p w:rsidR="00490678" w:rsidRDefault="00490678" w:rsidP="001438A0">
      <w:pPr>
        <w:pStyle w:val="Odsekzoznamu"/>
        <w:numPr>
          <w:ilvl w:val="0"/>
          <w:numId w:val="5"/>
        </w:numPr>
        <w:rPr>
          <w:rFonts w:ascii="Times New Roman" w:hAnsi="Times New Roman" w:cs="Times New Roman"/>
          <w:sz w:val="24"/>
          <w:szCs w:val="24"/>
        </w:rPr>
      </w:pPr>
      <w:r>
        <w:rPr>
          <w:rFonts w:ascii="Times New Roman" w:hAnsi="Times New Roman" w:cs="Times New Roman"/>
          <w:sz w:val="24"/>
          <w:szCs w:val="24"/>
        </w:rPr>
        <w:t>Vznik a vývoj eukaryotickej bunky</w:t>
      </w:r>
    </w:p>
    <w:p w:rsidR="00490678" w:rsidRDefault="00490678" w:rsidP="001438A0">
      <w:pPr>
        <w:ind w:left="360"/>
        <w:rPr>
          <w:rFonts w:ascii="Times New Roman" w:hAnsi="Times New Roman" w:cs="Times New Roman"/>
          <w:sz w:val="24"/>
          <w:szCs w:val="24"/>
        </w:rPr>
      </w:pPr>
    </w:p>
    <w:p w:rsidR="00490678" w:rsidRDefault="00490678" w:rsidP="001438A0">
      <w:pPr>
        <w:pStyle w:val="Odsekzoznamu"/>
        <w:numPr>
          <w:ilvl w:val="0"/>
          <w:numId w:val="7"/>
        </w:numPr>
        <w:rPr>
          <w:rFonts w:ascii="Times New Roman" w:hAnsi="Times New Roman" w:cs="Times New Roman"/>
          <w:sz w:val="24"/>
          <w:szCs w:val="24"/>
        </w:rPr>
      </w:pPr>
      <w:r>
        <w:rPr>
          <w:rFonts w:ascii="Times New Roman" w:hAnsi="Times New Roman" w:cs="Times New Roman"/>
          <w:sz w:val="24"/>
          <w:szCs w:val="24"/>
        </w:rPr>
        <w:t xml:space="preserve">Etapa: </w:t>
      </w:r>
    </w:p>
    <w:p w:rsidR="00490678" w:rsidRDefault="00490678" w:rsidP="001438A0">
      <w:pPr>
        <w:pStyle w:val="Odsekzoznamu"/>
        <w:rPr>
          <w:rFonts w:ascii="Times New Roman" w:hAnsi="Times New Roman" w:cs="Times New Roman"/>
          <w:sz w:val="24"/>
          <w:szCs w:val="24"/>
        </w:rPr>
      </w:pPr>
      <w:r>
        <w:rPr>
          <w:rFonts w:ascii="Times New Roman" w:hAnsi="Times New Roman" w:cs="Times New Roman"/>
          <w:sz w:val="24"/>
          <w:szCs w:val="24"/>
        </w:rPr>
        <w:t>Pred zhruba 3,5 – 4 mld. Rokov v podmienkach primárneho bujónu vznikol svet mnohomolekúl mikrosystémov- primitívneho prototypu živej bunky = PROBIONT, EUBIONT. Prechodná vývojová forma koacélových a proteinogénnych mikrosfér prokaryotickej bunky.</w:t>
      </w:r>
    </w:p>
    <w:p w:rsidR="00490678" w:rsidRDefault="00490678" w:rsidP="001438A0">
      <w:pPr>
        <w:pStyle w:val="Odsekzoznamu"/>
        <w:numPr>
          <w:ilvl w:val="0"/>
          <w:numId w:val="7"/>
        </w:numPr>
        <w:rPr>
          <w:rFonts w:ascii="Times New Roman" w:hAnsi="Times New Roman" w:cs="Times New Roman"/>
          <w:sz w:val="24"/>
          <w:szCs w:val="24"/>
        </w:rPr>
      </w:pPr>
      <w:r>
        <w:rPr>
          <w:rFonts w:ascii="Times New Roman" w:hAnsi="Times New Roman" w:cs="Times New Roman"/>
          <w:sz w:val="24"/>
          <w:szCs w:val="24"/>
        </w:rPr>
        <w:t>Etapa:</w:t>
      </w:r>
    </w:p>
    <w:p w:rsidR="00490678" w:rsidRDefault="00490678" w:rsidP="001438A0">
      <w:pPr>
        <w:pStyle w:val="Odsekzoznamu"/>
        <w:rPr>
          <w:rFonts w:ascii="Times New Roman" w:hAnsi="Times New Roman" w:cs="Times New Roman"/>
          <w:sz w:val="24"/>
          <w:szCs w:val="24"/>
        </w:rPr>
      </w:pPr>
      <w:r>
        <w:rPr>
          <w:rFonts w:ascii="Times New Roman" w:hAnsi="Times New Roman" w:cs="Times New Roman"/>
          <w:sz w:val="24"/>
          <w:szCs w:val="24"/>
        </w:rPr>
        <w:t>Začala pred 2, 5 -3,5 mld. Rokov. Vývoj smeroval k vyšej organizovanosti, samostatnosti, vnútornej organizovanosti a k zdokonolovaniu rozmnožovania. U prokaryotoch nositeľom dedičnej informácie je haploidný genom. Jednovláknové DNA v</w:t>
      </w:r>
      <w:r w:rsidR="006829F0">
        <w:rPr>
          <w:rFonts w:ascii="Times New Roman" w:hAnsi="Times New Roman" w:cs="Times New Roman"/>
          <w:sz w:val="24"/>
          <w:szCs w:val="24"/>
        </w:rPr>
        <w:t> kruhovej forme. Primitívne organizmy sa vyvíjali bez O.(anaerobne) Prenášačom elektrónov bol cytochróm až neskôr niektoré prokarioty nadobudli schopnosť viazať slnečnú energiu prostredníctvom látok citlivých na svetlo. Neskôr vznikli pigmenty PROTOPORFILINY ku koncu evolúcie prokaryov niektoré získali schopnosť fotosyntetickej asimilácie pričom redukovali CO</w:t>
      </w:r>
      <w:r w:rsidR="006829F0">
        <w:rPr>
          <w:rFonts w:ascii="Times New Roman" w:hAnsi="Times New Roman" w:cs="Times New Roman"/>
          <w:sz w:val="24"/>
          <w:szCs w:val="24"/>
          <w:vertAlign w:val="subscript"/>
        </w:rPr>
        <w:t>2</w:t>
      </w:r>
      <w:r w:rsidR="006829F0">
        <w:rPr>
          <w:rFonts w:ascii="Times New Roman" w:hAnsi="Times New Roman" w:cs="Times New Roman"/>
          <w:sz w:val="24"/>
          <w:szCs w:val="24"/>
        </w:rPr>
        <w:t xml:space="preserve"> a do  sa začal uvoľnovať O.</w:t>
      </w:r>
    </w:p>
    <w:p w:rsidR="006829F0" w:rsidRDefault="006829F0" w:rsidP="001438A0">
      <w:pPr>
        <w:pStyle w:val="Odsekzoznamu"/>
        <w:numPr>
          <w:ilvl w:val="0"/>
          <w:numId w:val="7"/>
        </w:numPr>
        <w:rPr>
          <w:rFonts w:ascii="Times New Roman" w:hAnsi="Times New Roman" w:cs="Times New Roman"/>
          <w:sz w:val="24"/>
          <w:szCs w:val="24"/>
        </w:rPr>
      </w:pPr>
      <w:r>
        <w:rPr>
          <w:rFonts w:ascii="Times New Roman" w:hAnsi="Times New Roman" w:cs="Times New Roman"/>
          <w:sz w:val="24"/>
          <w:szCs w:val="24"/>
        </w:rPr>
        <w:t>Etapa:</w:t>
      </w:r>
    </w:p>
    <w:p w:rsidR="006829F0" w:rsidRDefault="006829F0" w:rsidP="001438A0">
      <w:pPr>
        <w:pStyle w:val="Odsekzoznamu"/>
        <w:rPr>
          <w:rFonts w:ascii="Times New Roman" w:hAnsi="Times New Roman" w:cs="Times New Roman"/>
          <w:sz w:val="24"/>
          <w:szCs w:val="24"/>
        </w:rPr>
      </w:pPr>
      <w:r>
        <w:rPr>
          <w:rFonts w:ascii="Times New Roman" w:hAnsi="Times New Roman" w:cs="Times New Roman"/>
          <w:sz w:val="24"/>
          <w:szCs w:val="24"/>
        </w:rPr>
        <w:t xml:space="preserve">Neustále sa zvyšoval obsah v atmosfére zrýchlil vývoj aeróbnych organizmov a ich sťahovanie z mora do sladkej vody a na suchú zem. S tým boli spojené zmeny genetického aparátu, vývoj pigmentov, vznik plastidov, vznik mitochondrí a akumulácie energie v ATP. Prechod z jednoduchých prokaryotov k zloženým eukaryotov zostáva do súčasnej doby nedoriešený problém. </w:t>
      </w:r>
    </w:p>
    <w:p w:rsidR="006829F0" w:rsidRDefault="006829F0" w:rsidP="001438A0">
      <w:pPr>
        <w:pStyle w:val="Odsekzoznamu"/>
        <w:rPr>
          <w:rFonts w:ascii="Times New Roman" w:hAnsi="Times New Roman" w:cs="Times New Roman"/>
          <w:sz w:val="24"/>
          <w:szCs w:val="24"/>
        </w:rPr>
      </w:pPr>
      <w:r>
        <w:rPr>
          <w:rFonts w:ascii="Times New Roman" w:hAnsi="Times New Roman" w:cs="Times New Roman"/>
          <w:sz w:val="24"/>
          <w:szCs w:val="24"/>
        </w:rPr>
        <w:t>Sú možné 2 prístupy:</w:t>
      </w:r>
    </w:p>
    <w:p w:rsidR="006829F0" w:rsidRDefault="006829F0" w:rsidP="001438A0">
      <w:pPr>
        <w:pStyle w:val="Odsekzoznamu"/>
        <w:numPr>
          <w:ilvl w:val="0"/>
          <w:numId w:val="8"/>
        </w:numPr>
        <w:rPr>
          <w:rFonts w:ascii="Times New Roman" w:hAnsi="Times New Roman" w:cs="Times New Roman"/>
          <w:sz w:val="24"/>
          <w:szCs w:val="24"/>
        </w:rPr>
      </w:pPr>
      <w:r>
        <w:rPr>
          <w:rFonts w:ascii="Times New Roman" w:hAnsi="Times New Roman" w:cs="Times New Roman"/>
          <w:sz w:val="24"/>
          <w:szCs w:val="24"/>
        </w:rPr>
        <w:t>Teória segregačnej genézy (segregaxiogenéza) hovorí o</w:t>
      </w:r>
      <w:r w:rsidR="00EE407E">
        <w:rPr>
          <w:rFonts w:ascii="Times New Roman" w:hAnsi="Times New Roman" w:cs="Times New Roman"/>
          <w:sz w:val="24"/>
          <w:szCs w:val="24"/>
        </w:rPr>
        <w:t> </w:t>
      </w:r>
      <w:r>
        <w:rPr>
          <w:rFonts w:ascii="Times New Roman" w:hAnsi="Times New Roman" w:cs="Times New Roman"/>
          <w:sz w:val="24"/>
          <w:szCs w:val="24"/>
        </w:rPr>
        <w:t>rozdelení</w:t>
      </w:r>
      <w:r w:rsidR="00EE407E">
        <w:rPr>
          <w:rFonts w:ascii="Times New Roman" w:hAnsi="Times New Roman" w:cs="Times New Roman"/>
          <w:sz w:val="24"/>
          <w:szCs w:val="24"/>
        </w:rPr>
        <w:t xml:space="preserve"> celku na časti predpokladá, že jestvuje vývojová súvislosť všetkých vnútrobunkových štruktúr (majú spolčný pôvod)a nadobudli špecifickú funkciu</w:t>
      </w:r>
    </w:p>
    <w:p w:rsidR="00EE407E" w:rsidRDefault="00EE407E" w:rsidP="001438A0">
      <w:pPr>
        <w:pStyle w:val="Odsekzoznamu"/>
        <w:numPr>
          <w:ilvl w:val="0"/>
          <w:numId w:val="8"/>
        </w:numPr>
        <w:rPr>
          <w:rFonts w:ascii="Times New Roman" w:hAnsi="Times New Roman" w:cs="Times New Roman"/>
          <w:sz w:val="24"/>
          <w:szCs w:val="24"/>
        </w:rPr>
      </w:pPr>
      <w:r>
        <w:rPr>
          <w:rFonts w:ascii="Times New Roman" w:hAnsi="Times New Roman" w:cs="Times New Roman"/>
          <w:sz w:val="24"/>
          <w:szCs w:val="24"/>
        </w:rPr>
        <w:t xml:space="preserve">Hypotéza syntetickej genézy ( syntezogenneho pôvodu) eukaryotickej bunky. Hovorí, že jednotlivé časti sa zjednotili do jedného celku. Jednou z možných foriem je ENDOSYMBIÓZA – túto otázku riešili v 1853 –Schimper vyslovil myšlienku o symbiotickom vzniku elektroplastov a Marglisova-Soganova 1963 predpokladá, že eukaryotické bunky </w:t>
      </w:r>
      <w:r w:rsidR="00762C01">
        <w:rPr>
          <w:rFonts w:ascii="Times New Roman" w:hAnsi="Times New Roman" w:cs="Times New Roman"/>
          <w:sz w:val="24"/>
          <w:szCs w:val="24"/>
        </w:rPr>
        <w:t>je výsledkom symbiózy 2. Alebo viacerých prokaryotických buniek rôznych typov.</w:t>
      </w:r>
    </w:p>
    <w:p w:rsidR="00762C01" w:rsidRDefault="00762C01" w:rsidP="001438A0">
      <w:pPr>
        <w:rPr>
          <w:rFonts w:ascii="Times New Roman" w:hAnsi="Times New Roman" w:cs="Times New Roman"/>
          <w:sz w:val="24"/>
          <w:szCs w:val="24"/>
          <w:u w:val="single"/>
        </w:rPr>
      </w:pPr>
    </w:p>
    <w:p w:rsidR="00762C01" w:rsidRDefault="00762C01" w:rsidP="001438A0">
      <w:pPr>
        <w:rPr>
          <w:rFonts w:ascii="Times New Roman" w:hAnsi="Times New Roman" w:cs="Times New Roman"/>
          <w:sz w:val="24"/>
          <w:szCs w:val="24"/>
          <w:u w:val="single"/>
        </w:rPr>
      </w:pPr>
    </w:p>
    <w:p w:rsidR="00762C01" w:rsidRDefault="00762C01" w:rsidP="001438A0">
      <w:pPr>
        <w:rPr>
          <w:rFonts w:ascii="Times New Roman" w:hAnsi="Times New Roman" w:cs="Times New Roman"/>
          <w:sz w:val="24"/>
          <w:szCs w:val="24"/>
          <w:u w:val="single"/>
        </w:rPr>
      </w:pPr>
    </w:p>
    <w:p w:rsidR="00762C01" w:rsidRDefault="001438A0" w:rsidP="001438A0">
      <w:pPr>
        <w:rPr>
          <w:rFonts w:ascii="Times New Roman" w:hAnsi="Times New Roman" w:cs="Times New Roman"/>
          <w:sz w:val="24"/>
          <w:szCs w:val="24"/>
          <w:u w:val="single"/>
        </w:rPr>
      </w:pPr>
      <w:proofErr w:type="spellStart"/>
      <w:r>
        <w:rPr>
          <w:rFonts w:ascii="Times New Roman" w:hAnsi="Times New Roman" w:cs="Times New Roman"/>
          <w:sz w:val="24"/>
          <w:szCs w:val="24"/>
          <w:u w:val="single"/>
        </w:rPr>
        <w:lastRenderedPageBreak/>
        <w:t>Psychosociá</w:t>
      </w:r>
      <w:r w:rsidR="00762C01">
        <w:rPr>
          <w:rFonts w:ascii="Times New Roman" w:hAnsi="Times New Roman" w:cs="Times New Roman"/>
          <w:sz w:val="24"/>
          <w:szCs w:val="24"/>
          <w:u w:val="single"/>
        </w:rPr>
        <w:t>lna</w:t>
      </w:r>
      <w:proofErr w:type="spellEnd"/>
      <w:r w:rsidR="00762C01">
        <w:rPr>
          <w:rFonts w:ascii="Times New Roman" w:hAnsi="Times New Roman" w:cs="Times New Roman"/>
          <w:sz w:val="24"/>
          <w:szCs w:val="24"/>
          <w:u w:val="single"/>
        </w:rPr>
        <w:t xml:space="preserve"> evolúcia</w:t>
      </w:r>
    </w:p>
    <w:p w:rsidR="00762C01" w:rsidRDefault="00762C01" w:rsidP="001438A0">
      <w:pPr>
        <w:rPr>
          <w:rFonts w:ascii="Times New Roman" w:hAnsi="Times New Roman" w:cs="Times New Roman"/>
          <w:sz w:val="24"/>
          <w:szCs w:val="24"/>
        </w:rPr>
      </w:pPr>
      <w:r>
        <w:rPr>
          <w:rFonts w:ascii="Times New Roman" w:hAnsi="Times New Roman" w:cs="Times New Roman"/>
          <w:sz w:val="24"/>
          <w:szCs w:val="24"/>
        </w:rPr>
        <w:t>Vývojová reťaz človeka sa začala v treťohorách živočíchmi, ktoré nazývame primátmi. Človek je prvý zo zástupcov živočíšnej ríše – cicavce. Tak ako každý živočích aj on počas vekov prechádzal zložitými premenami. 2 etapy premien:</w:t>
      </w:r>
    </w:p>
    <w:p w:rsidR="00762C01" w:rsidRDefault="00762C01" w:rsidP="001438A0">
      <w:pPr>
        <w:pStyle w:val="Odsekzoznamu"/>
        <w:numPr>
          <w:ilvl w:val="0"/>
          <w:numId w:val="9"/>
        </w:numPr>
        <w:rPr>
          <w:rFonts w:ascii="Times New Roman" w:hAnsi="Times New Roman" w:cs="Times New Roman"/>
          <w:sz w:val="24"/>
          <w:szCs w:val="24"/>
        </w:rPr>
      </w:pPr>
      <w:r>
        <w:rPr>
          <w:rFonts w:ascii="Times New Roman" w:hAnsi="Times New Roman" w:cs="Times New Roman"/>
          <w:sz w:val="24"/>
          <w:szCs w:val="24"/>
        </w:rPr>
        <w:t>Etapa</w:t>
      </w:r>
    </w:p>
    <w:p w:rsidR="00762C01" w:rsidRDefault="00762C01" w:rsidP="001438A0">
      <w:pPr>
        <w:pStyle w:val="Odsekzoznamu"/>
        <w:rPr>
          <w:rFonts w:ascii="Times New Roman" w:hAnsi="Times New Roman" w:cs="Times New Roman"/>
          <w:sz w:val="24"/>
          <w:szCs w:val="24"/>
        </w:rPr>
      </w:pPr>
      <w:r>
        <w:rPr>
          <w:rFonts w:ascii="Times New Roman" w:hAnsi="Times New Roman" w:cs="Times New Roman"/>
          <w:sz w:val="24"/>
          <w:szCs w:val="24"/>
        </w:rPr>
        <w:t>-poludštovanie (</w:t>
      </w:r>
      <w:r w:rsidR="001438A0">
        <w:rPr>
          <w:rFonts w:ascii="Times New Roman" w:hAnsi="Times New Roman" w:cs="Times New Roman"/>
          <w:sz w:val="24"/>
          <w:szCs w:val="24"/>
        </w:rPr>
        <w:t>homi</w:t>
      </w:r>
      <w:r w:rsidR="003F5F74">
        <w:rPr>
          <w:rFonts w:ascii="Times New Roman" w:hAnsi="Times New Roman" w:cs="Times New Roman"/>
          <w:sz w:val="24"/>
          <w:szCs w:val="24"/>
        </w:rPr>
        <w:t>zácia) – hlavnými prejavmi sú zmeny pri ktorých sa podstatne zmenila stavba tela:</w:t>
      </w:r>
    </w:p>
    <w:p w:rsidR="003F5F74" w:rsidRDefault="003F5F74" w:rsidP="001438A0">
      <w:pPr>
        <w:pStyle w:val="Odsekzoznamu"/>
        <w:rPr>
          <w:rFonts w:ascii="Times New Roman" w:hAnsi="Times New Roman" w:cs="Times New Roman"/>
          <w:sz w:val="24"/>
          <w:szCs w:val="24"/>
        </w:rPr>
      </w:pPr>
      <w:r>
        <w:rPr>
          <w:rFonts w:ascii="Times New Roman" w:hAnsi="Times New Roman" w:cs="Times New Roman"/>
          <w:sz w:val="24"/>
          <w:szCs w:val="24"/>
        </w:rPr>
        <w:t>a) vzpriamovanie a zmeny v tvare nôh a panvy</w:t>
      </w:r>
    </w:p>
    <w:p w:rsidR="003F5F74" w:rsidRDefault="003F5F74" w:rsidP="001438A0">
      <w:pPr>
        <w:pStyle w:val="Odsekzoznamu"/>
        <w:rPr>
          <w:rFonts w:ascii="Times New Roman" w:hAnsi="Times New Roman" w:cs="Times New Roman"/>
          <w:sz w:val="24"/>
          <w:szCs w:val="24"/>
        </w:rPr>
      </w:pPr>
      <w:r>
        <w:rPr>
          <w:rFonts w:ascii="Times New Roman" w:hAnsi="Times New Roman" w:cs="Times New Roman"/>
          <w:sz w:val="24"/>
          <w:szCs w:val="24"/>
        </w:rPr>
        <w:t>b)zdokonalenie stavby horných končatín a ich uvoľenie pre prácu</w:t>
      </w:r>
    </w:p>
    <w:p w:rsidR="003F5F74" w:rsidRDefault="003F5F74" w:rsidP="001438A0">
      <w:pPr>
        <w:pStyle w:val="Odsekzoznamu"/>
        <w:rPr>
          <w:rFonts w:ascii="Times New Roman" w:hAnsi="Times New Roman" w:cs="Times New Roman"/>
          <w:sz w:val="24"/>
          <w:szCs w:val="24"/>
        </w:rPr>
      </w:pPr>
      <w:r>
        <w:rPr>
          <w:rFonts w:ascii="Times New Roman" w:hAnsi="Times New Roman" w:cs="Times New Roman"/>
          <w:sz w:val="24"/>
          <w:szCs w:val="24"/>
        </w:rPr>
        <w:t>c) sploštovanie tváre, zväčšovanie mozgu –vyklenutie lebky a smeruje v tvare chrupu</w:t>
      </w:r>
    </w:p>
    <w:p w:rsidR="003F5F74" w:rsidRDefault="003F5F74" w:rsidP="001438A0">
      <w:pPr>
        <w:pStyle w:val="Odsekzoznamu"/>
        <w:rPr>
          <w:rFonts w:ascii="Times New Roman" w:hAnsi="Times New Roman" w:cs="Times New Roman"/>
          <w:sz w:val="24"/>
          <w:szCs w:val="24"/>
        </w:rPr>
      </w:pPr>
      <w:r>
        <w:rPr>
          <w:rFonts w:ascii="Times New Roman" w:hAnsi="Times New Roman" w:cs="Times New Roman"/>
          <w:sz w:val="24"/>
          <w:szCs w:val="24"/>
        </w:rPr>
        <w:t>Táto etapa začínala asi pred 6-16 milionmi rokov.Ramapitekus.</w:t>
      </w:r>
    </w:p>
    <w:p w:rsidR="003F5F74" w:rsidRDefault="003F5F74" w:rsidP="001438A0">
      <w:pPr>
        <w:pStyle w:val="Odsekzoznamu"/>
        <w:numPr>
          <w:ilvl w:val="0"/>
          <w:numId w:val="9"/>
        </w:numPr>
        <w:rPr>
          <w:rFonts w:ascii="Times New Roman" w:hAnsi="Times New Roman" w:cs="Times New Roman"/>
          <w:sz w:val="24"/>
          <w:szCs w:val="24"/>
        </w:rPr>
      </w:pPr>
      <w:r>
        <w:rPr>
          <w:rFonts w:ascii="Times New Roman" w:hAnsi="Times New Roman" w:cs="Times New Roman"/>
          <w:sz w:val="24"/>
          <w:szCs w:val="24"/>
        </w:rPr>
        <w:t>Etapa</w:t>
      </w:r>
    </w:p>
    <w:p w:rsidR="003F5F74" w:rsidRPr="003F5F74" w:rsidRDefault="003F5F74" w:rsidP="001438A0">
      <w:pPr>
        <w:pStyle w:val="Odsekzoznamu"/>
        <w:rPr>
          <w:rFonts w:ascii="Times New Roman" w:hAnsi="Times New Roman" w:cs="Times New Roman"/>
          <w:sz w:val="24"/>
          <w:szCs w:val="24"/>
        </w:rPr>
      </w:pPr>
      <w:r>
        <w:rPr>
          <w:rFonts w:ascii="Times New Roman" w:hAnsi="Times New Roman" w:cs="Times New Roman"/>
          <w:sz w:val="24"/>
          <w:szCs w:val="24"/>
        </w:rPr>
        <w:t>Zvnútornenie (sapientácia) a zmúdrenie – prechod od človeka vzpriameného k človeku rozumnému. Obdobie 400 tisíc rokov dozadu. Zmena sa týkala lebky a mozgu, ale badateľne boli aj zmeny končatín, chrbtici esovitej. Najdôležitejšie zmeny – rozvoj kôry, hemisfér, predného mozgu, zvýšenie čela, skrátenie, zubných oblúkov, zmenšenie nadočnicového valu, dokonalé vzpriamenie až keď bola hlava na úrovni chrbtice mohla sa rozvíjať artikulovaná reč.</w:t>
      </w:r>
    </w:p>
    <w:p w:rsidR="00762C01" w:rsidRPr="00762C01" w:rsidRDefault="00762C01" w:rsidP="001438A0">
      <w:pPr>
        <w:rPr>
          <w:rFonts w:ascii="Times New Roman" w:hAnsi="Times New Roman" w:cs="Times New Roman"/>
          <w:sz w:val="24"/>
          <w:szCs w:val="24"/>
        </w:rPr>
      </w:pPr>
    </w:p>
    <w:sectPr w:rsidR="00762C01" w:rsidRPr="00762C01" w:rsidSect="00BA58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683"/>
    <w:multiLevelType w:val="hybridMultilevel"/>
    <w:tmpl w:val="38382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2675534"/>
    <w:multiLevelType w:val="hybridMultilevel"/>
    <w:tmpl w:val="E5127DE6"/>
    <w:lvl w:ilvl="0" w:tplc="6B66B65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BF13F3"/>
    <w:multiLevelType w:val="hybridMultilevel"/>
    <w:tmpl w:val="5F0816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93F42F3"/>
    <w:multiLevelType w:val="hybridMultilevel"/>
    <w:tmpl w:val="5C827546"/>
    <w:lvl w:ilvl="0" w:tplc="2424D2B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37160212"/>
    <w:multiLevelType w:val="hybridMultilevel"/>
    <w:tmpl w:val="2D1AA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8192193"/>
    <w:multiLevelType w:val="hybridMultilevel"/>
    <w:tmpl w:val="91CA9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3E50383"/>
    <w:multiLevelType w:val="hybridMultilevel"/>
    <w:tmpl w:val="DE2E3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B3D5EE0"/>
    <w:multiLevelType w:val="hybridMultilevel"/>
    <w:tmpl w:val="E4E814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0792096"/>
    <w:multiLevelType w:val="hybridMultilevel"/>
    <w:tmpl w:val="59245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7"/>
  </w:num>
  <w:num w:numId="6">
    <w:abstractNumId w:val="8"/>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3A11"/>
    <w:rsid w:val="000A2571"/>
    <w:rsid w:val="001438A0"/>
    <w:rsid w:val="00197BF9"/>
    <w:rsid w:val="002E781C"/>
    <w:rsid w:val="003F5F74"/>
    <w:rsid w:val="00490678"/>
    <w:rsid w:val="004D3157"/>
    <w:rsid w:val="006106AB"/>
    <w:rsid w:val="00657940"/>
    <w:rsid w:val="006829F0"/>
    <w:rsid w:val="006953C9"/>
    <w:rsid w:val="00730D6D"/>
    <w:rsid w:val="007328FE"/>
    <w:rsid w:val="00762C01"/>
    <w:rsid w:val="007C3A11"/>
    <w:rsid w:val="0098706C"/>
    <w:rsid w:val="00A10BB5"/>
    <w:rsid w:val="00BA1DB3"/>
    <w:rsid w:val="00BA43F0"/>
    <w:rsid w:val="00BA58B9"/>
    <w:rsid w:val="00C07564"/>
    <w:rsid w:val="00D11A71"/>
    <w:rsid w:val="00D82CB8"/>
    <w:rsid w:val="00E57AB5"/>
    <w:rsid w:val="00ED31B3"/>
    <w:rsid w:val="00EE37F8"/>
    <w:rsid w:val="00EE407E"/>
    <w:rsid w:val="00F2469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58B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0D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93FE4-FAA4-44FF-8407-D7E5C6BF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Your User Name</cp:lastModifiedBy>
  <cp:revision>2</cp:revision>
  <dcterms:created xsi:type="dcterms:W3CDTF">2011-12-06T20:11:00Z</dcterms:created>
  <dcterms:modified xsi:type="dcterms:W3CDTF">2011-12-06T20:11:00Z</dcterms:modified>
</cp:coreProperties>
</file>