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B8" w:rsidRDefault="00FC4862">
      <w:r>
        <w:t>1) trhový mechanizmus, fungovanie, nedokonalosti, postavenie štátu v TM</w:t>
      </w:r>
    </w:p>
    <w:p w:rsidR="00FC4862" w:rsidRDefault="00FC4862">
      <w:r>
        <w:t>2) Trh práce a mzda (charakteristika, určenie mzdy v dokonalej konkurencii)</w:t>
      </w:r>
    </w:p>
    <w:p w:rsidR="00FC4862" w:rsidRDefault="00FC4862">
      <w:r>
        <w:t xml:space="preserve">3) Investície (definícia, rozdelenie), investičný </w:t>
      </w:r>
      <w:proofErr w:type="spellStart"/>
      <w:r>
        <w:t>multiplikátor</w:t>
      </w:r>
      <w:proofErr w:type="spellEnd"/>
      <w:r>
        <w:t xml:space="preserve"> + podmienky pôsobenia, akcelerátor + podmienky pôsobenia + VZORCE</w:t>
      </w:r>
    </w:p>
    <w:p w:rsidR="00FC4862" w:rsidRDefault="00FC4862">
      <w:r>
        <w:t>4) Cyklický vývoj ekonomiky ( definícia, časové rozdelenie, fázy, cyklus vyvolaný zmenami AD)</w:t>
      </w:r>
    </w:p>
    <w:p w:rsidR="00FC4862" w:rsidRDefault="00FC4862">
      <w:r>
        <w:t>5) Metódy výpočtu HDP</w:t>
      </w:r>
    </w:p>
    <w:p w:rsidR="00FC4862" w:rsidRDefault="00FC4862">
      <w:r>
        <w:t>6) Inflácia (charakteristika, indexy, miera inflácie)</w:t>
      </w:r>
      <w:bookmarkStart w:id="0" w:name="_GoBack"/>
      <w:bookmarkEnd w:id="0"/>
    </w:p>
    <w:sectPr w:rsidR="00FC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5C"/>
    <w:rsid w:val="002603B8"/>
    <w:rsid w:val="00B30790"/>
    <w:rsid w:val="00D7632B"/>
    <w:rsid w:val="00D90188"/>
    <w:rsid w:val="00EA225C"/>
    <w:rsid w:val="00F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Antonka</dc:creator>
  <cp:keywords/>
  <dc:description/>
  <cp:lastModifiedBy>Antonka</cp:lastModifiedBy>
  <cp:revision>3</cp:revision>
  <dcterms:created xsi:type="dcterms:W3CDTF">2012-01-04T14:55:00Z</dcterms:created>
  <dcterms:modified xsi:type="dcterms:W3CDTF">2012-01-04T14:59:00Z</dcterms:modified>
</cp:coreProperties>
</file>