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717" w:rsidRDefault="00A419DB" w:rsidP="00A419DB">
      <w:pPr>
        <w:pStyle w:val="Nzev"/>
      </w:pPr>
      <w:r>
        <w:t>Rímsky právny poriadok - všeobecný prehľad</w:t>
      </w:r>
    </w:p>
    <w:p w:rsidR="00954873" w:rsidRDefault="00954873" w:rsidP="00954873">
      <w:pPr>
        <w:pStyle w:val="Nadpis1"/>
      </w:pPr>
      <w:r>
        <w:t>Právny poriadok</w:t>
      </w:r>
    </w:p>
    <w:p w:rsidR="00954873" w:rsidRDefault="00954873" w:rsidP="00954873">
      <w:pPr>
        <w:pStyle w:val="Odstavecseseznamem"/>
        <w:numPr>
          <w:ilvl w:val="0"/>
          <w:numId w:val="2"/>
        </w:numPr>
      </w:pPr>
      <w:r>
        <w:t>Súhrn právnych noriem daných v rôznych formách silou ovládajúcou spoločnosť</w:t>
      </w:r>
    </w:p>
    <w:p w:rsidR="00954873" w:rsidRDefault="00954873" w:rsidP="00954873">
      <w:pPr>
        <w:pStyle w:val="Odstavecseseznamem"/>
        <w:numPr>
          <w:ilvl w:val="0"/>
          <w:numId w:val="2"/>
        </w:numPr>
      </w:pPr>
      <w:r>
        <w:t>Právnymi normami sa členom spoločnosti prikazuje, ako sa majú správať, čo im je dovolené a čo im je pod hrozbou zakázané</w:t>
      </w:r>
    </w:p>
    <w:p w:rsidR="00954873" w:rsidRDefault="00954873" w:rsidP="00954873">
      <w:pPr>
        <w:pStyle w:val="Odstavecseseznamem"/>
        <w:numPr>
          <w:ilvl w:val="0"/>
          <w:numId w:val="2"/>
        </w:numPr>
      </w:pPr>
      <w:r>
        <w:t>Objektívne právo</w:t>
      </w:r>
    </w:p>
    <w:p w:rsidR="00954873" w:rsidRDefault="00954873" w:rsidP="00954873">
      <w:pPr>
        <w:pStyle w:val="Nadpis1"/>
      </w:pPr>
      <w:r>
        <w:t>Prehľad RP</w:t>
      </w:r>
    </w:p>
    <w:p w:rsidR="00954873" w:rsidRDefault="00954873" w:rsidP="00954873">
      <w:pPr>
        <w:pStyle w:val="Odstavecseseznamem"/>
        <w:numPr>
          <w:ilvl w:val="0"/>
          <w:numId w:val="1"/>
        </w:numPr>
      </w:pPr>
      <w:r>
        <w:t>Nejasné počiatky tak RP ako aj samotného Ríma</w:t>
      </w:r>
    </w:p>
    <w:p w:rsidR="00954873" w:rsidRDefault="00954873" w:rsidP="00954873">
      <w:pPr>
        <w:pStyle w:val="Odstavecseseznamem"/>
        <w:numPr>
          <w:ilvl w:val="0"/>
          <w:numId w:val="1"/>
        </w:numPr>
      </w:pPr>
      <w:r>
        <w:t>Gro rímskeho práva tvorí  RÍMSKE PRÁVO SÚKROMNÉ</w:t>
      </w:r>
    </w:p>
    <w:p w:rsidR="00954873" w:rsidRDefault="00954873" w:rsidP="00954873">
      <w:pPr>
        <w:pStyle w:val="Odstavecseseznamem"/>
        <w:numPr>
          <w:ilvl w:val="0"/>
          <w:numId w:val="1"/>
        </w:numPr>
      </w:pPr>
      <w:r>
        <w:t>RP je tvorené výlučne Rimanmi</w:t>
      </w:r>
    </w:p>
    <w:p w:rsidR="00954873" w:rsidRDefault="00954873" w:rsidP="00954873">
      <w:pPr>
        <w:pStyle w:val="Odstavecseseznamem"/>
        <w:numPr>
          <w:ilvl w:val="0"/>
          <w:numId w:val="1"/>
        </w:numPr>
      </w:pPr>
      <w:r>
        <w:t>Približné ohraničenie vývoja RP</w:t>
      </w:r>
    </w:p>
    <w:p w:rsidR="00954873" w:rsidRDefault="00954873" w:rsidP="00954873">
      <w:pPr>
        <w:pStyle w:val="Odstavecseseznamem"/>
        <w:numPr>
          <w:ilvl w:val="1"/>
          <w:numId w:val="1"/>
        </w:numPr>
      </w:pPr>
      <w:r>
        <w:t xml:space="preserve">451 – 449 </w:t>
      </w:r>
      <w:proofErr w:type="spellStart"/>
      <w:r>
        <w:t>p.n.l</w:t>
      </w:r>
      <w:proofErr w:type="spellEnd"/>
      <w:r>
        <w:t>. = LEX DUODECIM TABULARUM = zákon 12 tabúľ</w:t>
      </w:r>
    </w:p>
    <w:p w:rsidR="00954873" w:rsidRDefault="00954873" w:rsidP="00954873">
      <w:pPr>
        <w:pStyle w:val="Odstavecseseznamem"/>
        <w:numPr>
          <w:ilvl w:val="1"/>
          <w:numId w:val="1"/>
        </w:numPr>
      </w:pPr>
      <w:r>
        <w:t xml:space="preserve">6. Stor. </w:t>
      </w:r>
      <w:proofErr w:type="spellStart"/>
      <w:r>
        <w:t>n.l</w:t>
      </w:r>
      <w:proofErr w:type="spellEnd"/>
      <w:r>
        <w:t>. = CORPUS IURIS CIVILIS</w:t>
      </w:r>
    </w:p>
    <w:p w:rsidR="00954873" w:rsidRDefault="00954873" w:rsidP="00954873">
      <w:pPr>
        <w:pStyle w:val="Odstavecseseznamem"/>
        <w:numPr>
          <w:ilvl w:val="0"/>
          <w:numId w:val="1"/>
        </w:numPr>
      </w:pPr>
      <w:r>
        <w:t>Rím sa z malého štátu postupne mení na veľkú ríšu</w:t>
      </w:r>
    </w:p>
    <w:p w:rsidR="00954873" w:rsidRDefault="00954873" w:rsidP="00954873">
      <w:pPr>
        <w:pStyle w:val="Odstavecseseznamem"/>
        <w:numPr>
          <w:ilvl w:val="0"/>
          <w:numId w:val="1"/>
        </w:numPr>
      </w:pPr>
      <w:r>
        <w:t>S vývojom Rímskej ríše sa vyvíjalo aj rímske právo, aj keď z časti nezávisle</w:t>
      </w:r>
    </w:p>
    <w:p w:rsidR="00954873" w:rsidRDefault="00954873" w:rsidP="00954873">
      <w:pPr>
        <w:pStyle w:val="Odstavecseseznamem"/>
        <w:numPr>
          <w:ilvl w:val="0"/>
          <w:numId w:val="1"/>
        </w:numPr>
      </w:pPr>
      <w:r>
        <w:t>Už Rimania dospeli k podvojnosti (dualizmu) svojho práva</w:t>
      </w:r>
    </w:p>
    <w:p w:rsidR="00BC7B1C" w:rsidRDefault="00BC7B1C" w:rsidP="00954873">
      <w:pPr>
        <w:pStyle w:val="Odstavecseseznamem"/>
        <w:numPr>
          <w:ilvl w:val="0"/>
          <w:numId w:val="1"/>
        </w:numPr>
      </w:pPr>
      <w:r>
        <w:t>RP spočíva oveľa menej než moderné právo v komplexných zákonoch a kodifikáciách, ale oveľa viac v právnych rozhodnutiach jednotlivých prípadoch</w:t>
      </w:r>
    </w:p>
    <w:p w:rsidR="00BC7B1C" w:rsidRDefault="00BC7B1C" w:rsidP="00954873">
      <w:pPr>
        <w:pStyle w:val="Odstavecseseznamem"/>
        <w:numPr>
          <w:ilvl w:val="0"/>
          <w:numId w:val="1"/>
        </w:numPr>
      </w:pPr>
      <w:r>
        <w:t>Tvoria ho skôr len právne prostriedky, ako riešiť konkrétne sporné situácie, t.j. žaloby, námietky...</w:t>
      </w:r>
    </w:p>
    <w:p w:rsidR="00BC7B1C" w:rsidRDefault="00BC7B1C" w:rsidP="00954873">
      <w:pPr>
        <w:pStyle w:val="Odstavecseseznamem"/>
        <w:numPr>
          <w:ilvl w:val="0"/>
          <w:numId w:val="1"/>
        </w:numPr>
      </w:pPr>
      <w:r>
        <w:t>Tvoria ho</w:t>
      </w:r>
    </w:p>
    <w:p w:rsidR="00BC7B1C" w:rsidRDefault="00BC7B1C" w:rsidP="00BC7B1C">
      <w:pPr>
        <w:pStyle w:val="Odstavecseseznamem"/>
        <w:numPr>
          <w:ilvl w:val="1"/>
          <w:numId w:val="1"/>
        </w:numPr>
      </w:pPr>
      <w:r>
        <w:t> Pojmy</w:t>
      </w:r>
    </w:p>
    <w:p w:rsidR="00BC7B1C" w:rsidRDefault="00BC7B1C" w:rsidP="00BC7B1C">
      <w:pPr>
        <w:pStyle w:val="Odstavecseseznamem"/>
        <w:numPr>
          <w:ilvl w:val="1"/>
          <w:numId w:val="1"/>
        </w:numPr>
      </w:pPr>
      <w:r>
        <w:t> Reguly</w:t>
      </w:r>
    </w:p>
    <w:p w:rsidR="00954873" w:rsidRPr="00954873" w:rsidRDefault="00BC7B1C" w:rsidP="00954873">
      <w:pPr>
        <w:pStyle w:val="Odstavecseseznamem"/>
        <w:numPr>
          <w:ilvl w:val="1"/>
          <w:numId w:val="1"/>
        </w:numPr>
      </w:pPr>
      <w:r>
        <w:t>definície</w:t>
      </w:r>
    </w:p>
    <w:sectPr w:rsidR="00954873" w:rsidRPr="00954873" w:rsidSect="00A419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26C38"/>
    <w:multiLevelType w:val="hybridMultilevel"/>
    <w:tmpl w:val="CD34D7A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962D02"/>
    <w:multiLevelType w:val="hybridMultilevel"/>
    <w:tmpl w:val="AC04C8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9DB"/>
    <w:rsid w:val="00067081"/>
    <w:rsid w:val="001079C9"/>
    <w:rsid w:val="00544717"/>
    <w:rsid w:val="00954873"/>
    <w:rsid w:val="00A419DB"/>
    <w:rsid w:val="00BC7B1C"/>
    <w:rsid w:val="00D54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44717"/>
  </w:style>
  <w:style w:type="paragraph" w:styleId="Nadpis1">
    <w:name w:val="heading 1"/>
    <w:basedOn w:val="Normln"/>
    <w:next w:val="Normln"/>
    <w:link w:val="Nadpis1Char"/>
    <w:uiPriority w:val="9"/>
    <w:qFormat/>
    <w:rsid w:val="009548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A419D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419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A419DB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9548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3</cp:revision>
  <dcterms:created xsi:type="dcterms:W3CDTF">2012-12-26T10:00:00Z</dcterms:created>
  <dcterms:modified xsi:type="dcterms:W3CDTF">2012-12-27T10:16:00Z</dcterms:modified>
</cp:coreProperties>
</file>