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C3" w:rsidRDefault="00884AC3" w:rsidP="00884AC3">
      <w:pPr>
        <w:pStyle w:val="Nzev"/>
      </w:pPr>
      <w:r>
        <w:t>Psychické donútenie.</w:t>
      </w:r>
    </w:p>
    <w:p w:rsidR="00093DBF" w:rsidRDefault="00093DBF" w:rsidP="00884AC3">
      <w:pPr>
        <w:pStyle w:val="Odstavecseseznamem"/>
        <w:numPr>
          <w:ilvl w:val="0"/>
          <w:numId w:val="1"/>
        </w:numPr>
      </w:pPr>
      <w:proofErr w:type="spellStart"/>
      <w:r>
        <w:t>Metus</w:t>
      </w:r>
      <w:proofErr w:type="spellEnd"/>
    </w:p>
    <w:p w:rsidR="00093DBF" w:rsidRDefault="00093DBF" w:rsidP="00884AC3">
      <w:pPr>
        <w:pStyle w:val="Odstavecseseznamem"/>
        <w:numPr>
          <w:ilvl w:val="0"/>
          <w:numId w:val="1"/>
        </w:numPr>
      </w:pPr>
      <w:r>
        <w:t xml:space="preserve">Situácia, keď sa protiprávne a proti dobrým mravom hrozí niekomu takým veľkým zlom ohrozujúcim život, zdravie alebo česť jeho </w:t>
      </w:r>
      <w:proofErr w:type="spellStart"/>
      <w:r>
        <w:t>alebu</w:t>
      </w:r>
      <w:proofErr w:type="spellEnd"/>
      <w:r>
        <w:t xml:space="preserve"> jemu blízkej osoby, že ho to povedie k prejavu vôle, ktorý by inak neuskutočnil</w:t>
      </w:r>
    </w:p>
    <w:p w:rsidR="00884AC3" w:rsidRDefault="00884AC3" w:rsidP="00884AC3">
      <w:pPr>
        <w:pStyle w:val="Odstavecseseznamem"/>
        <w:numPr>
          <w:ilvl w:val="0"/>
          <w:numId w:val="1"/>
        </w:numPr>
      </w:pPr>
      <w:r>
        <w:t>Pre platnosť sa vyžaduje riadne prejavená vôľa</w:t>
      </w:r>
    </w:p>
    <w:p w:rsidR="00884AC3" w:rsidRDefault="00884AC3" w:rsidP="00884AC3">
      <w:pPr>
        <w:pStyle w:val="Odstavecseseznamem"/>
        <w:numPr>
          <w:ilvl w:val="0"/>
          <w:numId w:val="1"/>
        </w:numPr>
      </w:pPr>
      <w:r>
        <w:t>Prejavená vôľa je výsledkom určitého procesu, určitej predstavy, tzv. pohnútky, ktorá subjekt motivuje k uzavretiu právneho úkonu</w:t>
      </w:r>
    </w:p>
    <w:p w:rsidR="00884AC3" w:rsidRDefault="00884AC3" w:rsidP="00884AC3">
      <w:pPr>
        <w:pStyle w:val="Odstavecseseznamem"/>
        <w:numPr>
          <w:ilvl w:val="0"/>
          <w:numId w:val="1"/>
        </w:numPr>
      </w:pPr>
      <w:r>
        <w:t>Právne významná chyba v pohnútke právneho úkonu</w:t>
      </w:r>
    </w:p>
    <w:p w:rsidR="00884AC3" w:rsidRDefault="00884AC3" w:rsidP="00884AC3">
      <w:pPr>
        <w:pStyle w:val="Odstavecseseznamem"/>
        <w:numPr>
          <w:ilvl w:val="0"/>
          <w:numId w:val="1"/>
        </w:numPr>
      </w:pPr>
      <w:r>
        <w:t>Určitá forma teroru</w:t>
      </w:r>
    </w:p>
    <w:p w:rsidR="00884AC3" w:rsidRDefault="00884AC3" w:rsidP="00884AC3">
      <w:pPr>
        <w:pStyle w:val="Odstavecseseznamem"/>
        <w:numPr>
          <w:ilvl w:val="0"/>
          <w:numId w:val="1"/>
        </w:numPr>
      </w:pPr>
      <w:r>
        <w:t>Inak chápe civilné a </w:t>
      </w:r>
      <w:proofErr w:type="spellStart"/>
      <w:r>
        <w:t>prétorské</w:t>
      </w:r>
      <w:proofErr w:type="spellEnd"/>
      <w:r>
        <w:t xml:space="preserve"> právo</w:t>
      </w:r>
    </w:p>
    <w:p w:rsidR="00884AC3" w:rsidRDefault="00884AC3" w:rsidP="00884AC3">
      <w:pPr>
        <w:pStyle w:val="Odstavecseseznamem"/>
        <w:numPr>
          <w:ilvl w:val="0"/>
          <w:numId w:val="1"/>
        </w:numPr>
      </w:pPr>
      <w:r>
        <w:t>Civilné právo</w:t>
      </w:r>
    </w:p>
    <w:p w:rsidR="00884AC3" w:rsidRDefault="00884AC3" w:rsidP="00884AC3">
      <w:pPr>
        <w:pStyle w:val="Odstavecseseznamem"/>
        <w:numPr>
          <w:ilvl w:val="1"/>
          <w:numId w:val="1"/>
        </w:numPr>
      </w:pPr>
      <w:r>
        <w:t> nemá vplyv na platnosť, t.j. právny úkon zostane platným</w:t>
      </w:r>
    </w:p>
    <w:p w:rsidR="00884AC3" w:rsidRDefault="00884AC3" w:rsidP="00884AC3">
      <w:pPr>
        <w:pStyle w:val="Odstavecseseznamem"/>
        <w:numPr>
          <w:ilvl w:val="1"/>
          <w:numId w:val="1"/>
        </w:numPr>
      </w:pPr>
      <w:r>
        <w:t> konajúci najprv nechcel podpísať právny úkon, ale neskôr, aj keď donútený, chcel podpísať, lebo si vybral menšie zlo</w:t>
      </w:r>
    </w:p>
    <w:p w:rsidR="00884AC3" w:rsidRDefault="00884AC3" w:rsidP="00884AC3">
      <w:pPr>
        <w:pStyle w:val="Odstavecseseznamem"/>
        <w:numPr>
          <w:ilvl w:val="0"/>
          <w:numId w:val="1"/>
        </w:numPr>
      </w:pPr>
      <w:proofErr w:type="spellStart"/>
      <w:r>
        <w:t>Prétorské</w:t>
      </w:r>
      <w:proofErr w:type="spellEnd"/>
      <w:r>
        <w:t xml:space="preserve"> právo</w:t>
      </w:r>
    </w:p>
    <w:p w:rsidR="00884AC3" w:rsidRDefault="00884AC3" w:rsidP="00884AC3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prétor</w:t>
      </w:r>
      <w:proofErr w:type="spellEnd"/>
      <w:r>
        <w:t xml:space="preserve"> </w:t>
      </w:r>
      <w:proofErr w:type="spellStart"/>
      <w:r>
        <w:t>Octavius</w:t>
      </w:r>
      <w:proofErr w:type="spellEnd"/>
      <w:r>
        <w:t xml:space="preserve"> okolo 70 pred Kr. vo svojom edikte poskytol donútenému na ochranu rôzne prostriedky a to: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proofErr w:type="spellStart"/>
      <w:r>
        <w:t>Actio</w:t>
      </w:r>
      <w:proofErr w:type="spellEnd"/>
      <w:r>
        <w:t xml:space="preserve">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= priznal donútenému, </w:t>
      </w:r>
      <w:r w:rsidRPr="00715976">
        <w:rPr>
          <w:rStyle w:val="Zdraznnjemn"/>
        </w:rPr>
        <w:t>ktorý už plnil</w:t>
      </w:r>
      <w:r>
        <w:t>, a priznal voči  každému, kto z tohto úkonu niečo dostal; ak žalovaným bol sám páchateľ, na požiadanie sudcu pred vynesením rozsudku nevydal prospech, sudca ho mohol odsúdiť na pokutu až vo výške 4-násobku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proofErr w:type="spellStart"/>
      <w:r>
        <w:t>Excepcio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= priznal donútenému, ktorý ešte neplnil, námietku voči žalobe toho, kto donútil a očakáva plnenie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proofErr w:type="spellStart"/>
      <w:r>
        <w:t>Restututio</w:t>
      </w:r>
      <w:proofErr w:type="spellEnd"/>
      <w:r>
        <w:t xml:space="preserve"> </w:t>
      </w:r>
      <w:proofErr w:type="spellStart"/>
      <w:r>
        <w:t>integrum</w:t>
      </w:r>
      <w:proofErr w:type="spellEnd"/>
      <w:r>
        <w:t xml:space="preserve"> = navrátenie do predošlého stavu</w:t>
      </w:r>
    </w:p>
    <w:p w:rsidR="00884AC3" w:rsidRDefault="00884AC3" w:rsidP="00884AC3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prétor</w:t>
      </w:r>
      <w:proofErr w:type="spellEnd"/>
      <w:r>
        <w:t xml:space="preserve"> tieto prostriedky neposkytol automaticky, skôr, ako tak urobil, prípad posúdil</w:t>
      </w:r>
    </w:p>
    <w:p w:rsidR="00884AC3" w:rsidRDefault="00884AC3" w:rsidP="00884AC3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Prétor</w:t>
      </w:r>
      <w:proofErr w:type="spellEnd"/>
      <w:r>
        <w:t xml:space="preserve"> tieto prostriedky priznal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r>
        <w:t>Hrozba bola protiprávna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r>
        <w:t>Hrozba musela vzbudzovať taký odôvodnený strach, ktorý by pohol k uzavretiu tohto úkonu aj rozvážneho človeka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r>
        <w:t>Hrozba musela byť bezprostredná, čiže hneď teraz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r>
        <w:t>Hrozba musela byť uskutočniteľná</w:t>
      </w:r>
    </w:p>
    <w:p w:rsidR="00884AC3" w:rsidRDefault="00884AC3" w:rsidP="00884AC3">
      <w:pPr>
        <w:pStyle w:val="Odstavecseseznamem"/>
        <w:numPr>
          <w:ilvl w:val="2"/>
          <w:numId w:val="1"/>
        </w:numPr>
      </w:pPr>
      <w:r>
        <w:t>Musí byť príčinný vzťah  medzi hrozbou a konaním</w:t>
      </w:r>
    </w:p>
    <w:p w:rsidR="007D398B" w:rsidRDefault="00884AC3" w:rsidP="00884AC3">
      <w:pPr>
        <w:pStyle w:val="Odstavecseseznamem"/>
        <w:numPr>
          <w:ilvl w:val="1"/>
          <w:numId w:val="1"/>
        </w:numPr>
      </w:pPr>
      <w:r>
        <w:t xml:space="preserve"> ak všetky prostriedky boli splnené, </w:t>
      </w:r>
      <w:proofErr w:type="spellStart"/>
      <w:r>
        <w:t>prétor</w:t>
      </w:r>
      <w:proofErr w:type="spellEnd"/>
      <w:r>
        <w:t xml:space="preserve"> priznal ochranné prostriedky </w:t>
      </w:r>
      <w:proofErr w:type="spellStart"/>
      <w:r>
        <w:t>de</w:t>
      </w:r>
      <w:proofErr w:type="spellEnd"/>
      <w:r>
        <w:t xml:space="preserve"> facto</w:t>
      </w:r>
    </w:p>
    <w:sectPr w:rsidR="007D398B" w:rsidSect="00884A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43EBD"/>
    <w:multiLevelType w:val="hybridMultilevel"/>
    <w:tmpl w:val="3D9C192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C5DFC"/>
    <w:multiLevelType w:val="hybridMultilevel"/>
    <w:tmpl w:val="ACFCE7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4AC3"/>
    <w:rsid w:val="00093DBF"/>
    <w:rsid w:val="007D398B"/>
    <w:rsid w:val="00884AC3"/>
    <w:rsid w:val="00D8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84A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84A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884AC3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884AC3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884A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84A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2012-12-25T17:33:00Z</dcterms:created>
  <dcterms:modified xsi:type="dcterms:W3CDTF">2012-12-30T16:47:00Z</dcterms:modified>
</cp:coreProperties>
</file>