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0A" w:rsidRDefault="00203F0A" w:rsidP="00B35E82">
      <w:pPr>
        <w:pStyle w:val="Bezriadkovania"/>
        <w:rPr>
          <w:rFonts w:asciiTheme="majorHAnsi" w:hAnsiTheme="majorHAnsi"/>
          <w:b/>
          <w:sz w:val="28"/>
          <w:szCs w:val="28"/>
          <w:u w:val="single"/>
        </w:rPr>
      </w:pPr>
      <w:r>
        <w:rPr>
          <w:rFonts w:asciiTheme="majorHAnsi" w:hAnsiTheme="majorHAnsi"/>
          <w:b/>
          <w:sz w:val="28"/>
          <w:szCs w:val="28"/>
          <w:u w:val="single"/>
        </w:rPr>
        <w:t>Prednáška 9</w:t>
      </w:r>
    </w:p>
    <w:p w:rsidR="00B35E82" w:rsidRPr="00B35E82" w:rsidRDefault="00B35E82" w:rsidP="00B35E82">
      <w:pPr>
        <w:pStyle w:val="Bezriadkovania"/>
        <w:rPr>
          <w:rFonts w:asciiTheme="majorHAnsi" w:hAnsiTheme="majorHAnsi"/>
          <w:b/>
          <w:sz w:val="28"/>
          <w:szCs w:val="28"/>
          <w:u w:val="single"/>
        </w:rPr>
      </w:pPr>
      <w:proofErr w:type="spellStart"/>
      <w:r w:rsidRPr="00B35E82">
        <w:rPr>
          <w:rFonts w:asciiTheme="majorHAnsi" w:hAnsiTheme="majorHAnsi"/>
          <w:b/>
          <w:sz w:val="28"/>
          <w:szCs w:val="28"/>
          <w:u w:val="single"/>
        </w:rPr>
        <w:t>Rádioakivita</w:t>
      </w:r>
      <w:proofErr w:type="spellEnd"/>
      <w:r w:rsidRPr="00B35E82">
        <w:rPr>
          <w:rFonts w:asciiTheme="majorHAnsi" w:hAnsiTheme="majorHAnsi"/>
          <w:b/>
          <w:sz w:val="28"/>
          <w:szCs w:val="28"/>
          <w:u w:val="single"/>
        </w:rPr>
        <w:t xml:space="preserve"> v životnom a pracovnom prostredí</w:t>
      </w:r>
    </w:p>
    <w:p w:rsidR="00000000" w:rsidRPr="00B35E82" w:rsidRDefault="00B35E82" w:rsidP="00B35E82">
      <w:pPr>
        <w:pStyle w:val="Bezriadkovania"/>
        <w:rPr>
          <w:rFonts w:asciiTheme="majorHAnsi" w:hAnsiTheme="majorHAnsi"/>
          <w:sz w:val="24"/>
          <w:szCs w:val="24"/>
        </w:rPr>
      </w:pPr>
      <w:r>
        <w:rPr>
          <w:rFonts w:asciiTheme="majorHAnsi" w:hAnsiTheme="majorHAnsi"/>
          <w:sz w:val="24"/>
          <w:szCs w:val="24"/>
        </w:rPr>
        <w:t>-</w:t>
      </w:r>
      <w:r w:rsidR="00203F0A" w:rsidRPr="00B35E82">
        <w:rPr>
          <w:rFonts w:asciiTheme="majorHAnsi" w:hAnsiTheme="majorHAnsi"/>
          <w:sz w:val="24"/>
          <w:szCs w:val="24"/>
        </w:rPr>
        <w:t>rôzne druhy žiarenia sú neoddeliteľnou súčasťou nášho života</w:t>
      </w:r>
    </w:p>
    <w:p w:rsidR="00000000" w:rsidRPr="00B35E82" w:rsidRDefault="00B35E82" w:rsidP="00B35E82">
      <w:pPr>
        <w:pStyle w:val="Bezriadkovania"/>
        <w:rPr>
          <w:rFonts w:asciiTheme="majorHAnsi" w:hAnsiTheme="majorHAnsi"/>
          <w:sz w:val="24"/>
          <w:szCs w:val="24"/>
        </w:rPr>
      </w:pPr>
      <w:r>
        <w:rPr>
          <w:rFonts w:asciiTheme="majorHAnsi" w:hAnsiTheme="majorHAnsi"/>
          <w:sz w:val="24"/>
          <w:szCs w:val="24"/>
        </w:rPr>
        <w:t>-</w:t>
      </w:r>
      <w:r w:rsidR="00203F0A" w:rsidRPr="00B35E82">
        <w:rPr>
          <w:rFonts w:asciiTheme="majorHAnsi" w:hAnsiTheme="majorHAnsi"/>
          <w:sz w:val="24"/>
          <w:szCs w:val="24"/>
        </w:rPr>
        <w:t xml:space="preserve">bez toho, aby sme si to uvedomili sme každodenne vystavení účinkom žiarenia </w:t>
      </w:r>
    </w:p>
    <w:p w:rsidR="00000000" w:rsidRPr="00B35E82" w:rsidRDefault="00B35E82" w:rsidP="00B35E82">
      <w:pPr>
        <w:pStyle w:val="Bezriadkovania"/>
        <w:rPr>
          <w:rFonts w:asciiTheme="majorHAnsi" w:hAnsiTheme="majorHAnsi"/>
          <w:sz w:val="24"/>
          <w:szCs w:val="24"/>
        </w:rPr>
      </w:pPr>
      <w:r>
        <w:rPr>
          <w:rFonts w:asciiTheme="majorHAnsi" w:hAnsiTheme="majorHAnsi"/>
          <w:sz w:val="24"/>
          <w:szCs w:val="24"/>
        </w:rPr>
        <w:t>-</w:t>
      </w:r>
      <w:r w:rsidR="00203F0A" w:rsidRPr="00B35E82">
        <w:rPr>
          <w:rFonts w:asciiTheme="majorHAnsi" w:hAnsiTheme="majorHAnsi"/>
          <w:sz w:val="24"/>
          <w:szCs w:val="24"/>
        </w:rPr>
        <w:t xml:space="preserve">toto pozadie hrá dôležitú úlohu aj v životnej činnosti  človeka, tak ako všetky ostatné </w:t>
      </w:r>
      <w:r w:rsidR="00203F0A" w:rsidRPr="00B35E82">
        <w:rPr>
          <w:rFonts w:asciiTheme="majorHAnsi" w:hAnsiTheme="majorHAnsi"/>
          <w:sz w:val="24"/>
          <w:szCs w:val="24"/>
        </w:rPr>
        <w:t>látky</w:t>
      </w:r>
    </w:p>
    <w:p w:rsidR="00000000" w:rsidRPr="00B35E82" w:rsidRDefault="00B35E82" w:rsidP="00B35E82">
      <w:pPr>
        <w:pStyle w:val="Bezriadkovania"/>
        <w:rPr>
          <w:rFonts w:asciiTheme="majorHAnsi" w:hAnsiTheme="majorHAnsi"/>
          <w:sz w:val="24"/>
          <w:szCs w:val="24"/>
        </w:rPr>
      </w:pPr>
      <w:r>
        <w:rPr>
          <w:rFonts w:asciiTheme="majorHAnsi" w:hAnsiTheme="majorHAnsi"/>
          <w:sz w:val="24"/>
          <w:szCs w:val="24"/>
        </w:rPr>
        <w:t>-</w:t>
      </w:r>
      <w:r w:rsidR="00203F0A" w:rsidRPr="00B35E82">
        <w:rPr>
          <w:rFonts w:asciiTheme="majorHAnsi" w:hAnsiTheme="majorHAnsi"/>
          <w:sz w:val="24"/>
          <w:szCs w:val="24"/>
        </w:rPr>
        <w:t xml:space="preserve">ľudský organizmus je vystavený rádioaktívnemu </w:t>
      </w:r>
      <w:r w:rsidR="00203F0A" w:rsidRPr="00B35E82">
        <w:rPr>
          <w:rFonts w:asciiTheme="majorHAnsi" w:hAnsiTheme="majorHAnsi"/>
          <w:sz w:val="24"/>
          <w:szCs w:val="24"/>
        </w:rPr>
        <w:t xml:space="preserve">žiareniu z </w:t>
      </w:r>
      <w:r w:rsidR="00203F0A" w:rsidRPr="00B35E82">
        <w:rPr>
          <w:rFonts w:asciiTheme="majorHAnsi" w:hAnsiTheme="majorHAnsi"/>
          <w:sz w:val="24"/>
          <w:szCs w:val="24"/>
        </w:rPr>
        <w:t>prírodných</w:t>
      </w:r>
      <w:r w:rsidR="00203F0A" w:rsidRPr="00B35E82">
        <w:rPr>
          <w:rFonts w:asciiTheme="majorHAnsi" w:hAnsiTheme="majorHAnsi"/>
          <w:sz w:val="24"/>
          <w:szCs w:val="24"/>
        </w:rPr>
        <w:t xml:space="preserve"> a </w:t>
      </w:r>
      <w:r w:rsidR="00203F0A" w:rsidRPr="00B35E82">
        <w:rPr>
          <w:rFonts w:asciiTheme="majorHAnsi" w:hAnsiTheme="majorHAnsi"/>
          <w:sz w:val="24"/>
          <w:szCs w:val="24"/>
        </w:rPr>
        <w:t>umelých zdrojov</w:t>
      </w:r>
    </w:p>
    <w:p w:rsid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b/>
          <w:sz w:val="24"/>
          <w:szCs w:val="24"/>
          <w:u w:val="single"/>
        </w:rPr>
      </w:pPr>
      <w:r w:rsidRPr="00B35E82">
        <w:rPr>
          <w:rFonts w:asciiTheme="majorHAnsi" w:hAnsiTheme="majorHAnsi"/>
          <w:b/>
          <w:sz w:val="24"/>
          <w:szCs w:val="24"/>
          <w:u w:val="single"/>
        </w:rPr>
        <w:t>Prírodná rádioaktivita</w:t>
      </w:r>
    </w:p>
    <w:p w:rsidR="00000000" w:rsidRPr="00B35E82" w:rsidRDefault="00B35E82" w:rsidP="00B35E82">
      <w:pPr>
        <w:pStyle w:val="Bezriadkovania"/>
        <w:rPr>
          <w:rFonts w:asciiTheme="majorHAnsi" w:hAnsiTheme="majorHAnsi"/>
          <w:sz w:val="24"/>
          <w:szCs w:val="24"/>
        </w:rPr>
      </w:pPr>
      <w:r>
        <w:rPr>
          <w:rFonts w:asciiTheme="majorHAnsi" w:hAnsiTheme="majorHAnsi"/>
          <w:sz w:val="24"/>
          <w:szCs w:val="24"/>
        </w:rPr>
        <w:t>-</w:t>
      </w:r>
      <w:r w:rsidR="00203F0A" w:rsidRPr="00B35E82">
        <w:rPr>
          <w:rFonts w:asciiTheme="majorHAnsi" w:hAnsiTheme="majorHAnsi"/>
          <w:sz w:val="24"/>
          <w:szCs w:val="24"/>
        </w:rPr>
        <w:t>rádioaktívne látky vznikali počas formovania našej planéty a ostali jej trvalou súčasťou</w:t>
      </w:r>
    </w:p>
    <w:p w:rsidR="00B35E82" w:rsidRPr="00B35E82" w:rsidRDefault="00203F0A" w:rsidP="00B35E82">
      <w:pPr>
        <w:pStyle w:val="Bezriadkovania"/>
        <w:rPr>
          <w:rFonts w:asciiTheme="majorHAnsi" w:hAnsiTheme="majorHAnsi"/>
        </w:rPr>
      </w:pPr>
      <w:r w:rsidRPr="00B35E82">
        <w:rPr>
          <w:rFonts w:asciiTheme="majorHAnsi" w:hAnsiTheme="majorHAnsi"/>
          <w:sz w:val="24"/>
          <w:szCs w:val="24"/>
        </w:rPr>
        <w:t>samovoľné premeny, ktorým podliehajú atómy nestálych</w:t>
      </w:r>
      <w:r w:rsidR="00B35E82">
        <w:rPr>
          <w:rFonts w:asciiTheme="majorHAnsi" w:hAnsiTheme="majorHAnsi"/>
          <w:sz w:val="24"/>
          <w:szCs w:val="24"/>
        </w:rPr>
        <w:t xml:space="preserve"> </w:t>
      </w:r>
      <w:r w:rsidR="00B35E82" w:rsidRPr="00B35E82">
        <w:rPr>
          <w:rFonts w:asciiTheme="majorHAnsi" w:hAnsiTheme="majorHAnsi"/>
        </w:rPr>
        <w:t xml:space="preserve">  </w:t>
      </w:r>
      <w:proofErr w:type="spellStart"/>
      <w:r w:rsidR="00B35E82" w:rsidRPr="00B35E82">
        <w:rPr>
          <w:rFonts w:asciiTheme="majorHAnsi" w:hAnsiTheme="majorHAnsi"/>
        </w:rPr>
        <w:t>nuklidov</w:t>
      </w:r>
      <w:proofErr w:type="spellEnd"/>
      <w:r w:rsidR="00B35E82" w:rsidRPr="00B35E82">
        <w:rPr>
          <w:rFonts w:asciiTheme="majorHAnsi" w:hAnsiTheme="majorHAnsi"/>
        </w:rPr>
        <w:t xml:space="preserve"> nazývame rádioaktívne premeny a tieto </w:t>
      </w:r>
      <w:proofErr w:type="spellStart"/>
      <w:r w:rsidR="00B35E82" w:rsidRPr="00B35E82">
        <w:rPr>
          <w:rFonts w:asciiTheme="majorHAnsi" w:hAnsiTheme="majorHAnsi"/>
        </w:rPr>
        <w:t>nuklidy</w:t>
      </w:r>
      <w:proofErr w:type="spellEnd"/>
      <w:r w:rsidR="00B35E82" w:rsidRPr="00B35E82">
        <w:rPr>
          <w:rFonts w:asciiTheme="majorHAnsi" w:hAnsiTheme="majorHAnsi"/>
        </w:rPr>
        <w:t xml:space="preserve">    ako rádioaktívne </w:t>
      </w:r>
      <w:proofErr w:type="spellStart"/>
      <w:r w:rsidR="00B35E82" w:rsidRPr="00B35E82">
        <w:rPr>
          <w:rFonts w:asciiTheme="majorHAnsi" w:hAnsiTheme="majorHAnsi"/>
        </w:rPr>
        <w:t>nuklidy</w:t>
      </w:r>
      <w:proofErr w:type="spellEnd"/>
      <w:r w:rsidR="00B35E82" w:rsidRPr="00B35E82">
        <w:rPr>
          <w:rFonts w:asciiTheme="majorHAnsi" w:hAnsiTheme="majorHAnsi"/>
        </w:rPr>
        <w:t xml:space="preserve"> </w:t>
      </w:r>
    </w:p>
    <w:p w:rsidR="00000000" w:rsidRPr="00B35E82" w:rsidRDefault="00203F0A" w:rsidP="00B35E82">
      <w:pPr>
        <w:pStyle w:val="Bezriadkovania"/>
        <w:numPr>
          <w:ilvl w:val="0"/>
          <w:numId w:val="3"/>
        </w:numPr>
        <w:rPr>
          <w:rFonts w:asciiTheme="majorHAnsi" w:hAnsiTheme="majorHAnsi"/>
          <w:sz w:val="24"/>
          <w:szCs w:val="24"/>
        </w:rPr>
      </w:pPr>
      <w:r w:rsidRPr="00B35E82">
        <w:rPr>
          <w:rFonts w:asciiTheme="majorHAnsi" w:hAnsiTheme="majorHAnsi"/>
          <w:sz w:val="24"/>
          <w:szCs w:val="24"/>
        </w:rPr>
        <w:t xml:space="preserve">za </w:t>
      </w:r>
      <w:r w:rsidRPr="00B35E82">
        <w:rPr>
          <w:rFonts w:asciiTheme="majorHAnsi" w:hAnsiTheme="majorHAnsi"/>
          <w:sz w:val="24"/>
          <w:szCs w:val="24"/>
        </w:rPr>
        <w:t>rádioaktívne prvky</w:t>
      </w:r>
      <w:r w:rsidRPr="00B35E82">
        <w:rPr>
          <w:rFonts w:asciiTheme="majorHAnsi" w:hAnsiTheme="majorHAnsi"/>
          <w:sz w:val="24"/>
          <w:szCs w:val="24"/>
        </w:rPr>
        <w:t xml:space="preserve"> označujeme také prvky, ktoré majú všetky </w:t>
      </w:r>
      <w:proofErr w:type="spellStart"/>
      <w:r w:rsidRPr="00B35E82">
        <w:rPr>
          <w:rFonts w:asciiTheme="majorHAnsi" w:hAnsiTheme="majorHAnsi"/>
          <w:sz w:val="24"/>
          <w:szCs w:val="24"/>
        </w:rPr>
        <w:t>nuklidy</w:t>
      </w:r>
      <w:proofErr w:type="spellEnd"/>
      <w:r w:rsidRPr="00B35E82">
        <w:rPr>
          <w:rFonts w:asciiTheme="majorHAnsi" w:hAnsiTheme="majorHAnsi"/>
          <w:sz w:val="24"/>
          <w:szCs w:val="24"/>
        </w:rPr>
        <w:t xml:space="preserve"> rádioaktívne. Ich protónové číslo je väčšie ako 83</w:t>
      </w:r>
    </w:p>
    <w:p w:rsidR="00000000" w:rsidRPr="00B35E82" w:rsidRDefault="00203F0A" w:rsidP="00B35E82">
      <w:pPr>
        <w:pStyle w:val="Bezriadkovania"/>
        <w:numPr>
          <w:ilvl w:val="0"/>
          <w:numId w:val="3"/>
        </w:numPr>
        <w:rPr>
          <w:rFonts w:asciiTheme="majorHAnsi" w:hAnsiTheme="majorHAnsi"/>
          <w:sz w:val="24"/>
          <w:szCs w:val="24"/>
        </w:rPr>
      </w:pPr>
      <w:r w:rsidRPr="00B35E82">
        <w:rPr>
          <w:rFonts w:asciiTheme="majorHAnsi" w:hAnsiTheme="majorHAnsi"/>
          <w:sz w:val="24"/>
          <w:szCs w:val="24"/>
        </w:rPr>
        <w:t xml:space="preserve">dej pri ktorom nastáva samovoľná premena atómov za súčasného uvoľnenia žiarenia sa nazýva </w:t>
      </w:r>
      <w:r w:rsidRPr="00B35E82">
        <w:rPr>
          <w:rFonts w:asciiTheme="majorHAnsi" w:hAnsiTheme="majorHAnsi"/>
          <w:sz w:val="24"/>
          <w:szCs w:val="24"/>
        </w:rPr>
        <w:t>príro</w:t>
      </w:r>
      <w:r w:rsidRPr="00B35E82">
        <w:rPr>
          <w:rFonts w:asciiTheme="majorHAnsi" w:hAnsiTheme="majorHAnsi"/>
          <w:sz w:val="24"/>
          <w:szCs w:val="24"/>
        </w:rPr>
        <w:t>dná rádioaktivita</w:t>
      </w:r>
    </w:p>
    <w:p w:rsidR="00000000" w:rsidRPr="00B35E82" w:rsidRDefault="00203F0A" w:rsidP="00B35E82">
      <w:pPr>
        <w:pStyle w:val="Bezriadkovania"/>
        <w:numPr>
          <w:ilvl w:val="0"/>
          <w:numId w:val="3"/>
        </w:numPr>
        <w:rPr>
          <w:rFonts w:asciiTheme="majorHAnsi" w:hAnsiTheme="majorHAnsi"/>
          <w:sz w:val="24"/>
          <w:szCs w:val="24"/>
        </w:rPr>
      </w:pPr>
      <w:r w:rsidRPr="00B35E82">
        <w:rPr>
          <w:rFonts w:asciiTheme="majorHAnsi" w:hAnsiTheme="majorHAnsi"/>
          <w:sz w:val="24"/>
          <w:szCs w:val="24"/>
        </w:rPr>
        <w:t xml:space="preserve">výskum rádioaktivity sa začal koncom 19.st objavom, že zlúčeniny uránu sú zdrojom neviditeľného žiarenia, ktoré ionizuje vzduch a spôsobuje </w:t>
      </w:r>
      <w:proofErr w:type="spellStart"/>
      <w:r w:rsidRPr="00B35E82">
        <w:rPr>
          <w:rFonts w:asciiTheme="majorHAnsi" w:hAnsiTheme="majorHAnsi"/>
          <w:sz w:val="24"/>
          <w:szCs w:val="24"/>
        </w:rPr>
        <w:t>sčernanie</w:t>
      </w:r>
      <w:proofErr w:type="spellEnd"/>
      <w:r w:rsidRPr="00B35E82">
        <w:rPr>
          <w:rFonts w:asciiTheme="majorHAnsi" w:hAnsiTheme="majorHAnsi"/>
          <w:sz w:val="24"/>
          <w:szCs w:val="24"/>
        </w:rPr>
        <w:t xml:space="preserve"> fotografickej dosky (</w:t>
      </w:r>
      <w:proofErr w:type="spellStart"/>
      <w:r w:rsidRPr="00B35E82">
        <w:rPr>
          <w:rFonts w:asciiTheme="majorHAnsi" w:hAnsiTheme="majorHAnsi"/>
          <w:sz w:val="24"/>
          <w:szCs w:val="24"/>
        </w:rPr>
        <w:t>H.Becquerel</w:t>
      </w:r>
      <w:proofErr w:type="spellEnd"/>
      <w:r w:rsidRPr="00B35E82">
        <w:rPr>
          <w:rFonts w:asciiTheme="majorHAnsi" w:hAnsiTheme="majorHAnsi"/>
          <w:sz w:val="24"/>
          <w:szCs w:val="24"/>
        </w:rPr>
        <w:t xml:space="preserve"> 1896)</w:t>
      </w:r>
    </w:p>
    <w:p w:rsidR="00B35E82" w:rsidRPr="00B35E82" w:rsidRDefault="00203F0A" w:rsidP="00B35E82">
      <w:pPr>
        <w:pStyle w:val="Bezriadkovania"/>
        <w:numPr>
          <w:ilvl w:val="0"/>
          <w:numId w:val="3"/>
        </w:numPr>
        <w:rPr>
          <w:rFonts w:asciiTheme="majorHAnsi" w:hAnsiTheme="majorHAnsi"/>
          <w:sz w:val="24"/>
          <w:szCs w:val="24"/>
        </w:rPr>
      </w:pPr>
      <w:r w:rsidRPr="00B35E82">
        <w:rPr>
          <w:rFonts w:asciiTheme="majorHAnsi" w:hAnsiTheme="majorHAnsi"/>
          <w:sz w:val="24"/>
          <w:szCs w:val="24"/>
        </w:rPr>
        <w:t xml:space="preserve">Rádioaktivite sa venovala najmä M. </w:t>
      </w:r>
      <w:proofErr w:type="spellStart"/>
      <w:r w:rsidRPr="00B35E82">
        <w:rPr>
          <w:rFonts w:asciiTheme="majorHAnsi" w:hAnsiTheme="majorHAnsi"/>
          <w:sz w:val="24"/>
          <w:szCs w:val="24"/>
        </w:rPr>
        <w:t>Sklodowská</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C</w:t>
      </w:r>
      <w:r w:rsidRPr="00B35E82">
        <w:rPr>
          <w:rFonts w:asciiTheme="majorHAnsi" w:hAnsiTheme="majorHAnsi"/>
          <w:sz w:val="24"/>
          <w:szCs w:val="24"/>
        </w:rPr>
        <w:t>urie</w:t>
      </w:r>
      <w:proofErr w:type="spellEnd"/>
      <w:r w:rsidRPr="00B35E82">
        <w:rPr>
          <w:rFonts w:asciiTheme="majorHAnsi" w:hAnsiTheme="majorHAnsi"/>
          <w:sz w:val="24"/>
          <w:szCs w:val="24"/>
        </w:rPr>
        <w:t xml:space="preserve"> a </w:t>
      </w:r>
      <w:proofErr w:type="spellStart"/>
      <w:r w:rsidRPr="00B35E82">
        <w:rPr>
          <w:rFonts w:asciiTheme="majorHAnsi" w:hAnsiTheme="majorHAnsi"/>
          <w:sz w:val="24"/>
          <w:szCs w:val="24"/>
        </w:rPr>
        <w:t>Piere</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Curie</w:t>
      </w:r>
      <w:proofErr w:type="spellEnd"/>
      <w:r w:rsidRPr="00B35E82">
        <w:rPr>
          <w:rFonts w:asciiTheme="majorHAnsi" w:hAnsiTheme="majorHAnsi"/>
          <w:sz w:val="24"/>
          <w:szCs w:val="24"/>
        </w:rPr>
        <w:t xml:space="preserve">, ktorí zistili (1898), že uránová ruda smolinec </w:t>
      </w:r>
      <w:r w:rsidR="00B35E82" w:rsidRPr="00B35E82">
        <w:rPr>
          <w:rFonts w:asciiTheme="majorHAnsi" w:hAnsiTheme="majorHAnsi"/>
          <w:sz w:val="24"/>
          <w:szCs w:val="24"/>
        </w:rPr>
        <w:t xml:space="preserve">je zdrojom intenzívnejšieho žiarenia ako uránové   zlúčeniny, čo ich viedlo k objavu nových prvkov Po a </w:t>
      </w:r>
      <w:proofErr w:type="spellStart"/>
      <w:r w:rsidR="00B35E82" w:rsidRPr="00B35E82">
        <w:rPr>
          <w:rFonts w:asciiTheme="majorHAnsi" w:hAnsiTheme="majorHAnsi"/>
          <w:sz w:val="24"/>
          <w:szCs w:val="24"/>
        </w:rPr>
        <w:t>Ra</w:t>
      </w:r>
      <w:proofErr w:type="spellEnd"/>
      <w:r w:rsidR="00B35E82" w:rsidRPr="00B35E82">
        <w:rPr>
          <w:rFonts w:asciiTheme="majorHAnsi" w:hAnsiTheme="majorHAnsi"/>
          <w:sz w:val="24"/>
          <w:szCs w:val="24"/>
        </w:rPr>
        <w:t>.</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rPr>
        <w:t xml:space="preserve">  (1903 : </w:t>
      </w:r>
      <w:proofErr w:type="spellStart"/>
      <w:r w:rsidRPr="00B35E82">
        <w:rPr>
          <w:rFonts w:asciiTheme="majorHAnsi" w:hAnsiTheme="majorHAnsi"/>
          <w:sz w:val="24"/>
          <w:szCs w:val="24"/>
        </w:rPr>
        <w:t>Becqueler</w:t>
      </w:r>
      <w:proofErr w:type="spellEnd"/>
      <w:r w:rsidRPr="00B35E82">
        <w:rPr>
          <w:rFonts w:asciiTheme="majorHAnsi" w:hAnsiTheme="majorHAnsi"/>
          <w:sz w:val="24"/>
          <w:szCs w:val="24"/>
        </w:rPr>
        <w:t xml:space="preserve">, M. </w:t>
      </w:r>
      <w:proofErr w:type="spellStart"/>
      <w:r w:rsidRPr="00B35E82">
        <w:rPr>
          <w:rFonts w:asciiTheme="majorHAnsi" w:hAnsiTheme="majorHAnsi"/>
          <w:sz w:val="24"/>
          <w:szCs w:val="24"/>
        </w:rPr>
        <w:t>Sklodowská</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Curie</w:t>
      </w:r>
      <w:proofErr w:type="spellEnd"/>
      <w:r w:rsidRPr="00B35E82">
        <w:rPr>
          <w:rFonts w:asciiTheme="majorHAnsi" w:hAnsiTheme="majorHAnsi"/>
          <w:sz w:val="24"/>
          <w:szCs w:val="24"/>
        </w:rPr>
        <w:t xml:space="preserve"> a </w:t>
      </w:r>
      <w:proofErr w:type="spellStart"/>
      <w:r w:rsidRPr="00B35E82">
        <w:rPr>
          <w:rFonts w:asciiTheme="majorHAnsi" w:hAnsiTheme="majorHAnsi"/>
          <w:sz w:val="24"/>
          <w:szCs w:val="24"/>
        </w:rPr>
        <w:t>Piere</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Curie</w:t>
      </w:r>
      <w:proofErr w:type="spellEnd"/>
      <w:r w:rsidRPr="00B35E82">
        <w:rPr>
          <w:rFonts w:asciiTheme="majorHAnsi" w:hAnsiTheme="majorHAnsi"/>
          <w:sz w:val="24"/>
          <w:szCs w:val="24"/>
        </w:rPr>
        <w:t xml:space="preserve"> za objav prírodnej rádioaktivity udelená Nobelova cena za fyziku)</w:t>
      </w:r>
    </w:p>
    <w:p w:rsidR="00000000" w:rsidRPr="00B35E82" w:rsidRDefault="00203F0A" w:rsidP="00B35E82">
      <w:pPr>
        <w:pStyle w:val="Bezriadkovania"/>
        <w:numPr>
          <w:ilvl w:val="0"/>
          <w:numId w:val="4"/>
        </w:numPr>
        <w:rPr>
          <w:rFonts w:asciiTheme="majorHAnsi" w:hAnsiTheme="majorHAnsi"/>
          <w:sz w:val="24"/>
          <w:szCs w:val="24"/>
        </w:rPr>
      </w:pPr>
      <w:r w:rsidRPr="00B35E82">
        <w:rPr>
          <w:rFonts w:asciiTheme="majorHAnsi" w:hAnsiTheme="majorHAnsi"/>
          <w:sz w:val="24"/>
          <w:szCs w:val="24"/>
        </w:rPr>
        <w:t xml:space="preserve">1911 M. </w:t>
      </w:r>
      <w:proofErr w:type="spellStart"/>
      <w:r w:rsidRPr="00B35E82">
        <w:rPr>
          <w:rFonts w:asciiTheme="majorHAnsi" w:hAnsiTheme="majorHAnsi"/>
          <w:sz w:val="24"/>
          <w:szCs w:val="24"/>
        </w:rPr>
        <w:t>Sklodowskej</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C</w:t>
      </w:r>
      <w:r>
        <w:rPr>
          <w:rFonts w:asciiTheme="majorHAnsi" w:hAnsiTheme="majorHAnsi"/>
          <w:sz w:val="24"/>
          <w:szCs w:val="24"/>
        </w:rPr>
        <w:t>urie</w:t>
      </w:r>
      <w:proofErr w:type="spellEnd"/>
      <w:r>
        <w:rPr>
          <w:rFonts w:asciiTheme="majorHAnsi" w:hAnsiTheme="majorHAnsi"/>
          <w:sz w:val="24"/>
          <w:szCs w:val="24"/>
        </w:rPr>
        <w:t xml:space="preserve"> za objav </w:t>
      </w:r>
      <w:proofErr w:type="spellStart"/>
      <w:r>
        <w:rPr>
          <w:rFonts w:asciiTheme="majorHAnsi" w:hAnsiTheme="majorHAnsi"/>
          <w:sz w:val="24"/>
          <w:szCs w:val="24"/>
        </w:rPr>
        <w:t>Ra</w:t>
      </w:r>
      <w:proofErr w:type="spellEnd"/>
      <w:r>
        <w:rPr>
          <w:rFonts w:asciiTheme="majorHAnsi" w:hAnsiTheme="majorHAnsi"/>
          <w:sz w:val="24"/>
          <w:szCs w:val="24"/>
        </w:rPr>
        <w:t xml:space="preserve"> a Po, charakte</w:t>
      </w:r>
      <w:r w:rsidRPr="00B35E82">
        <w:rPr>
          <w:rFonts w:asciiTheme="majorHAnsi" w:hAnsiTheme="majorHAnsi"/>
          <w:sz w:val="24"/>
          <w:szCs w:val="24"/>
        </w:rPr>
        <w:t xml:space="preserve">ristiku vlastností </w:t>
      </w:r>
      <w:proofErr w:type="spellStart"/>
      <w:r w:rsidRPr="00B35E82">
        <w:rPr>
          <w:rFonts w:asciiTheme="majorHAnsi" w:hAnsiTheme="majorHAnsi"/>
          <w:sz w:val="24"/>
          <w:szCs w:val="24"/>
        </w:rPr>
        <w:t>Ra</w:t>
      </w:r>
      <w:proofErr w:type="spellEnd"/>
      <w:r w:rsidRPr="00B35E82">
        <w:rPr>
          <w:rFonts w:asciiTheme="majorHAnsi" w:hAnsiTheme="majorHAnsi"/>
          <w:sz w:val="24"/>
          <w:szCs w:val="24"/>
        </w:rPr>
        <w:t>, jeho izoláciu v kovovej forme a výskum jeho zlúčenín bola udelená Nobelova cena za chémiu</w:t>
      </w:r>
    </w:p>
    <w:p w:rsid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b/>
          <w:sz w:val="24"/>
          <w:szCs w:val="24"/>
          <w:u w:val="single"/>
        </w:rPr>
      </w:pPr>
      <w:r w:rsidRPr="00B35E82">
        <w:rPr>
          <w:rFonts w:asciiTheme="majorHAnsi" w:hAnsiTheme="majorHAnsi"/>
          <w:b/>
          <w:sz w:val="24"/>
          <w:szCs w:val="24"/>
          <w:u w:val="single"/>
        </w:rPr>
        <w:t xml:space="preserve">Umelá rádioaktivita </w:t>
      </w:r>
    </w:p>
    <w:p w:rsidR="00B35E82" w:rsidRDefault="00B35E82" w:rsidP="00B35E82">
      <w:pPr>
        <w:pStyle w:val="Bezriadkovania"/>
        <w:rPr>
          <w:rFonts w:asciiTheme="majorHAnsi" w:hAnsiTheme="majorHAnsi"/>
          <w:sz w:val="24"/>
          <w:szCs w:val="24"/>
          <w:lang w:val="cs-CZ"/>
        </w:rPr>
      </w:pPr>
      <w:r w:rsidRPr="00B35E82">
        <w:rPr>
          <w:rFonts w:asciiTheme="majorHAnsi" w:hAnsiTheme="majorHAnsi"/>
          <w:sz w:val="24"/>
          <w:szCs w:val="24"/>
        </w:rPr>
        <w:t xml:space="preserve">- pri výskume rádioaktívnych reakcii (bombardovanie </w:t>
      </w:r>
      <w:proofErr w:type="spellStart"/>
      <w:r w:rsidRPr="00B35E82">
        <w:rPr>
          <w:rFonts w:asciiTheme="majorHAnsi" w:hAnsiTheme="majorHAnsi"/>
          <w:sz w:val="24"/>
          <w:szCs w:val="24"/>
        </w:rPr>
        <w:t>Al</w:t>
      </w:r>
      <w:proofErr w:type="spellEnd"/>
      <w:r w:rsidRPr="00B35E82">
        <w:rPr>
          <w:rFonts w:asciiTheme="majorHAnsi" w:hAnsiTheme="majorHAnsi"/>
          <w:sz w:val="24"/>
          <w:szCs w:val="24"/>
        </w:rPr>
        <w:t xml:space="preserve"> fólie časticami alfa) zistili manželia Irena a </w:t>
      </w:r>
      <w:proofErr w:type="spellStart"/>
      <w:r w:rsidRPr="00B35E82">
        <w:rPr>
          <w:rFonts w:asciiTheme="majorHAnsi" w:hAnsiTheme="majorHAnsi"/>
          <w:sz w:val="24"/>
          <w:szCs w:val="24"/>
        </w:rPr>
        <w:t>Frederic</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Joliot</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Curie</w:t>
      </w:r>
      <w:proofErr w:type="spellEnd"/>
      <w:r w:rsidRPr="00B35E82">
        <w:rPr>
          <w:rFonts w:asciiTheme="majorHAnsi" w:hAnsiTheme="majorHAnsi"/>
          <w:sz w:val="24"/>
          <w:szCs w:val="24"/>
        </w:rPr>
        <w:t>, že vyžarovanie protónov a neutrónov prestane</w:t>
      </w:r>
      <w:r w:rsidRPr="00B35E82">
        <w:rPr>
          <w:rFonts w:asciiTheme="majorHAnsi" w:hAnsiTheme="majorHAnsi"/>
          <w:sz w:val="24"/>
          <w:szCs w:val="24"/>
          <w:lang w:val="cs-CZ"/>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rPr>
        <w:t xml:space="preserve">ihneď, </w:t>
      </w:r>
      <w:proofErr w:type="spellStart"/>
      <w:r w:rsidRPr="00B35E82">
        <w:rPr>
          <w:rFonts w:asciiTheme="majorHAnsi" w:hAnsiTheme="majorHAnsi"/>
          <w:sz w:val="24"/>
          <w:szCs w:val="24"/>
        </w:rPr>
        <w:t>akonáhle</w:t>
      </w:r>
      <w:proofErr w:type="spellEnd"/>
      <w:r w:rsidRPr="00B35E82">
        <w:rPr>
          <w:rFonts w:asciiTheme="majorHAnsi" w:hAnsiTheme="majorHAnsi"/>
          <w:sz w:val="24"/>
          <w:szCs w:val="24"/>
        </w:rPr>
        <w:t xml:space="preserve"> sa oddiali zdroj žiarenia </w:t>
      </w:r>
      <w:r w:rsidRPr="00B35E82">
        <w:rPr>
          <w:rFonts w:asciiTheme="majorHAnsi" w:hAnsiTheme="majorHAnsi"/>
          <w:sz w:val="24"/>
          <w:szCs w:val="24"/>
        </w:rPr>
        <w:sym w:font="Symbol" w:char="0061"/>
      </w:r>
      <w:r w:rsidRPr="00B35E82">
        <w:rPr>
          <w:rFonts w:asciiTheme="majorHAnsi" w:hAnsiTheme="majorHAnsi"/>
          <w:sz w:val="24"/>
          <w:szCs w:val="24"/>
        </w:rPr>
        <w:t xml:space="preserve">, zatiaľ čo hliník vysiela pozitróny aj potom. </w:t>
      </w:r>
      <w:proofErr w:type="spellStart"/>
      <w:r w:rsidRPr="00B35E82">
        <w:rPr>
          <w:rFonts w:asciiTheme="majorHAnsi" w:hAnsiTheme="majorHAnsi"/>
          <w:sz w:val="24"/>
          <w:szCs w:val="24"/>
        </w:rPr>
        <w:t>Al</w:t>
      </w:r>
      <w:proofErr w:type="spellEnd"/>
      <w:r w:rsidRPr="00B35E82">
        <w:rPr>
          <w:rFonts w:asciiTheme="majorHAnsi" w:hAnsiTheme="majorHAnsi"/>
          <w:sz w:val="24"/>
          <w:szCs w:val="24"/>
        </w:rPr>
        <w:t xml:space="preserve"> pliešok teda zostáva rádioaktívny. </w:t>
      </w:r>
    </w:p>
    <w:p w:rsidR="00000000" w:rsidRPr="00B35E82" w:rsidRDefault="00203F0A" w:rsidP="00B35E82">
      <w:pPr>
        <w:pStyle w:val="Bezriadkovania"/>
        <w:numPr>
          <w:ilvl w:val="0"/>
          <w:numId w:val="5"/>
        </w:numPr>
        <w:rPr>
          <w:rFonts w:asciiTheme="majorHAnsi" w:hAnsiTheme="majorHAnsi"/>
          <w:sz w:val="24"/>
          <w:szCs w:val="24"/>
        </w:rPr>
      </w:pPr>
      <w:r w:rsidRPr="00B35E82">
        <w:rPr>
          <w:rFonts w:asciiTheme="majorHAnsi" w:hAnsiTheme="majorHAnsi"/>
          <w:sz w:val="24"/>
          <w:szCs w:val="24"/>
        </w:rPr>
        <w:t xml:space="preserve">prvýkrát sa podarilo stabilný prvok premeniť na nestabilný, rádioaktívny. Tým sa objavila </w:t>
      </w:r>
      <w:r w:rsidRPr="00B35E82">
        <w:rPr>
          <w:rFonts w:asciiTheme="majorHAnsi" w:hAnsiTheme="majorHAnsi"/>
          <w:sz w:val="24"/>
          <w:szCs w:val="24"/>
        </w:rPr>
        <w:t>umelá rádioaktivita</w:t>
      </w:r>
    </w:p>
    <w:p w:rsidR="00000000" w:rsidRPr="00B35E82" w:rsidRDefault="00203F0A" w:rsidP="00B35E82">
      <w:pPr>
        <w:pStyle w:val="Bezriadkovania"/>
        <w:numPr>
          <w:ilvl w:val="0"/>
          <w:numId w:val="5"/>
        </w:numPr>
        <w:rPr>
          <w:rFonts w:asciiTheme="majorHAnsi" w:hAnsiTheme="majorHAnsi"/>
          <w:sz w:val="24"/>
          <w:szCs w:val="24"/>
        </w:rPr>
      </w:pPr>
      <w:r w:rsidRPr="00B35E82">
        <w:rPr>
          <w:rFonts w:asciiTheme="majorHAnsi" w:hAnsiTheme="majorHAnsi"/>
          <w:sz w:val="24"/>
          <w:szCs w:val="24"/>
        </w:rPr>
        <w:t xml:space="preserve">v roku 1935 bola manželom </w:t>
      </w:r>
      <w:proofErr w:type="spellStart"/>
      <w:r w:rsidRPr="00B35E82">
        <w:rPr>
          <w:rFonts w:asciiTheme="majorHAnsi" w:hAnsiTheme="majorHAnsi"/>
          <w:sz w:val="24"/>
          <w:szCs w:val="24"/>
        </w:rPr>
        <w:t>Curieovym</w:t>
      </w:r>
      <w:proofErr w:type="spellEnd"/>
      <w:r w:rsidRPr="00B35E82">
        <w:rPr>
          <w:rFonts w:asciiTheme="majorHAnsi" w:hAnsiTheme="majorHAnsi"/>
          <w:sz w:val="24"/>
          <w:szCs w:val="24"/>
        </w:rPr>
        <w:t xml:space="preserve"> za práce na syntéze nových </w:t>
      </w:r>
      <w:proofErr w:type="spellStart"/>
      <w:r w:rsidRPr="00B35E82">
        <w:rPr>
          <w:rFonts w:asciiTheme="majorHAnsi" w:hAnsiTheme="majorHAnsi"/>
          <w:sz w:val="24"/>
          <w:szCs w:val="24"/>
        </w:rPr>
        <w:t>rádioatívnych</w:t>
      </w:r>
      <w:proofErr w:type="spellEnd"/>
      <w:r w:rsidRPr="00B35E82">
        <w:rPr>
          <w:rFonts w:asciiTheme="majorHAnsi" w:hAnsiTheme="majorHAnsi"/>
          <w:sz w:val="24"/>
          <w:szCs w:val="24"/>
        </w:rPr>
        <w:t xml:space="preserve"> prvkov udelená Nobelova cena</w:t>
      </w:r>
      <w:r w:rsidRPr="00B35E82">
        <w:rPr>
          <w:rFonts w:asciiTheme="majorHAnsi" w:hAnsiTheme="majorHAnsi"/>
          <w:sz w:val="24"/>
          <w:szCs w:val="24"/>
          <w:lang w:val="cs-CZ"/>
        </w:rPr>
        <w:t xml:space="preserve"> </w:t>
      </w:r>
    </w:p>
    <w:p w:rsidR="00B35E82" w:rsidRDefault="00B35E82" w:rsidP="00B35E82">
      <w:pPr>
        <w:pStyle w:val="Bezriadkovania"/>
        <w:rPr>
          <w:rFonts w:asciiTheme="majorHAnsi" w:hAnsiTheme="majorHAnsi"/>
          <w:b/>
          <w:bCs/>
          <w:sz w:val="24"/>
          <w:szCs w:val="24"/>
        </w:rPr>
      </w:pP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Zdroje prírodnej rádioaktivity</w:t>
      </w:r>
    </w:p>
    <w:p w:rsidR="00B35E82" w:rsidRDefault="00B35E82" w:rsidP="00B35E82">
      <w:pPr>
        <w:pStyle w:val="Bezriadkovania"/>
        <w:rPr>
          <w:rFonts w:asciiTheme="majorHAnsi" w:hAnsiTheme="majorHAnsi"/>
          <w:sz w:val="24"/>
          <w:szCs w:val="24"/>
          <w:lang w:val="cs-CZ"/>
        </w:rPr>
      </w:pPr>
      <w:r w:rsidRPr="00B35E82">
        <w:rPr>
          <w:rFonts w:asciiTheme="majorHAnsi" w:hAnsiTheme="majorHAnsi"/>
          <w:sz w:val="24"/>
          <w:szCs w:val="24"/>
        </w:rPr>
        <w:t>- vo vesmíre ale aj na Zemi neustále prebiehajú chemické premeny pri ktorých sa uskutočňuje premena jedných prvkov na iné, podmienená premenou jadier atómov</w:t>
      </w:r>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6"/>
        </w:numPr>
        <w:rPr>
          <w:rFonts w:asciiTheme="majorHAnsi" w:hAnsiTheme="majorHAnsi"/>
          <w:sz w:val="24"/>
          <w:szCs w:val="24"/>
        </w:rPr>
      </w:pPr>
      <w:proofErr w:type="spellStart"/>
      <w:r w:rsidRPr="00B35E82">
        <w:rPr>
          <w:rFonts w:asciiTheme="majorHAnsi" w:hAnsiTheme="majorHAnsi"/>
          <w:sz w:val="24"/>
          <w:szCs w:val="24"/>
        </w:rPr>
        <w:t>rádionuklidy</w:t>
      </w:r>
      <w:proofErr w:type="spellEnd"/>
      <w:r w:rsidRPr="00B35E82">
        <w:rPr>
          <w:rFonts w:asciiTheme="majorHAnsi" w:hAnsiTheme="majorHAnsi"/>
          <w:sz w:val="24"/>
          <w:szCs w:val="24"/>
        </w:rPr>
        <w:t xml:space="preserve">, ktoré vznikajú v prírode vznikli v čase </w:t>
      </w:r>
      <w:proofErr w:type="spellStart"/>
      <w:r w:rsidRPr="00B35E82">
        <w:rPr>
          <w:rFonts w:asciiTheme="majorHAnsi" w:hAnsiTheme="majorHAnsi"/>
          <w:sz w:val="24"/>
          <w:szCs w:val="24"/>
        </w:rPr>
        <w:t>nukleosyntéz</w:t>
      </w:r>
      <w:r w:rsidRPr="00B35E82">
        <w:rPr>
          <w:rFonts w:asciiTheme="majorHAnsi" w:hAnsiTheme="majorHAnsi"/>
          <w:sz w:val="24"/>
          <w:szCs w:val="24"/>
        </w:rPr>
        <w:t>y</w:t>
      </w:r>
      <w:proofErr w:type="spellEnd"/>
      <w:r w:rsidRPr="00B35E82">
        <w:rPr>
          <w:rFonts w:asciiTheme="majorHAnsi" w:hAnsiTheme="majorHAnsi"/>
          <w:sz w:val="24"/>
          <w:szCs w:val="24"/>
        </w:rPr>
        <w:t xml:space="preserve"> pred 10</w:t>
      </w:r>
      <w:r w:rsidRPr="00B35E82">
        <w:rPr>
          <w:rFonts w:asciiTheme="majorHAnsi" w:hAnsiTheme="majorHAnsi"/>
          <w:sz w:val="24"/>
          <w:szCs w:val="24"/>
          <w:vertAlign w:val="superscript"/>
        </w:rPr>
        <w:t xml:space="preserve">10 </w:t>
      </w:r>
      <w:r w:rsidRPr="00B35E82">
        <w:rPr>
          <w:rFonts w:asciiTheme="majorHAnsi" w:hAnsiTheme="majorHAnsi"/>
          <w:sz w:val="24"/>
          <w:szCs w:val="24"/>
        </w:rPr>
        <w:t>rokmi</w:t>
      </w:r>
    </w:p>
    <w:p w:rsidR="00000000" w:rsidRPr="00B35E82" w:rsidRDefault="00203F0A" w:rsidP="00B35E82">
      <w:pPr>
        <w:pStyle w:val="Bezriadkovania"/>
        <w:numPr>
          <w:ilvl w:val="0"/>
          <w:numId w:val="6"/>
        </w:numPr>
        <w:rPr>
          <w:rFonts w:asciiTheme="majorHAnsi" w:hAnsiTheme="majorHAnsi"/>
          <w:sz w:val="24"/>
          <w:szCs w:val="24"/>
        </w:rPr>
      </w:pPr>
      <w:r w:rsidRPr="00B35E82">
        <w:rPr>
          <w:rFonts w:asciiTheme="majorHAnsi" w:hAnsiTheme="majorHAnsi"/>
          <w:sz w:val="24"/>
          <w:szCs w:val="24"/>
        </w:rPr>
        <w:t xml:space="preserve">polčas rozpadu </w:t>
      </w:r>
      <w:proofErr w:type="spellStart"/>
      <w:r w:rsidRPr="00B35E82">
        <w:rPr>
          <w:rFonts w:asciiTheme="majorHAnsi" w:hAnsiTheme="majorHAnsi"/>
          <w:sz w:val="24"/>
          <w:szCs w:val="24"/>
        </w:rPr>
        <w:t>rádionuklidov</w:t>
      </w:r>
      <w:proofErr w:type="spellEnd"/>
      <w:r w:rsidRPr="00B35E82">
        <w:rPr>
          <w:rFonts w:asciiTheme="majorHAnsi" w:hAnsiTheme="majorHAnsi"/>
          <w:sz w:val="24"/>
          <w:szCs w:val="24"/>
        </w:rPr>
        <w:t xml:space="preserve"> je úmerný veku Zeme 10</w:t>
      </w:r>
      <w:r w:rsidRPr="00B35E82">
        <w:rPr>
          <w:rFonts w:asciiTheme="majorHAnsi" w:hAnsiTheme="majorHAnsi"/>
          <w:sz w:val="24"/>
          <w:szCs w:val="24"/>
          <w:vertAlign w:val="superscript"/>
        </w:rPr>
        <w:t>8</w:t>
      </w:r>
      <w:r w:rsidRPr="00B35E82">
        <w:rPr>
          <w:rFonts w:asciiTheme="majorHAnsi" w:hAnsiTheme="majorHAnsi"/>
          <w:sz w:val="24"/>
          <w:szCs w:val="24"/>
        </w:rPr>
        <w:t xml:space="preserve"> rokov</w:t>
      </w:r>
    </w:p>
    <w:p w:rsidR="00000000" w:rsidRPr="00203F0A" w:rsidRDefault="00203F0A" w:rsidP="00203F0A">
      <w:pPr>
        <w:pStyle w:val="Bezriadkovania"/>
        <w:ind w:left="720"/>
        <w:rPr>
          <w:rFonts w:asciiTheme="majorHAnsi" w:hAnsiTheme="majorHAnsi"/>
          <w:b/>
          <w:sz w:val="24"/>
          <w:szCs w:val="24"/>
          <w:u w:val="single"/>
        </w:rPr>
      </w:pPr>
      <w:r w:rsidRPr="00203F0A">
        <w:rPr>
          <w:rFonts w:asciiTheme="majorHAnsi" w:hAnsiTheme="majorHAnsi"/>
          <w:b/>
          <w:sz w:val="24"/>
          <w:szCs w:val="24"/>
          <w:u w:val="single"/>
        </w:rPr>
        <w:t xml:space="preserve">Prírodné </w:t>
      </w:r>
      <w:proofErr w:type="spellStart"/>
      <w:r w:rsidRPr="00203F0A">
        <w:rPr>
          <w:rFonts w:asciiTheme="majorHAnsi" w:hAnsiTheme="majorHAnsi"/>
          <w:b/>
          <w:sz w:val="24"/>
          <w:szCs w:val="24"/>
          <w:u w:val="single"/>
        </w:rPr>
        <w:t>rádionuklidy</w:t>
      </w:r>
      <w:proofErr w:type="spellEnd"/>
      <w:r w:rsidRPr="00203F0A">
        <w:rPr>
          <w:rFonts w:asciiTheme="majorHAnsi" w:hAnsiTheme="majorHAnsi"/>
          <w:b/>
          <w:sz w:val="24"/>
          <w:szCs w:val="24"/>
          <w:u w:val="single"/>
        </w:rPr>
        <w:t xml:space="preserve"> rozdeľujeme na:</w:t>
      </w:r>
    </w:p>
    <w:p w:rsidR="00B35E82" w:rsidRPr="00B35E82" w:rsidRDefault="00B35E82" w:rsidP="00B35E82">
      <w:pPr>
        <w:pStyle w:val="Bezriadkovania"/>
        <w:rPr>
          <w:rFonts w:asciiTheme="majorHAnsi" w:hAnsiTheme="majorHAnsi"/>
          <w:sz w:val="24"/>
          <w:szCs w:val="24"/>
        </w:rPr>
      </w:pPr>
      <w:r w:rsidRPr="00203F0A">
        <w:rPr>
          <w:rFonts w:asciiTheme="majorHAnsi" w:hAnsiTheme="majorHAnsi"/>
          <w:b/>
          <w:sz w:val="24"/>
          <w:szCs w:val="24"/>
        </w:rPr>
        <w:t>1.primordiálne</w:t>
      </w:r>
      <w:r w:rsidRPr="00B35E82">
        <w:rPr>
          <w:rFonts w:asciiTheme="majorHAnsi" w:hAnsiTheme="majorHAnsi"/>
          <w:sz w:val="24"/>
          <w:szCs w:val="24"/>
        </w:rPr>
        <w:t xml:space="preserve"> – sú na čele rozpadových radov (</w:t>
      </w:r>
      <w:r w:rsidRPr="00B35E82">
        <w:rPr>
          <w:rFonts w:asciiTheme="majorHAnsi" w:hAnsiTheme="majorHAnsi"/>
          <w:sz w:val="24"/>
          <w:szCs w:val="24"/>
          <w:vertAlign w:val="superscript"/>
        </w:rPr>
        <w:t>233</w:t>
      </w:r>
      <w:r w:rsidRPr="00B35E82">
        <w:rPr>
          <w:rFonts w:asciiTheme="majorHAnsi" w:hAnsiTheme="majorHAnsi"/>
          <w:sz w:val="24"/>
          <w:szCs w:val="24"/>
        </w:rPr>
        <w:t xml:space="preserve">U,     </w:t>
      </w:r>
      <w:r w:rsidRPr="00B35E82">
        <w:rPr>
          <w:rFonts w:asciiTheme="majorHAnsi" w:hAnsiTheme="majorHAnsi"/>
          <w:sz w:val="24"/>
          <w:szCs w:val="24"/>
          <w:vertAlign w:val="superscript"/>
        </w:rPr>
        <w:t>235</w:t>
      </w:r>
      <w:r w:rsidRPr="00B35E82">
        <w:rPr>
          <w:rFonts w:asciiTheme="majorHAnsi" w:hAnsiTheme="majorHAnsi"/>
          <w:sz w:val="24"/>
          <w:szCs w:val="24"/>
        </w:rPr>
        <w:t xml:space="preserve">U, </w:t>
      </w:r>
      <w:r w:rsidRPr="00B35E82">
        <w:rPr>
          <w:rFonts w:asciiTheme="majorHAnsi" w:hAnsiTheme="majorHAnsi"/>
          <w:sz w:val="24"/>
          <w:szCs w:val="24"/>
          <w:vertAlign w:val="superscript"/>
        </w:rPr>
        <w:t>238</w:t>
      </w:r>
      <w:r w:rsidRPr="00B35E82">
        <w:rPr>
          <w:rFonts w:asciiTheme="majorHAnsi" w:hAnsiTheme="majorHAnsi"/>
          <w:sz w:val="24"/>
          <w:szCs w:val="24"/>
        </w:rPr>
        <w:t>U)</w:t>
      </w:r>
    </w:p>
    <w:p w:rsidR="00B35E82" w:rsidRPr="00B35E82" w:rsidRDefault="00B35E82" w:rsidP="00B35E82">
      <w:pPr>
        <w:pStyle w:val="Bezriadkovania"/>
        <w:rPr>
          <w:rFonts w:asciiTheme="majorHAnsi" w:hAnsiTheme="majorHAnsi"/>
          <w:sz w:val="24"/>
          <w:szCs w:val="24"/>
        </w:rPr>
      </w:pPr>
      <w:r w:rsidRPr="00203F0A">
        <w:rPr>
          <w:rFonts w:asciiTheme="majorHAnsi" w:hAnsiTheme="majorHAnsi"/>
          <w:b/>
          <w:sz w:val="24"/>
          <w:szCs w:val="24"/>
        </w:rPr>
        <w:t>2.rádiogénne</w:t>
      </w:r>
      <w:r w:rsidRPr="00B35E82">
        <w:rPr>
          <w:rFonts w:asciiTheme="majorHAnsi" w:hAnsiTheme="majorHAnsi"/>
          <w:sz w:val="24"/>
          <w:szCs w:val="24"/>
        </w:rPr>
        <w:t xml:space="preserve"> – vznikajú v uránovom, tóriovom rozpadovom rade</w:t>
      </w:r>
    </w:p>
    <w:p w:rsidR="00B35E82" w:rsidRPr="00B35E82" w:rsidRDefault="00B35E82" w:rsidP="00B35E82">
      <w:pPr>
        <w:pStyle w:val="Bezriadkovania"/>
        <w:rPr>
          <w:rFonts w:asciiTheme="majorHAnsi" w:hAnsiTheme="majorHAnsi"/>
          <w:sz w:val="24"/>
          <w:szCs w:val="24"/>
        </w:rPr>
      </w:pPr>
      <w:r w:rsidRPr="00203F0A">
        <w:rPr>
          <w:rFonts w:asciiTheme="majorHAnsi" w:hAnsiTheme="majorHAnsi"/>
          <w:b/>
          <w:sz w:val="24"/>
          <w:szCs w:val="24"/>
        </w:rPr>
        <w:t>3.kozmogénne</w:t>
      </w:r>
      <w:r w:rsidRPr="00B35E82">
        <w:rPr>
          <w:rFonts w:asciiTheme="majorHAnsi" w:hAnsiTheme="majorHAnsi"/>
          <w:sz w:val="24"/>
          <w:szCs w:val="24"/>
        </w:rPr>
        <w:t xml:space="preserve"> – výsledok interakcie častíc kozmického žiarenia s atómami atmosféry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rPr>
        <w:lastRenderedPageBreak/>
        <w:t xml:space="preserve">- </w:t>
      </w:r>
      <w:proofErr w:type="spellStart"/>
      <w:r w:rsidRPr="00B35E82">
        <w:rPr>
          <w:rFonts w:asciiTheme="majorHAnsi" w:hAnsiTheme="majorHAnsi"/>
          <w:sz w:val="24"/>
          <w:szCs w:val="24"/>
        </w:rPr>
        <w:t>primordiálne</w:t>
      </w:r>
      <w:proofErr w:type="spellEnd"/>
      <w:r w:rsidRPr="00B35E82">
        <w:rPr>
          <w:rFonts w:asciiTheme="majorHAnsi" w:hAnsiTheme="majorHAnsi"/>
          <w:sz w:val="24"/>
          <w:szCs w:val="24"/>
        </w:rPr>
        <w:t xml:space="preserve"> a </w:t>
      </w:r>
      <w:proofErr w:type="spellStart"/>
      <w:r w:rsidRPr="00B35E82">
        <w:rPr>
          <w:rFonts w:asciiTheme="majorHAnsi" w:hAnsiTheme="majorHAnsi"/>
          <w:sz w:val="24"/>
          <w:szCs w:val="24"/>
        </w:rPr>
        <w:t>rádiogénne</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rádionuklidy</w:t>
      </w:r>
      <w:proofErr w:type="spellEnd"/>
      <w:r w:rsidRPr="00B35E82">
        <w:rPr>
          <w:rFonts w:asciiTheme="majorHAnsi" w:hAnsiTheme="majorHAnsi"/>
          <w:sz w:val="24"/>
          <w:szCs w:val="24"/>
        </w:rPr>
        <w:t xml:space="preserve"> pochádzajú z  našej planéty a preto sa označujú aj ako </w:t>
      </w:r>
      <w:proofErr w:type="spellStart"/>
      <w:r w:rsidRPr="00B35E82">
        <w:rPr>
          <w:rFonts w:asciiTheme="majorHAnsi" w:hAnsiTheme="majorHAnsi"/>
          <w:sz w:val="24"/>
          <w:szCs w:val="24"/>
        </w:rPr>
        <w:t>terestriálne</w:t>
      </w:r>
      <w:proofErr w:type="spellEnd"/>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7"/>
        </w:numPr>
        <w:rPr>
          <w:rFonts w:asciiTheme="majorHAnsi" w:hAnsiTheme="majorHAnsi"/>
          <w:sz w:val="24"/>
          <w:szCs w:val="24"/>
        </w:rPr>
      </w:pPr>
      <w:r w:rsidRPr="00B35E82">
        <w:rPr>
          <w:rFonts w:asciiTheme="majorHAnsi" w:hAnsiTheme="majorHAnsi"/>
          <w:sz w:val="24"/>
          <w:szCs w:val="24"/>
        </w:rPr>
        <w:t xml:space="preserve">prírodné </w:t>
      </w:r>
      <w:proofErr w:type="spellStart"/>
      <w:r w:rsidRPr="00B35E82">
        <w:rPr>
          <w:rFonts w:asciiTheme="majorHAnsi" w:hAnsiTheme="majorHAnsi"/>
          <w:sz w:val="24"/>
          <w:szCs w:val="24"/>
        </w:rPr>
        <w:t>rádionuklidy</w:t>
      </w:r>
      <w:proofErr w:type="spellEnd"/>
      <w:r w:rsidRPr="00B35E82">
        <w:rPr>
          <w:rFonts w:asciiTheme="majorHAnsi" w:hAnsiTheme="majorHAnsi"/>
          <w:sz w:val="24"/>
          <w:szCs w:val="24"/>
        </w:rPr>
        <w:t xml:space="preserve"> sú v biosfére všade, avšak ich </w:t>
      </w:r>
      <w:proofErr w:type="spellStart"/>
      <w:r w:rsidRPr="00B35E82">
        <w:rPr>
          <w:rFonts w:asciiTheme="majorHAnsi" w:hAnsiTheme="majorHAnsi"/>
          <w:sz w:val="24"/>
          <w:szCs w:val="24"/>
        </w:rPr>
        <w:t>konentrácia</w:t>
      </w:r>
      <w:proofErr w:type="spellEnd"/>
      <w:r w:rsidRPr="00B35E82">
        <w:rPr>
          <w:rFonts w:asciiTheme="majorHAnsi" w:hAnsiTheme="majorHAnsi"/>
          <w:sz w:val="24"/>
          <w:szCs w:val="24"/>
        </w:rPr>
        <w:t xml:space="preserve"> nie je</w:t>
      </w:r>
      <w:r w:rsidRPr="00B35E82">
        <w:rPr>
          <w:rFonts w:asciiTheme="majorHAnsi" w:hAnsiTheme="majorHAnsi"/>
          <w:sz w:val="24"/>
          <w:szCs w:val="24"/>
        </w:rPr>
        <w:t xml:space="preserve"> rovnaká. Vznikajú neustále v dôsledku rádioaktívnej premeny a vplyvom kozmického žiarenia</w:t>
      </w:r>
    </w:p>
    <w:p w:rsidR="00000000" w:rsidRPr="00B35E82" w:rsidRDefault="00203F0A" w:rsidP="00B35E82">
      <w:pPr>
        <w:pStyle w:val="Bezriadkovania"/>
        <w:numPr>
          <w:ilvl w:val="0"/>
          <w:numId w:val="7"/>
        </w:numPr>
        <w:rPr>
          <w:rFonts w:asciiTheme="majorHAnsi" w:hAnsiTheme="majorHAnsi"/>
          <w:sz w:val="24"/>
          <w:szCs w:val="24"/>
        </w:rPr>
      </w:pPr>
      <w:r w:rsidRPr="00B35E82">
        <w:rPr>
          <w:rFonts w:asciiTheme="majorHAnsi" w:hAnsiTheme="majorHAnsi"/>
          <w:sz w:val="24"/>
          <w:szCs w:val="24"/>
        </w:rPr>
        <w:t>prírodné rádioaktívne prvky sú obsiahnuté hlavne v zemskej kôre a v pôde, odkiaľ sa dostávajú do vody, atmosféry, rastlín a organizmov živočíchov</w:t>
      </w:r>
    </w:p>
    <w:p w:rsidR="00000000" w:rsidRPr="00B35E82" w:rsidRDefault="00203F0A" w:rsidP="00B35E82">
      <w:pPr>
        <w:pStyle w:val="Bezriadkovania"/>
        <w:numPr>
          <w:ilvl w:val="0"/>
          <w:numId w:val="7"/>
        </w:numPr>
        <w:rPr>
          <w:rFonts w:asciiTheme="majorHAnsi" w:hAnsiTheme="majorHAnsi"/>
          <w:sz w:val="24"/>
          <w:szCs w:val="24"/>
        </w:rPr>
      </w:pPr>
      <w:r w:rsidRPr="00B35E82">
        <w:rPr>
          <w:rFonts w:asciiTheme="majorHAnsi" w:hAnsiTheme="majorHAnsi"/>
          <w:sz w:val="24"/>
          <w:szCs w:val="24"/>
        </w:rPr>
        <w:t xml:space="preserve">z rádioaktívnych prvkov je v prírode najrozšírenejší K, U, </w:t>
      </w:r>
      <w:proofErr w:type="spellStart"/>
      <w:r w:rsidRPr="00B35E82">
        <w:rPr>
          <w:rFonts w:asciiTheme="majorHAnsi" w:hAnsiTheme="majorHAnsi"/>
          <w:sz w:val="24"/>
          <w:szCs w:val="24"/>
        </w:rPr>
        <w:t>Th</w:t>
      </w:r>
      <w:proofErr w:type="spellEnd"/>
      <w:r w:rsidRPr="00B35E82">
        <w:rPr>
          <w:rFonts w:asciiTheme="majorHAnsi" w:hAnsiTheme="majorHAnsi"/>
          <w:sz w:val="24"/>
          <w:szCs w:val="24"/>
        </w:rPr>
        <w:t xml:space="preserve"> </w:t>
      </w:r>
    </w:p>
    <w:p w:rsidR="00000000" w:rsidRPr="00B35E82" w:rsidRDefault="00203F0A" w:rsidP="00B35E82">
      <w:pPr>
        <w:pStyle w:val="Bezriadkovania"/>
        <w:numPr>
          <w:ilvl w:val="0"/>
          <w:numId w:val="7"/>
        </w:numPr>
        <w:rPr>
          <w:rFonts w:asciiTheme="majorHAnsi" w:hAnsiTheme="majorHAnsi"/>
          <w:sz w:val="24"/>
          <w:szCs w:val="24"/>
        </w:rPr>
      </w:pPr>
      <w:r w:rsidRPr="00B35E82">
        <w:rPr>
          <w:rFonts w:asciiTheme="majorHAnsi" w:hAnsiTheme="majorHAnsi"/>
          <w:sz w:val="24"/>
          <w:szCs w:val="24"/>
        </w:rPr>
        <w:t xml:space="preserve">minerálne vody </w:t>
      </w:r>
      <w:proofErr w:type="spellStart"/>
      <w:r w:rsidRPr="00B35E82">
        <w:rPr>
          <w:rFonts w:asciiTheme="majorHAnsi" w:hAnsiTheme="majorHAnsi"/>
          <w:sz w:val="24"/>
          <w:szCs w:val="24"/>
        </w:rPr>
        <w:t>obahujú</w:t>
      </w:r>
      <w:proofErr w:type="spellEnd"/>
      <w:r w:rsidRPr="00B35E82">
        <w:rPr>
          <w:rFonts w:asciiTheme="majorHAnsi" w:hAnsiTheme="majorHAnsi"/>
          <w:sz w:val="24"/>
          <w:szCs w:val="24"/>
        </w:rPr>
        <w:t xml:space="preserve"> rádioaktívne </w:t>
      </w:r>
      <w:proofErr w:type="spellStart"/>
      <w:r w:rsidRPr="00B35E82">
        <w:rPr>
          <w:rFonts w:asciiTheme="majorHAnsi" w:hAnsiTheme="majorHAnsi"/>
          <w:sz w:val="24"/>
          <w:szCs w:val="24"/>
        </w:rPr>
        <w:t>izotópy</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Ra</w:t>
      </w:r>
      <w:proofErr w:type="spellEnd"/>
      <w:r w:rsidRPr="00B35E82">
        <w:rPr>
          <w:rFonts w:asciiTheme="majorHAnsi" w:hAnsiTheme="majorHAnsi"/>
          <w:sz w:val="24"/>
          <w:szCs w:val="24"/>
        </w:rPr>
        <w:t xml:space="preserve"> a </w:t>
      </w:r>
      <w:proofErr w:type="spellStart"/>
      <w:r w:rsidRPr="00B35E82">
        <w:rPr>
          <w:rFonts w:asciiTheme="majorHAnsi" w:hAnsiTheme="majorHAnsi"/>
          <w:sz w:val="24"/>
          <w:szCs w:val="24"/>
        </w:rPr>
        <w:t>Th</w:t>
      </w:r>
      <w:proofErr w:type="spellEnd"/>
      <w:r w:rsidRPr="00B35E82">
        <w:rPr>
          <w:rFonts w:asciiTheme="majorHAnsi" w:hAnsiTheme="majorHAnsi"/>
          <w:sz w:val="24"/>
          <w:szCs w:val="24"/>
        </w:rPr>
        <w:t xml:space="preserve"> </w:t>
      </w:r>
    </w:p>
    <w:p w:rsidR="00000000" w:rsidRPr="00B35E82" w:rsidRDefault="00203F0A" w:rsidP="00B35E82">
      <w:pPr>
        <w:pStyle w:val="Bezriadkovania"/>
        <w:numPr>
          <w:ilvl w:val="0"/>
          <w:numId w:val="7"/>
        </w:numPr>
        <w:rPr>
          <w:rFonts w:asciiTheme="majorHAnsi" w:hAnsiTheme="majorHAnsi"/>
          <w:sz w:val="24"/>
          <w:szCs w:val="24"/>
        </w:rPr>
      </w:pPr>
      <w:r w:rsidRPr="00B35E82">
        <w:rPr>
          <w:rFonts w:asciiTheme="majorHAnsi" w:hAnsiTheme="majorHAnsi"/>
          <w:sz w:val="24"/>
          <w:szCs w:val="24"/>
        </w:rPr>
        <w:t>denne sa stretávame s ďalším rádioaktívnym prvkom „</w:t>
      </w:r>
      <w:proofErr w:type="spellStart"/>
      <w:r w:rsidRPr="00B35E82">
        <w:rPr>
          <w:rFonts w:asciiTheme="majorHAnsi" w:hAnsiTheme="majorHAnsi"/>
          <w:sz w:val="24"/>
          <w:szCs w:val="24"/>
        </w:rPr>
        <w:t>Rn“ako</w:t>
      </w:r>
      <w:proofErr w:type="spellEnd"/>
      <w:r w:rsidRPr="00B35E82">
        <w:rPr>
          <w:rFonts w:asciiTheme="majorHAnsi" w:hAnsiTheme="majorHAnsi"/>
          <w:sz w:val="24"/>
          <w:szCs w:val="24"/>
        </w:rPr>
        <w:t xml:space="preserve"> produktom </w:t>
      </w:r>
      <w:proofErr w:type="spellStart"/>
      <w:r w:rsidRPr="00B35E82">
        <w:rPr>
          <w:rFonts w:asciiTheme="majorHAnsi" w:hAnsiTheme="majorHAnsi"/>
          <w:sz w:val="24"/>
          <w:szCs w:val="24"/>
        </w:rPr>
        <w:t>urán-rádiového</w:t>
      </w:r>
      <w:proofErr w:type="spellEnd"/>
      <w:r w:rsidRPr="00B35E82">
        <w:rPr>
          <w:rFonts w:asciiTheme="majorHAnsi" w:hAnsiTheme="majorHAnsi"/>
          <w:sz w:val="24"/>
          <w:szCs w:val="24"/>
        </w:rPr>
        <w:t xml:space="preserve"> rozpadového radu ktorý je bezfarebný, bez chuti a zápac</w:t>
      </w:r>
      <w:r w:rsidRPr="00B35E82">
        <w:rPr>
          <w:rFonts w:asciiTheme="majorHAnsi" w:hAnsiTheme="majorHAnsi"/>
          <w:sz w:val="24"/>
          <w:szCs w:val="24"/>
        </w:rPr>
        <w:t>hu. Vzniká samovoľne</w:t>
      </w:r>
    </w:p>
    <w:p w:rsidR="00B35E82" w:rsidRPr="00B35E82" w:rsidRDefault="00203F0A" w:rsidP="00B35E82">
      <w:pPr>
        <w:pStyle w:val="Bezriadkovania"/>
        <w:numPr>
          <w:ilvl w:val="0"/>
          <w:numId w:val="7"/>
        </w:numPr>
        <w:rPr>
          <w:rFonts w:asciiTheme="majorHAnsi" w:hAnsiTheme="majorHAnsi"/>
          <w:sz w:val="24"/>
          <w:szCs w:val="24"/>
        </w:rPr>
      </w:pPr>
      <w:r w:rsidRPr="00B35E82">
        <w:rPr>
          <w:rFonts w:asciiTheme="majorHAnsi" w:hAnsiTheme="majorHAnsi"/>
          <w:sz w:val="24"/>
          <w:szCs w:val="24"/>
        </w:rPr>
        <w:t>jeho polčas rozpadu je 3,8 dní a rozpadáva sa na produkty</w:t>
      </w:r>
      <w:r w:rsidRPr="00B35E82">
        <w:rPr>
          <w:rFonts w:asciiTheme="majorHAnsi" w:hAnsiTheme="majorHAnsi"/>
          <w:sz w:val="24"/>
          <w:szCs w:val="24"/>
          <w:lang w:val="cs-CZ"/>
        </w:rPr>
        <w:t xml:space="preserve"> </w:t>
      </w:r>
      <w:r w:rsidR="00B35E82" w:rsidRPr="00B35E82">
        <w:rPr>
          <w:rFonts w:asciiTheme="majorHAnsi" w:hAnsiTheme="majorHAnsi"/>
          <w:sz w:val="24"/>
          <w:szCs w:val="24"/>
          <w:vertAlign w:val="superscript"/>
        </w:rPr>
        <w:t>218</w:t>
      </w:r>
      <w:r w:rsidR="00B35E82" w:rsidRPr="00B35E82">
        <w:rPr>
          <w:rFonts w:asciiTheme="majorHAnsi" w:hAnsiTheme="majorHAnsi"/>
          <w:sz w:val="24"/>
          <w:szCs w:val="24"/>
        </w:rPr>
        <w:t xml:space="preserve">Po, </w:t>
      </w:r>
      <w:r w:rsidR="00B35E82" w:rsidRPr="00B35E82">
        <w:rPr>
          <w:rFonts w:asciiTheme="majorHAnsi" w:hAnsiTheme="majorHAnsi"/>
          <w:sz w:val="24"/>
          <w:szCs w:val="24"/>
          <w:vertAlign w:val="superscript"/>
        </w:rPr>
        <w:t>214</w:t>
      </w:r>
      <w:r w:rsidR="00B35E82" w:rsidRPr="00B35E82">
        <w:rPr>
          <w:rFonts w:asciiTheme="majorHAnsi" w:hAnsiTheme="majorHAnsi"/>
          <w:sz w:val="24"/>
          <w:szCs w:val="24"/>
        </w:rPr>
        <w:t xml:space="preserve">Pb, </w:t>
      </w:r>
      <w:r w:rsidR="00B35E82" w:rsidRPr="00B35E82">
        <w:rPr>
          <w:rFonts w:asciiTheme="majorHAnsi" w:hAnsiTheme="majorHAnsi"/>
          <w:sz w:val="24"/>
          <w:szCs w:val="24"/>
          <w:vertAlign w:val="superscript"/>
        </w:rPr>
        <w:t>214</w:t>
      </w:r>
      <w:r w:rsidR="00B35E82" w:rsidRPr="00B35E82">
        <w:rPr>
          <w:rFonts w:asciiTheme="majorHAnsi" w:hAnsiTheme="majorHAnsi"/>
          <w:sz w:val="24"/>
          <w:szCs w:val="24"/>
        </w:rPr>
        <w:t xml:space="preserve">Bi a </w:t>
      </w:r>
      <w:r w:rsidR="00B35E82" w:rsidRPr="00B35E82">
        <w:rPr>
          <w:rFonts w:asciiTheme="majorHAnsi" w:hAnsiTheme="majorHAnsi"/>
          <w:sz w:val="24"/>
          <w:szCs w:val="24"/>
          <w:vertAlign w:val="superscript"/>
        </w:rPr>
        <w:t>214</w:t>
      </w:r>
      <w:r w:rsidR="00B35E82" w:rsidRPr="00B35E82">
        <w:rPr>
          <w:rFonts w:asciiTheme="majorHAnsi" w:hAnsiTheme="majorHAnsi"/>
          <w:sz w:val="24"/>
          <w:szCs w:val="24"/>
        </w:rPr>
        <w:t>Po – pevné látky, ktoré sa vo vzduchu môžu viazať na aerosóly,</w:t>
      </w:r>
    </w:p>
    <w:p w:rsidR="00B35E82" w:rsidRPr="00B35E82" w:rsidRDefault="00B35E82" w:rsidP="00B35E82">
      <w:pPr>
        <w:pStyle w:val="Bezriadkovania"/>
        <w:rPr>
          <w:rFonts w:asciiTheme="majorHAnsi" w:hAnsiTheme="majorHAnsi"/>
          <w:sz w:val="24"/>
          <w:szCs w:val="24"/>
        </w:rPr>
      </w:pPr>
      <w:r>
        <w:rPr>
          <w:rFonts w:asciiTheme="majorHAnsi" w:hAnsiTheme="majorHAnsi"/>
          <w:sz w:val="24"/>
          <w:szCs w:val="24"/>
        </w:rPr>
        <w:t xml:space="preserve">       </w:t>
      </w:r>
      <w:r w:rsidRPr="00B35E82">
        <w:rPr>
          <w:rFonts w:asciiTheme="majorHAnsi" w:hAnsiTheme="majorHAnsi"/>
          <w:sz w:val="24"/>
          <w:szCs w:val="24"/>
        </w:rPr>
        <w:t>- aerosóly môžu byť vdychované a zachytené prieduškami a pľúcami</w:t>
      </w:r>
    </w:p>
    <w:p w:rsidR="00000000" w:rsidRPr="00B35E82" w:rsidRDefault="00203F0A" w:rsidP="00B35E82">
      <w:pPr>
        <w:pStyle w:val="Bezriadkovania"/>
        <w:numPr>
          <w:ilvl w:val="0"/>
          <w:numId w:val="8"/>
        </w:numPr>
        <w:rPr>
          <w:rFonts w:asciiTheme="majorHAnsi" w:hAnsiTheme="majorHAnsi"/>
          <w:sz w:val="24"/>
          <w:szCs w:val="24"/>
        </w:rPr>
      </w:pPr>
      <w:proofErr w:type="spellStart"/>
      <w:r w:rsidRPr="00B35E82">
        <w:rPr>
          <w:rFonts w:asciiTheme="majorHAnsi" w:hAnsiTheme="majorHAnsi"/>
          <w:sz w:val="24"/>
          <w:szCs w:val="24"/>
        </w:rPr>
        <w:t>Rn</w:t>
      </w:r>
      <w:proofErr w:type="spellEnd"/>
      <w:r w:rsidRPr="00B35E82">
        <w:rPr>
          <w:rFonts w:asciiTheme="majorHAnsi" w:hAnsiTheme="majorHAnsi"/>
          <w:sz w:val="24"/>
          <w:szCs w:val="24"/>
        </w:rPr>
        <w:t xml:space="preserve"> je </w:t>
      </w:r>
      <w:r w:rsidRPr="00B35E82">
        <w:rPr>
          <w:rFonts w:asciiTheme="majorHAnsi" w:hAnsiTheme="majorHAnsi"/>
          <w:sz w:val="24"/>
          <w:szCs w:val="24"/>
        </w:rPr>
        <w:t>vdychovaný a vydychovaný prakticky bez významného príspevku k ožiareniu človeka</w:t>
      </w:r>
    </w:p>
    <w:p w:rsidR="00000000" w:rsidRPr="00B35E82" w:rsidRDefault="00203F0A" w:rsidP="00B35E82">
      <w:pPr>
        <w:pStyle w:val="Bezriadkovania"/>
        <w:numPr>
          <w:ilvl w:val="0"/>
          <w:numId w:val="8"/>
        </w:numPr>
        <w:rPr>
          <w:rFonts w:asciiTheme="majorHAnsi" w:hAnsiTheme="majorHAnsi"/>
          <w:sz w:val="24"/>
          <w:szCs w:val="24"/>
        </w:rPr>
      </w:pPr>
      <w:r w:rsidRPr="00B35E82">
        <w:rPr>
          <w:rFonts w:asciiTheme="majorHAnsi" w:hAnsiTheme="majorHAnsi"/>
          <w:sz w:val="24"/>
          <w:szCs w:val="24"/>
        </w:rPr>
        <w:t>dcérske produkty sa však usadzujú v pľúcach v pľúcach a ožarujú ich. Z hľadiska dávky sa tu uplatňujú predovšetkým častice alfa, preto dochádza k ožarovaniu len vnútorného pov</w:t>
      </w:r>
      <w:r w:rsidRPr="00B35E82">
        <w:rPr>
          <w:rFonts w:asciiTheme="majorHAnsi" w:hAnsiTheme="majorHAnsi"/>
          <w:sz w:val="24"/>
          <w:szCs w:val="24"/>
        </w:rPr>
        <w:t>rchu pľúc a priedušiek</w:t>
      </w:r>
    </w:p>
    <w:p w:rsidR="00000000" w:rsidRPr="00B35E82" w:rsidRDefault="00203F0A" w:rsidP="00B35E82">
      <w:pPr>
        <w:pStyle w:val="Bezriadkovania"/>
        <w:numPr>
          <w:ilvl w:val="0"/>
          <w:numId w:val="8"/>
        </w:numPr>
        <w:rPr>
          <w:rFonts w:asciiTheme="majorHAnsi" w:hAnsiTheme="majorHAnsi"/>
          <w:sz w:val="24"/>
          <w:szCs w:val="24"/>
        </w:rPr>
      </w:pPr>
      <w:r w:rsidRPr="00B35E82">
        <w:rPr>
          <w:rFonts w:asciiTheme="majorHAnsi" w:hAnsiTheme="majorHAnsi"/>
          <w:sz w:val="24"/>
          <w:szCs w:val="24"/>
        </w:rPr>
        <w:t xml:space="preserve">pretože </w:t>
      </w:r>
      <w:proofErr w:type="spellStart"/>
      <w:r w:rsidRPr="00B35E82">
        <w:rPr>
          <w:rFonts w:asciiTheme="majorHAnsi" w:hAnsiTheme="majorHAnsi"/>
          <w:sz w:val="24"/>
          <w:szCs w:val="24"/>
        </w:rPr>
        <w:t>Rn</w:t>
      </w:r>
      <w:proofErr w:type="spellEnd"/>
      <w:r w:rsidRPr="00B35E82">
        <w:rPr>
          <w:rFonts w:asciiTheme="majorHAnsi" w:hAnsiTheme="majorHAnsi"/>
          <w:sz w:val="24"/>
          <w:szCs w:val="24"/>
        </w:rPr>
        <w:t xml:space="preserve"> sa do okolitého prostredia dostáva z geologického podložia za zdroje </w:t>
      </w:r>
      <w:proofErr w:type="spellStart"/>
      <w:r w:rsidRPr="00B35E82">
        <w:rPr>
          <w:rFonts w:asciiTheme="majorHAnsi" w:hAnsiTheme="majorHAnsi"/>
          <w:sz w:val="24"/>
          <w:szCs w:val="24"/>
        </w:rPr>
        <w:t>radónu</w:t>
      </w:r>
      <w:proofErr w:type="spellEnd"/>
      <w:r w:rsidRPr="00B35E82">
        <w:rPr>
          <w:rFonts w:asciiTheme="majorHAnsi" w:hAnsiTheme="majorHAnsi"/>
          <w:sz w:val="24"/>
          <w:szCs w:val="24"/>
        </w:rPr>
        <w:t>, ktoré by mohli ohroziť zdravie človeka považujeme stavebný materiál, voda a pôdny vzduch</w:t>
      </w:r>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9"/>
        </w:numPr>
        <w:rPr>
          <w:rFonts w:asciiTheme="majorHAnsi" w:hAnsiTheme="majorHAnsi"/>
          <w:sz w:val="24"/>
          <w:szCs w:val="24"/>
        </w:rPr>
      </w:pPr>
      <w:r w:rsidRPr="00B35E82">
        <w:rPr>
          <w:rFonts w:asciiTheme="majorHAnsi" w:hAnsiTheme="majorHAnsi"/>
          <w:sz w:val="24"/>
          <w:szCs w:val="24"/>
        </w:rPr>
        <w:t xml:space="preserve">aby sa znížilo riziko rakoviny pľúc na rozumnú mieru, stanovuje zákon povinnosť merať </w:t>
      </w:r>
      <w:proofErr w:type="spellStart"/>
      <w:r w:rsidRPr="00B35E82">
        <w:rPr>
          <w:rFonts w:asciiTheme="majorHAnsi" w:hAnsiTheme="majorHAnsi"/>
          <w:sz w:val="24"/>
          <w:szCs w:val="24"/>
        </w:rPr>
        <w:t>Rn</w:t>
      </w:r>
      <w:proofErr w:type="spellEnd"/>
      <w:r w:rsidRPr="00B35E82">
        <w:rPr>
          <w:rFonts w:asciiTheme="majorHAnsi" w:hAnsiTheme="majorHAnsi"/>
          <w:sz w:val="24"/>
          <w:szCs w:val="24"/>
        </w:rPr>
        <w:t xml:space="preserve"> zaťaženie stavebného pozemku a udáva zásahové úrovne objemovej aktivity </w:t>
      </w:r>
      <w:proofErr w:type="spellStart"/>
      <w:r w:rsidRPr="00B35E82">
        <w:rPr>
          <w:rFonts w:asciiTheme="majorHAnsi" w:hAnsiTheme="majorHAnsi"/>
          <w:sz w:val="24"/>
          <w:szCs w:val="24"/>
        </w:rPr>
        <w:t>Rn</w:t>
      </w:r>
      <w:proofErr w:type="spellEnd"/>
      <w:r w:rsidRPr="00B35E82">
        <w:rPr>
          <w:rFonts w:asciiTheme="majorHAnsi" w:hAnsiTheme="majorHAnsi"/>
          <w:sz w:val="24"/>
          <w:szCs w:val="24"/>
        </w:rPr>
        <w:t xml:space="preserve"> v pôdnom vzduchu a pobytových miestnostiach</w:t>
      </w:r>
    </w:p>
    <w:p w:rsidR="00000000" w:rsidRPr="00B35E82" w:rsidRDefault="00203F0A" w:rsidP="00B35E82">
      <w:pPr>
        <w:pStyle w:val="Bezriadkovania"/>
        <w:numPr>
          <w:ilvl w:val="0"/>
          <w:numId w:val="9"/>
        </w:numPr>
        <w:rPr>
          <w:rFonts w:asciiTheme="majorHAnsi" w:hAnsiTheme="majorHAnsi"/>
          <w:sz w:val="24"/>
          <w:szCs w:val="24"/>
        </w:rPr>
      </w:pPr>
      <w:r w:rsidRPr="00B35E82">
        <w:rPr>
          <w:rFonts w:asciiTheme="majorHAnsi" w:hAnsiTheme="majorHAnsi"/>
          <w:sz w:val="24"/>
          <w:szCs w:val="24"/>
        </w:rPr>
        <w:t xml:space="preserve">ako </w:t>
      </w:r>
      <w:proofErr w:type="spellStart"/>
      <w:r w:rsidRPr="00B35E82">
        <w:rPr>
          <w:rFonts w:asciiTheme="majorHAnsi" w:hAnsiTheme="majorHAnsi"/>
          <w:sz w:val="24"/>
          <w:szCs w:val="24"/>
        </w:rPr>
        <w:t>Rn</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bariery</w:t>
      </w:r>
      <w:proofErr w:type="spellEnd"/>
      <w:r w:rsidRPr="00B35E82">
        <w:rPr>
          <w:rFonts w:asciiTheme="majorHAnsi" w:hAnsiTheme="majorHAnsi"/>
          <w:sz w:val="24"/>
          <w:szCs w:val="24"/>
        </w:rPr>
        <w:t xml:space="preserve"> sa používajú epo</w:t>
      </w:r>
      <w:r w:rsidRPr="00B35E82">
        <w:rPr>
          <w:rFonts w:asciiTheme="majorHAnsi" w:hAnsiTheme="majorHAnsi"/>
          <w:sz w:val="24"/>
          <w:szCs w:val="24"/>
        </w:rPr>
        <w:t xml:space="preserve">xidové nátery stien a stropov, utesnenie prítokov </w:t>
      </w:r>
      <w:proofErr w:type="spellStart"/>
      <w:r w:rsidRPr="00B35E82">
        <w:rPr>
          <w:rFonts w:asciiTheme="majorHAnsi" w:hAnsiTheme="majorHAnsi"/>
          <w:sz w:val="24"/>
          <w:szCs w:val="24"/>
        </w:rPr>
        <w:t>Rn</w:t>
      </w:r>
      <w:proofErr w:type="spellEnd"/>
      <w:r w:rsidRPr="00B35E82">
        <w:rPr>
          <w:rFonts w:asciiTheme="majorHAnsi" w:hAnsiTheme="majorHAnsi"/>
          <w:sz w:val="24"/>
          <w:szCs w:val="24"/>
        </w:rPr>
        <w:t xml:space="preserve"> z podložia, úprava a výmena omietok, úprava prepojenia obytného priestoru s pivnicou, výmena materiálu podložia domu</w:t>
      </w:r>
    </w:p>
    <w:p w:rsidR="00B35E82" w:rsidRDefault="00B35E82" w:rsidP="00B35E82">
      <w:pPr>
        <w:pStyle w:val="Bezriadkovania"/>
        <w:rPr>
          <w:rFonts w:asciiTheme="majorHAnsi" w:hAnsiTheme="majorHAnsi"/>
          <w:i/>
          <w:iCs/>
          <w:sz w:val="24"/>
          <w:szCs w:val="24"/>
        </w:rPr>
      </w:pPr>
    </w:p>
    <w:p w:rsidR="00B35E82" w:rsidRPr="00B35E82" w:rsidRDefault="00B35E82" w:rsidP="00B35E82">
      <w:pPr>
        <w:pStyle w:val="Bezriadkovania"/>
        <w:rPr>
          <w:rFonts w:asciiTheme="majorHAnsi" w:hAnsiTheme="majorHAnsi"/>
          <w:b/>
          <w:sz w:val="24"/>
          <w:szCs w:val="24"/>
          <w:u w:val="single"/>
        </w:rPr>
      </w:pPr>
      <w:r w:rsidRPr="00B35E82">
        <w:rPr>
          <w:rFonts w:asciiTheme="majorHAnsi" w:hAnsiTheme="majorHAnsi"/>
          <w:b/>
          <w:iCs/>
          <w:sz w:val="24"/>
          <w:szCs w:val="24"/>
          <w:u w:val="single"/>
        </w:rPr>
        <w:t>Prirodzene rádioaktívne prvky v ľudskom organizme:</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do organizmu sa dostávajú prostred</w:t>
      </w:r>
      <w:r w:rsidRPr="00B35E82">
        <w:rPr>
          <w:rFonts w:asciiTheme="majorHAnsi" w:hAnsiTheme="majorHAnsi"/>
          <w:sz w:val="24"/>
          <w:szCs w:val="24"/>
        </w:rPr>
        <w:t>níctvom vzduchu, potravín a vody</w:t>
      </w:r>
    </w:p>
    <w:p w:rsidR="00B35E82" w:rsidRPr="00B35E82" w:rsidRDefault="00203F0A" w:rsidP="00B35E82">
      <w:pPr>
        <w:pStyle w:val="Bezriadkovania"/>
        <w:numPr>
          <w:ilvl w:val="0"/>
          <w:numId w:val="10"/>
        </w:numPr>
        <w:rPr>
          <w:rFonts w:asciiTheme="majorHAnsi" w:hAnsiTheme="majorHAnsi"/>
        </w:rPr>
      </w:pPr>
      <w:r w:rsidRPr="00B35E82">
        <w:rPr>
          <w:rFonts w:asciiTheme="majorHAnsi" w:hAnsiTheme="majorHAnsi"/>
          <w:sz w:val="24"/>
          <w:szCs w:val="24"/>
        </w:rPr>
        <w:t>tak ako sa utvorí určitá dynamická rovnováha pri</w:t>
      </w:r>
      <w:r w:rsidRPr="00B35E82">
        <w:rPr>
          <w:rFonts w:asciiTheme="majorHAnsi" w:hAnsiTheme="majorHAnsi"/>
          <w:sz w:val="24"/>
          <w:szCs w:val="24"/>
          <w:lang w:val="cs-CZ"/>
        </w:rPr>
        <w:t xml:space="preserve"> </w:t>
      </w:r>
      <w:r w:rsidR="00B35E82" w:rsidRPr="00B35E82">
        <w:rPr>
          <w:rFonts w:asciiTheme="majorHAnsi" w:hAnsiTheme="majorHAnsi"/>
        </w:rPr>
        <w:t xml:space="preserve">metabolizme všetkých stabilných izotopov, existuje aj určitá rovnováha u prirodzene rádioaktívnych </w:t>
      </w:r>
      <w:proofErr w:type="spellStart"/>
      <w:r w:rsidR="00B35E82" w:rsidRPr="00B35E82">
        <w:rPr>
          <w:rFonts w:asciiTheme="majorHAnsi" w:hAnsiTheme="majorHAnsi"/>
        </w:rPr>
        <w:t>izotópov</w:t>
      </w:r>
      <w:proofErr w:type="spellEnd"/>
      <w:r w:rsidR="00B35E82" w:rsidRPr="00B35E82">
        <w:rPr>
          <w:rFonts w:asciiTheme="majorHAnsi" w:hAnsiTheme="majorHAnsi"/>
        </w:rPr>
        <w:t xml:space="preserve"> a preto sa atómová skladba všetkých orgánov a tkanív udržiava na konštantnej úrovni.</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 xml:space="preserve">v ľudskom tele je obsiahnutý draslík v množstve 0,1-0,35% váhy tela. </w:t>
      </w:r>
      <w:proofErr w:type="spellStart"/>
      <w:r w:rsidRPr="00B35E82">
        <w:rPr>
          <w:rFonts w:asciiTheme="majorHAnsi" w:hAnsiTheme="majorHAnsi"/>
          <w:sz w:val="24"/>
          <w:szCs w:val="24"/>
        </w:rPr>
        <w:t>Izotóp</w:t>
      </w:r>
      <w:proofErr w:type="spellEnd"/>
      <w:r w:rsidRPr="00B35E82">
        <w:rPr>
          <w:rFonts w:asciiTheme="majorHAnsi" w:hAnsiTheme="majorHAnsi"/>
          <w:sz w:val="24"/>
          <w:szCs w:val="24"/>
        </w:rPr>
        <w:t xml:space="preserve"> </w:t>
      </w:r>
      <w:r w:rsidRPr="00B35E82">
        <w:rPr>
          <w:rFonts w:asciiTheme="majorHAnsi" w:hAnsiTheme="majorHAnsi"/>
          <w:b/>
          <w:bCs/>
          <w:sz w:val="24"/>
          <w:szCs w:val="24"/>
          <w:vertAlign w:val="superscript"/>
        </w:rPr>
        <w:t>40</w:t>
      </w:r>
      <w:r w:rsidRPr="00B35E82">
        <w:rPr>
          <w:rFonts w:asciiTheme="majorHAnsi" w:hAnsiTheme="majorHAnsi"/>
          <w:b/>
          <w:bCs/>
          <w:sz w:val="24"/>
          <w:szCs w:val="24"/>
        </w:rPr>
        <w:t>K</w:t>
      </w:r>
      <w:r w:rsidRPr="00B35E82">
        <w:rPr>
          <w:rFonts w:asciiTheme="majorHAnsi" w:hAnsiTheme="majorHAnsi"/>
          <w:sz w:val="24"/>
          <w:szCs w:val="24"/>
        </w:rPr>
        <w:t xml:space="preserve"> tvorí v priemere 2,38.10</w:t>
      </w:r>
      <w:r w:rsidRPr="00B35E82">
        <w:rPr>
          <w:rFonts w:asciiTheme="majorHAnsi" w:hAnsiTheme="majorHAnsi"/>
          <w:sz w:val="24"/>
          <w:szCs w:val="24"/>
          <w:vertAlign w:val="superscript"/>
        </w:rPr>
        <w:t>-5</w:t>
      </w:r>
      <w:r w:rsidRPr="00B35E82">
        <w:rPr>
          <w:rFonts w:asciiTheme="majorHAnsi" w:hAnsiTheme="majorHAnsi"/>
          <w:sz w:val="24"/>
          <w:szCs w:val="24"/>
        </w:rPr>
        <w:t xml:space="preserve">% váhy. </w:t>
      </w:r>
      <w:r w:rsidRPr="00B35E82">
        <w:rPr>
          <w:rFonts w:asciiTheme="majorHAnsi" w:hAnsiTheme="majorHAnsi"/>
          <w:i/>
          <w:iCs/>
          <w:sz w:val="24"/>
          <w:szCs w:val="24"/>
        </w:rPr>
        <w:t xml:space="preserve">V tele človeka s hmotnosťou 70 kg je obsah 0,0166 g </w:t>
      </w:r>
      <w:r w:rsidRPr="00B35E82">
        <w:rPr>
          <w:rFonts w:asciiTheme="majorHAnsi" w:hAnsiTheme="majorHAnsi"/>
          <w:i/>
          <w:iCs/>
          <w:sz w:val="24"/>
          <w:szCs w:val="24"/>
          <w:vertAlign w:val="superscript"/>
        </w:rPr>
        <w:t>40</w:t>
      </w:r>
      <w:r w:rsidRPr="00B35E82">
        <w:rPr>
          <w:rFonts w:asciiTheme="majorHAnsi" w:hAnsiTheme="majorHAnsi"/>
          <w:i/>
          <w:iCs/>
          <w:sz w:val="24"/>
          <w:szCs w:val="24"/>
        </w:rPr>
        <w:t>K.</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 xml:space="preserve">celkové množstvo </w:t>
      </w:r>
      <w:proofErr w:type="spellStart"/>
      <w:r w:rsidRPr="00B35E82">
        <w:rPr>
          <w:rFonts w:asciiTheme="majorHAnsi" w:hAnsiTheme="majorHAnsi"/>
          <w:b/>
          <w:bCs/>
          <w:sz w:val="24"/>
          <w:szCs w:val="24"/>
        </w:rPr>
        <w:t>Ra</w:t>
      </w:r>
      <w:proofErr w:type="spellEnd"/>
      <w:r w:rsidRPr="00B35E82">
        <w:rPr>
          <w:rFonts w:asciiTheme="majorHAnsi" w:hAnsiTheme="majorHAnsi"/>
          <w:sz w:val="24"/>
          <w:szCs w:val="24"/>
        </w:rPr>
        <w:t xml:space="preserve"> v tele </w:t>
      </w:r>
      <w:r w:rsidRPr="00B35E82">
        <w:rPr>
          <w:rFonts w:asciiTheme="majorHAnsi" w:hAnsiTheme="majorHAnsi"/>
          <w:sz w:val="24"/>
          <w:szCs w:val="24"/>
        </w:rPr>
        <w:t>dospelého človeka sa udáva v množstve 0,4 až 3,7.10</w:t>
      </w:r>
      <w:r w:rsidRPr="00B35E82">
        <w:rPr>
          <w:rFonts w:asciiTheme="majorHAnsi" w:hAnsiTheme="majorHAnsi"/>
          <w:sz w:val="24"/>
          <w:szCs w:val="24"/>
          <w:vertAlign w:val="superscript"/>
        </w:rPr>
        <w:t>-10</w:t>
      </w:r>
      <w:r w:rsidRPr="00B35E82">
        <w:rPr>
          <w:rFonts w:asciiTheme="majorHAnsi" w:hAnsiTheme="majorHAnsi"/>
          <w:sz w:val="24"/>
          <w:szCs w:val="24"/>
        </w:rPr>
        <w:t xml:space="preserve"> g </w:t>
      </w:r>
      <w:proofErr w:type="spellStart"/>
      <w:r w:rsidRPr="00B35E82">
        <w:rPr>
          <w:rFonts w:asciiTheme="majorHAnsi" w:hAnsiTheme="majorHAnsi"/>
          <w:sz w:val="24"/>
          <w:szCs w:val="24"/>
        </w:rPr>
        <w:t>Ra</w:t>
      </w:r>
      <w:proofErr w:type="spellEnd"/>
      <w:r w:rsidRPr="00B35E82">
        <w:rPr>
          <w:rFonts w:asciiTheme="majorHAnsi" w:hAnsiTheme="majorHAnsi"/>
          <w:sz w:val="24"/>
          <w:szCs w:val="24"/>
        </w:rPr>
        <w:t xml:space="preserve"> pre celé telo. Väčšina </w:t>
      </w:r>
      <w:proofErr w:type="spellStart"/>
      <w:r w:rsidRPr="00B35E82">
        <w:rPr>
          <w:rFonts w:asciiTheme="majorHAnsi" w:hAnsiTheme="majorHAnsi"/>
          <w:sz w:val="24"/>
          <w:szCs w:val="24"/>
        </w:rPr>
        <w:t>Ra</w:t>
      </w:r>
      <w:proofErr w:type="spellEnd"/>
      <w:r w:rsidRPr="00B35E82">
        <w:rPr>
          <w:rFonts w:asciiTheme="majorHAnsi" w:hAnsiTheme="majorHAnsi"/>
          <w:sz w:val="24"/>
          <w:szCs w:val="24"/>
        </w:rPr>
        <w:t xml:space="preserve"> je v kostiach. Človek prijíma </w:t>
      </w:r>
      <w:proofErr w:type="spellStart"/>
      <w:r w:rsidRPr="00B35E82">
        <w:rPr>
          <w:rFonts w:asciiTheme="majorHAnsi" w:hAnsiTheme="majorHAnsi"/>
          <w:sz w:val="24"/>
          <w:szCs w:val="24"/>
        </w:rPr>
        <w:t>Ra</w:t>
      </w:r>
      <w:proofErr w:type="spellEnd"/>
      <w:r w:rsidRPr="00B35E82">
        <w:rPr>
          <w:rFonts w:asciiTheme="majorHAnsi" w:hAnsiTheme="majorHAnsi"/>
          <w:sz w:val="24"/>
          <w:szCs w:val="24"/>
        </w:rPr>
        <w:t xml:space="preserve"> najmä z potravy, vody</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 xml:space="preserve">uhlík </w:t>
      </w:r>
      <w:r w:rsidRPr="00B35E82">
        <w:rPr>
          <w:rFonts w:asciiTheme="majorHAnsi" w:hAnsiTheme="majorHAnsi"/>
          <w:b/>
          <w:bCs/>
          <w:sz w:val="24"/>
          <w:szCs w:val="24"/>
          <w:vertAlign w:val="superscript"/>
        </w:rPr>
        <w:t>14</w:t>
      </w:r>
      <w:r w:rsidRPr="00B35E82">
        <w:rPr>
          <w:rFonts w:asciiTheme="majorHAnsi" w:hAnsiTheme="majorHAnsi"/>
          <w:b/>
          <w:bCs/>
          <w:sz w:val="24"/>
          <w:szCs w:val="24"/>
        </w:rPr>
        <w:t xml:space="preserve">C </w:t>
      </w:r>
      <w:r w:rsidRPr="00B35E82">
        <w:rPr>
          <w:rFonts w:asciiTheme="majorHAnsi" w:hAnsiTheme="majorHAnsi"/>
          <w:sz w:val="24"/>
          <w:szCs w:val="24"/>
        </w:rPr>
        <w:t>vzniká z atómových jadier vzdušného dusíka účinkom kozmického žiarenia. Reakciou s kyslíkom</w:t>
      </w:r>
    </w:p>
    <w:p w:rsidR="00B35E82" w:rsidRPr="00B35E82" w:rsidRDefault="00B35E82"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vzniká CO</w:t>
      </w:r>
      <w:r w:rsidRPr="00B35E82">
        <w:rPr>
          <w:rFonts w:asciiTheme="majorHAnsi" w:hAnsiTheme="majorHAnsi"/>
          <w:sz w:val="24"/>
          <w:szCs w:val="24"/>
          <w:vertAlign w:val="subscript"/>
        </w:rPr>
        <w:t>2</w:t>
      </w:r>
      <w:r w:rsidRPr="00B35E82">
        <w:rPr>
          <w:rFonts w:asciiTheme="majorHAnsi" w:hAnsiTheme="majorHAnsi"/>
          <w:sz w:val="24"/>
          <w:szCs w:val="24"/>
        </w:rPr>
        <w:t xml:space="preserve"> , ktorý je v</w:t>
      </w:r>
      <w:r w:rsidR="00203F0A">
        <w:rPr>
          <w:rFonts w:asciiTheme="majorHAnsi" w:hAnsiTheme="majorHAnsi"/>
          <w:sz w:val="24"/>
          <w:szCs w:val="24"/>
        </w:rPr>
        <w:t>dychovaný rastlinami aj    živo</w:t>
      </w:r>
      <w:r w:rsidRPr="00B35E82">
        <w:rPr>
          <w:rFonts w:asciiTheme="majorHAnsi" w:hAnsiTheme="majorHAnsi"/>
          <w:sz w:val="24"/>
          <w:szCs w:val="24"/>
        </w:rPr>
        <w:t>číchmi. V ľudskom tele je rovnomerne rozdelený. Tkanivá ľudského tela sú na 18% zložené z uhlíka</w:t>
      </w:r>
    </w:p>
    <w:p w:rsidR="00000000" w:rsidRPr="00B35E82" w:rsidRDefault="00203F0A" w:rsidP="00B35E82">
      <w:pPr>
        <w:pStyle w:val="Bezriadkovania"/>
        <w:numPr>
          <w:ilvl w:val="0"/>
          <w:numId w:val="10"/>
        </w:numPr>
        <w:rPr>
          <w:rFonts w:asciiTheme="majorHAnsi" w:hAnsiTheme="majorHAnsi"/>
          <w:sz w:val="24"/>
          <w:szCs w:val="24"/>
        </w:rPr>
      </w:pPr>
      <w:proofErr w:type="spellStart"/>
      <w:r w:rsidRPr="00B35E82">
        <w:rPr>
          <w:rFonts w:asciiTheme="majorHAnsi" w:hAnsiTheme="majorHAnsi"/>
          <w:sz w:val="24"/>
          <w:szCs w:val="24"/>
        </w:rPr>
        <w:t>izotóp</w:t>
      </w:r>
      <w:proofErr w:type="spellEnd"/>
      <w:r w:rsidRPr="00B35E82">
        <w:rPr>
          <w:rFonts w:asciiTheme="majorHAnsi" w:hAnsiTheme="majorHAnsi"/>
          <w:sz w:val="24"/>
          <w:szCs w:val="24"/>
        </w:rPr>
        <w:t xml:space="preserve"> </w:t>
      </w:r>
      <w:r w:rsidRPr="00B35E82">
        <w:rPr>
          <w:rFonts w:asciiTheme="majorHAnsi" w:hAnsiTheme="majorHAnsi"/>
          <w:b/>
          <w:bCs/>
          <w:sz w:val="24"/>
          <w:szCs w:val="24"/>
          <w:vertAlign w:val="superscript"/>
        </w:rPr>
        <w:t>220</w:t>
      </w:r>
      <w:r w:rsidRPr="00B35E82">
        <w:rPr>
          <w:rFonts w:asciiTheme="majorHAnsi" w:hAnsiTheme="majorHAnsi"/>
          <w:b/>
          <w:bCs/>
          <w:sz w:val="24"/>
          <w:szCs w:val="24"/>
        </w:rPr>
        <w:t>Rn</w:t>
      </w:r>
      <w:r w:rsidRPr="00B35E82">
        <w:rPr>
          <w:rFonts w:asciiTheme="majorHAnsi" w:hAnsiTheme="majorHAnsi"/>
          <w:sz w:val="24"/>
          <w:szCs w:val="24"/>
        </w:rPr>
        <w:t xml:space="preserve"> (</w:t>
      </w:r>
      <w:proofErr w:type="spellStart"/>
      <w:r w:rsidRPr="00B35E82">
        <w:rPr>
          <w:rFonts w:asciiTheme="majorHAnsi" w:hAnsiTheme="majorHAnsi"/>
          <w:sz w:val="24"/>
          <w:szCs w:val="24"/>
        </w:rPr>
        <w:t>torón</w:t>
      </w:r>
      <w:proofErr w:type="spellEnd"/>
      <w:r w:rsidRPr="00B35E82">
        <w:rPr>
          <w:rFonts w:asciiTheme="majorHAnsi" w:hAnsiTheme="majorHAnsi"/>
          <w:sz w:val="24"/>
          <w:szCs w:val="24"/>
        </w:rPr>
        <w:t xml:space="preserve">) je prijímaný hlavne vdychovaním zo vzduchu a s ním aj prídavný </w:t>
      </w:r>
      <w:proofErr w:type="spellStart"/>
      <w:r w:rsidRPr="00B35E82">
        <w:rPr>
          <w:rFonts w:asciiTheme="majorHAnsi" w:hAnsiTheme="majorHAnsi"/>
          <w:sz w:val="24"/>
          <w:szCs w:val="24"/>
        </w:rPr>
        <w:t>radón</w:t>
      </w:r>
      <w:proofErr w:type="spellEnd"/>
      <w:r w:rsidRPr="00B35E82">
        <w:rPr>
          <w:rFonts w:asciiTheme="majorHAnsi" w:hAnsiTheme="majorHAnsi"/>
          <w:sz w:val="24"/>
          <w:szCs w:val="24"/>
        </w:rPr>
        <w:t xml:space="preserve"> </w:t>
      </w:r>
    </w:p>
    <w:p w:rsidR="00000000" w:rsidRPr="00B35E82" w:rsidRDefault="00203F0A" w:rsidP="00B35E82">
      <w:pPr>
        <w:pStyle w:val="Bezriadkovania"/>
        <w:numPr>
          <w:ilvl w:val="0"/>
          <w:numId w:val="10"/>
        </w:numPr>
        <w:rPr>
          <w:rFonts w:asciiTheme="majorHAnsi" w:hAnsiTheme="majorHAnsi"/>
          <w:sz w:val="24"/>
          <w:szCs w:val="24"/>
        </w:rPr>
      </w:pPr>
      <w:proofErr w:type="spellStart"/>
      <w:r w:rsidRPr="00B35E82">
        <w:rPr>
          <w:rFonts w:asciiTheme="majorHAnsi" w:hAnsiTheme="majorHAnsi"/>
          <w:sz w:val="24"/>
          <w:szCs w:val="24"/>
        </w:rPr>
        <w:t>trícium</w:t>
      </w:r>
      <w:proofErr w:type="spellEnd"/>
      <w:r w:rsidRPr="00B35E82">
        <w:rPr>
          <w:rFonts w:asciiTheme="majorHAnsi" w:hAnsiTheme="majorHAnsi"/>
          <w:sz w:val="24"/>
          <w:szCs w:val="24"/>
        </w:rPr>
        <w:t xml:space="preserve"> </w:t>
      </w:r>
      <w:r w:rsidRPr="00B35E82">
        <w:rPr>
          <w:rFonts w:asciiTheme="majorHAnsi" w:hAnsiTheme="majorHAnsi"/>
          <w:b/>
          <w:bCs/>
          <w:sz w:val="24"/>
          <w:szCs w:val="24"/>
          <w:vertAlign w:val="superscript"/>
        </w:rPr>
        <w:t>3</w:t>
      </w:r>
      <w:r w:rsidRPr="00B35E82">
        <w:rPr>
          <w:rFonts w:asciiTheme="majorHAnsi" w:hAnsiTheme="majorHAnsi"/>
          <w:b/>
          <w:bCs/>
          <w:sz w:val="24"/>
          <w:szCs w:val="24"/>
        </w:rPr>
        <w:t xml:space="preserve">H </w:t>
      </w:r>
      <w:r w:rsidRPr="00B35E82">
        <w:rPr>
          <w:rFonts w:asciiTheme="majorHAnsi" w:hAnsiTheme="majorHAnsi"/>
          <w:sz w:val="24"/>
          <w:szCs w:val="24"/>
        </w:rPr>
        <w:t>sa do organizmu dostáva prevažne  vodou a potravinami. Prechádza do všetkých orgánov</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b/>
          <w:bCs/>
          <w:sz w:val="24"/>
          <w:szCs w:val="24"/>
        </w:rPr>
        <w:lastRenderedPageBreak/>
        <w:t xml:space="preserve">urán </w:t>
      </w:r>
      <w:r w:rsidRPr="00B35E82">
        <w:rPr>
          <w:rFonts w:asciiTheme="majorHAnsi" w:hAnsiTheme="majorHAnsi"/>
          <w:sz w:val="24"/>
          <w:szCs w:val="24"/>
        </w:rPr>
        <w:t>sa v ľudskom tele najviac vyskytuje v obličkách</w:t>
      </w:r>
    </w:p>
    <w:p w:rsidR="00B35E82" w:rsidRDefault="00B35E82" w:rsidP="00B35E82">
      <w:pPr>
        <w:pStyle w:val="Bezriadkovania"/>
        <w:rPr>
          <w:rFonts w:asciiTheme="majorHAnsi" w:hAnsiTheme="majorHAnsi"/>
          <w:b/>
          <w:bCs/>
          <w:sz w:val="24"/>
          <w:szCs w:val="24"/>
        </w:rPr>
      </w:pP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Kozmické žiarenie</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 xml:space="preserve">z kozmu dopadá na našu Zem neustále ionizujúce žiarenie, ktorého pôvod je vo vesmíre – kozmické </w:t>
      </w:r>
      <w:r w:rsidRPr="00B35E82">
        <w:rPr>
          <w:rFonts w:asciiTheme="majorHAnsi" w:hAnsiTheme="majorHAnsi"/>
          <w:sz w:val="24"/>
          <w:szCs w:val="24"/>
        </w:rPr>
        <w:t>žiarenie</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Vzniká pravdepodobne tým, že Slnko a iné hviezdy vysielajú nabité častice, ktoré sú vo vesmíre urýchľované</w:t>
      </w:r>
      <w:r w:rsidRPr="00B35E82">
        <w:rPr>
          <w:rFonts w:asciiTheme="majorHAnsi" w:hAnsiTheme="majorHAnsi"/>
          <w:b/>
          <w:bCs/>
          <w:sz w:val="24"/>
          <w:szCs w:val="24"/>
          <w:lang w:val="cs-CZ"/>
        </w:rPr>
        <w:t xml:space="preserve"> </w:t>
      </w:r>
    </w:p>
    <w:p w:rsidR="00B35E82" w:rsidRPr="00B35E82" w:rsidRDefault="00B35E82"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premennými magnetickými pólmi hviezd a šíria sa všetkými smermi</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 xml:space="preserve">časť žiarenia, ktorá dopadá na zemskú atmosféru nazývame </w:t>
      </w:r>
      <w:r w:rsidRPr="00B35E82">
        <w:rPr>
          <w:rFonts w:asciiTheme="majorHAnsi" w:hAnsiTheme="majorHAnsi"/>
          <w:sz w:val="24"/>
          <w:szCs w:val="24"/>
        </w:rPr>
        <w:t>primárnou zložko</w:t>
      </w:r>
      <w:r w:rsidRPr="00B35E82">
        <w:rPr>
          <w:rFonts w:asciiTheme="majorHAnsi" w:hAnsiTheme="majorHAnsi"/>
          <w:sz w:val="24"/>
          <w:szCs w:val="24"/>
        </w:rPr>
        <w:t>u</w:t>
      </w:r>
      <w:r w:rsidRPr="00B35E82">
        <w:rPr>
          <w:rFonts w:asciiTheme="majorHAnsi" w:hAnsiTheme="majorHAnsi"/>
          <w:sz w:val="24"/>
          <w:szCs w:val="24"/>
        </w:rPr>
        <w:t xml:space="preserve"> kozmického žiarenia a časť ionizujúceho žiarenia vytváraná pôsobením primárnej zložky na jadrá a elektrónové obaly atómov vzduchu v atmosfére sa označuje ako </w:t>
      </w:r>
      <w:r w:rsidRPr="00B35E82">
        <w:rPr>
          <w:rFonts w:asciiTheme="majorHAnsi" w:hAnsiTheme="majorHAnsi"/>
          <w:sz w:val="24"/>
          <w:szCs w:val="24"/>
        </w:rPr>
        <w:t>sekundárna zložka</w:t>
      </w:r>
      <w:r w:rsidRPr="00B35E82">
        <w:rPr>
          <w:rFonts w:asciiTheme="majorHAnsi" w:hAnsiTheme="majorHAnsi"/>
          <w:sz w:val="24"/>
          <w:szCs w:val="24"/>
        </w:rPr>
        <w:t xml:space="preserve"> kozmického žiarenia</w:t>
      </w:r>
    </w:p>
    <w:p w:rsidR="00B35E82" w:rsidRDefault="00B35E82" w:rsidP="00B35E82">
      <w:pPr>
        <w:pStyle w:val="Bezriadkovania"/>
        <w:ind w:left="720"/>
        <w:rPr>
          <w:rFonts w:asciiTheme="majorHAnsi" w:hAnsiTheme="majorHAnsi"/>
          <w:b/>
          <w:sz w:val="24"/>
          <w:szCs w:val="24"/>
          <w:u w:val="single"/>
        </w:rPr>
      </w:pPr>
    </w:p>
    <w:p w:rsidR="00B35E82" w:rsidRPr="00B35E82" w:rsidRDefault="00B35E82" w:rsidP="00B35E82">
      <w:pPr>
        <w:pStyle w:val="Bezriadkovania"/>
        <w:ind w:left="720"/>
        <w:rPr>
          <w:rFonts w:asciiTheme="majorHAnsi" w:hAnsiTheme="majorHAnsi"/>
          <w:b/>
          <w:sz w:val="24"/>
          <w:szCs w:val="24"/>
          <w:u w:val="single"/>
        </w:rPr>
      </w:pPr>
      <w:r w:rsidRPr="00B35E82">
        <w:rPr>
          <w:rFonts w:asciiTheme="majorHAnsi" w:hAnsiTheme="majorHAnsi"/>
          <w:b/>
          <w:sz w:val="24"/>
          <w:szCs w:val="24"/>
          <w:u w:val="single"/>
        </w:rPr>
        <w:t>Ako je to s kozmickým žiarením v našej slnečnej sústave</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m</w:t>
      </w:r>
      <w:proofErr w:type="spellStart"/>
      <w:r w:rsidRPr="00B35E82">
        <w:rPr>
          <w:rFonts w:asciiTheme="majorHAnsi" w:hAnsiTheme="majorHAnsi"/>
          <w:sz w:val="24"/>
          <w:szCs w:val="24"/>
          <w:lang w:val="cs-CZ"/>
        </w:rPr>
        <w:t>erania</w:t>
      </w:r>
      <w:proofErr w:type="spellEnd"/>
      <w:r w:rsidRPr="00B35E82">
        <w:rPr>
          <w:rFonts w:asciiTheme="majorHAnsi" w:hAnsiTheme="majorHAnsi"/>
          <w:sz w:val="24"/>
          <w:szCs w:val="24"/>
          <w:lang w:val="cs-CZ"/>
        </w:rPr>
        <w:t xml:space="preserve"> sondy </w:t>
      </w:r>
      <w:proofErr w:type="spellStart"/>
      <w:r w:rsidRPr="00B35E82">
        <w:rPr>
          <w:rFonts w:asciiTheme="majorHAnsi" w:hAnsiTheme="majorHAnsi"/>
          <w:sz w:val="24"/>
          <w:szCs w:val="24"/>
          <w:lang w:val="cs-CZ"/>
        </w:rPr>
        <w:t>Curiosity</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ktorá</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aktuálne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pôsobí</w:t>
      </w:r>
      <w:proofErr w:type="spellEnd"/>
      <w:r w:rsidRPr="00B35E82">
        <w:rPr>
          <w:rFonts w:asciiTheme="majorHAnsi" w:hAnsiTheme="majorHAnsi"/>
          <w:sz w:val="24"/>
          <w:szCs w:val="24"/>
          <w:lang w:val="cs-CZ"/>
        </w:rPr>
        <w:t xml:space="preserve"> na povrchu </w:t>
      </w:r>
      <w:proofErr w:type="spellStart"/>
      <w:r w:rsidRPr="00B35E82">
        <w:rPr>
          <w:rFonts w:asciiTheme="majorHAnsi" w:hAnsiTheme="majorHAnsi"/>
          <w:sz w:val="24"/>
          <w:szCs w:val="24"/>
          <w:lang w:val="cs-CZ"/>
        </w:rPr>
        <w:t>planéty</w:t>
      </w:r>
      <w:proofErr w:type="spellEnd"/>
      <w:r w:rsidRPr="00B35E82">
        <w:rPr>
          <w:rFonts w:asciiTheme="majorHAnsi" w:hAnsiTheme="majorHAnsi"/>
          <w:sz w:val="24"/>
          <w:szCs w:val="24"/>
          <w:lang w:val="cs-CZ"/>
        </w:rPr>
        <w:t xml:space="preserve"> Mars, ukázali, že </w:t>
      </w:r>
      <w:proofErr w:type="spellStart"/>
      <w:r w:rsidRPr="00B35E82">
        <w:rPr>
          <w:rFonts w:asciiTheme="majorHAnsi" w:hAnsiTheme="majorHAnsi"/>
          <w:sz w:val="24"/>
          <w:szCs w:val="24"/>
          <w:lang w:val="cs-CZ"/>
        </w:rPr>
        <w:t>miera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radiácie</w:t>
      </w:r>
      <w:proofErr w:type="spellEnd"/>
      <w:r w:rsidRPr="00B35E82">
        <w:rPr>
          <w:rFonts w:asciiTheme="majorHAnsi" w:hAnsiTheme="majorHAnsi"/>
          <w:sz w:val="24"/>
          <w:szCs w:val="24"/>
          <w:lang w:val="cs-CZ"/>
        </w:rPr>
        <w:t xml:space="preserve"> je </w:t>
      </w:r>
      <w:proofErr w:type="spellStart"/>
      <w:r w:rsidRPr="00B35E82">
        <w:rPr>
          <w:rFonts w:asciiTheme="majorHAnsi" w:hAnsiTheme="majorHAnsi"/>
          <w:sz w:val="24"/>
          <w:szCs w:val="24"/>
          <w:lang w:val="cs-CZ"/>
        </w:rPr>
        <w:t>prijateľná</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človeka</w:t>
      </w:r>
      <w:proofErr w:type="spellEnd"/>
      <w:r w:rsidRPr="00B35E82">
        <w:rPr>
          <w:rFonts w:asciiTheme="majorHAnsi" w:hAnsiTheme="majorHAnsi"/>
          <w:sz w:val="24"/>
          <w:szCs w:val="24"/>
        </w:rPr>
        <w:t xml:space="preserve"> </w:t>
      </w:r>
    </w:p>
    <w:p w:rsidR="00B35E82"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lang w:val="cs-CZ"/>
        </w:rPr>
        <w:t xml:space="preserve">Sonda </w:t>
      </w:r>
      <w:proofErr w:type="spellStart"/>
      <w:r w:rsidRPr="00B35E82">
        <w:rPr>
          <w:rFonts w:asciiTheme="majorHAnsi" w:hAnsiTheme="majorHAnsi"/>
          <w:sz w:val="24"/>
          <w:szCs w:val="24"/>
          <w:lang w:val="cs-CZ"/>
        </w:rPr>
        <w:t>Curiosity</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zistila</w:t>
      </w:r>
      <w:proofErr w:type="spellEnd"/>
      <w:r w:rsidRPr="00B35E82">
        <w:rPr>
          <w:rFonts w:asciiTheme="majorHAnsi" w:hAnsiTheme="majorHAnsi"/>
          <w:sz w:val="24"/>
          <w:szCs w:val="24"/>
          <w:lang w:val="cs-CZ"/>
        </w:rPr>
        <w:t xml:space="preserve">, že červená </w:t>
      </w:r>
      <w:proofErr w:type="spellStart"/>
      <w:r w:rsidRPr="00B35E82">
        <w:rPr>
          <w:rFonts w:asciiTheme="majorHAnsi" w:hAnsiTheme="majorHAnsi"/>
          <w:sz w:val="24"/>
          <w:szCs w:val="24"/>
          <w:lang w:val="cs-CZ"/>
        </w:rPr>
        <w:t>planéta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spĺňa</w:t>
      </w:r>
      <w:proofErr w:type="spellEnd"/>
      <w:r w:rsidRPr="00B35E82">
        <w:rPr>
          <w:rFonts w:asciiTheme="majorHAnsi" w:hAnsiTheme="majorHAnsi"/>
          <w:sz w:val="24"/>
          <w:szCs w:val="24"/>
          <w:lang w:val="cs-CZ"/>
        </w:rPr>
        <w:t xml:space="preserve"> jednu z</w:t>
      </w:r>
      <w:r w:rsidR="00B35E82" w:rsidRPr="00B35E82">
        <w:rPr>
          <w:rFonts w:asciiTheme="majorHAnsi" w:hAnsiTheme="majorHAnsi"/>
          <w:sz w:val="24"/>
          <w:szCs w:val="24"/>
        </w:rPr>
        <w:t xml:space="preserve">  </w:t>
      </w:r>
      <w:proofErr w:type="spellStart"/>
      <w:r w:rsidR="00B35E82" w:rsidRPr="00B35E82">
        <w:rPr>
          <w:rFonts w:asciiTheme="majorHAnsi" w:hAnsiTheme="majorHAnsi"/>
          <w:sz w:val="24"/>
          <w:szCs w:val="24"/>
          <w:lang w:val="cs-CZ"/>
        </w:rPr>
        <w:t>požiadaviek</w:t>
      </w:r>
      <w:proofErr w:type="spellEnd"/>
      <w:r w:rsidR="00B35E82" w:rsidRPr="00B35E82">
        <w:rPr>
          <w:rFonts w:asciiTheme="majorHAnsi" w:hAnsiTheme="majorHAnsi"/>
          <w:sz w:val="24"/>
          <w:szCs w:val="24"/>
          <w:lang w:val="cs-CZ"/>
        </w:rPr>
        <w:t xml:space="preserve"> pobytu </w:t>
      </w:r>
      <w:proofErr w:type="spellStart"/>
      <w:r w:rsidR="00B35E82" w:rsidRPr="00B35E82">
        <w:rPr>
          <w:rFonts w:asciiTheme="majorHAnsi" w:hAnsiTheme="majorHAnsi"/>
          <w:sz w:val="24"/>
          <w:szCs w:val="24"/>
          <w:lang w:val="cs-CZ"/>
        </w:rPr>
        <w:t>človeka</w:t>
      </w:r>
      <w:proofErr w:type="spellEnd"/>
      <w:r w:rsidR="00B35E82" w:rsidRPr="00B35E82">
        <w:rPr>
          <w:rFonts w:asciiTheme="majorHAnsi" w:hAnsiTheme="majorHAnsi"/>
          <w:sz w:val="24"/>
          <w:szCs w:val="24"/>
          <w:lang w:val="cs-CZ"/>
        </w:rPr>
        <w:t xml:space="preserve"> na </w:t>
      </w:r>
      <w:proofErr w:type="gramStart"/>
      <w:r w:rsidR="00B35E82" w:rsidRPr="00B35E82">
        <w:rPr>
          <w:rFonts w:asciiTheme="majorHAnsi" w:hAnsiTheme="majorHAnsi"/>
          <w:sz w:val="24"/>
          <w:szCs w:val="24"/>
          <w:lang w:val="cs-CZ"/>
        </w:rPr>
        <w:t>jej</w:t>
      </w:r>
      <w:proofErr w:type="gramEnd"/>
      <w:r w:rsidR="00B35E82" w:rsidRPr="00B35E82">
        <w:rPr>
          <w:rFonts w:asciiTheme="majorHAnsi" w:hAnsiTheme="majorHAnsi"/>
          <w:sz w:val="24"/>
          <w:szCs w:val="24"/>
          <w:lang w:val="cs-CZ"/>
        </w:rPr>
        <w:t xml:space="preserve"> povrchu</w:t>
      </w:r>
      <w:r w:rsidR="00B35E82" w:rsidRPr="00B35E82">
        <w:rPr>
          <w:rFonts w:asciiTheme="majorHAnsi" w:hAnsiTheme="majorHAnsi"/>
          <w:sz w:val="24"/>
          <w:szCs w:val="24"/>
        </w:rPr>
        <w:t xml:space="preserve"> </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a</w:t>
      </w:r>
      <w:proofErr w:type="spellStart"/>
      <w:r w:rsidRPr="00B35E82">
        <w:rPr>
          <w:rFonts w:asciiTheme="majorHAnsi" w:hAnsiTheme="majorHAnsi"/>
          <w:sz w:val="24"/>
          <w:szCs w:val="24"/>
          <w:lang w:val="cs-CZ"/>
        </w:rPr>
        <w:t>stronauti</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ktorí</w:t>
      </w:r>
      <w:proofErr w:type="spellEnd"/>
      <w:r w:rsidRPr="00B35E82">
        <w:rPr>
          <w:rFonts w:asciiTheme="majorHAnsi" w:hAnsiTheme="majorHAnsi"/>
          <w:sz w:val="24"/>
          <w:szCs w:val="24"/>
          <w:lang w:val="cs-CZ"/>
        </w:rPr>
        <w:t xml:space="preserve"> by </w:t>
      </w:r>
      <w:proofErr w:type="spellStart"/>
      <w:r w:rsidRPr="00B35E82">
        <w:rPr>
          <w:rFonts w:asciiTheme="majorHAnsi" w:hAnsiTheme="majorHAnsi"/>
          <w:sz w:val="24"/>
          <w:szCs w:val="24"/>
          <w:lang w:val="cs-CZ"/>
        </w:rPr>
        <w:t>prist</w:t>
      </w:r>
      <w:r w:rsidRPr="00B35E82">
        <w:rPr>
          <w:rFonts w:asciiTheme="majorHAnsi" w:hAnsiTheme="majorHAnsi"/>
          <w:sz w:val="24"/>
          <w:szCs w:val="24"/>
          <w:lang w:val="cs-CZ"/>
        </w:rPr>
        <w:t>áli</w:t>
      </w:r>
      <w:proofErr w:type="spellEnd"/>
      <w:r w:rsidRPr="00B35E82">
        <w:rPr>
          <w:rFonts w:asciiTheme="majorHAnsi" w:hAnsiTheme="majorHAnsi"/>
          <w:sz w:val="24"/>
          <w:szCs w:val="24"/>
          <w:lang w:val="cs-CZ"/>
        </w:rPr>
        <w:t xml:space="preserve"> na povrchu, by </w:t>
      </w:r>
      <w:proofErr w:type="spellStart"/>
      <w:r w:rsidRPr="00B35E82">
        <w:rPr>
          <w:rFonts w:asciiTheme="majorHAnsi" w:hAnsiTheme="majorHAnsi"/>
          <w:sz w:val="24"/>
          <w:szCs w:val="24"/>
          <w:lang w:val="cs-CZ"/>
        </w:rPr>
        <w:t>boli</w:t>
      </w:r>
      <w:proofErr w:type="spellEnd"/>
      <w:r w:rsidRPr="00B35E82">
        <w:rPr>
          <w:rFonts w:asciiTheme="majorHAnsi" w:hAnsiTheme="majorHAnsi"/>
          <w:sz w:val="24"/>
          <w:szCs w:val="24"/>
          <w:lang w:val="cs-CZ"/>
        </w:rPr>
        <w:t xml:space="preserve"> vystaven</w:t>
      </w:r>
      <w:r w:rsidRPr="00B35E82">
        <w:rPr>
          <w:rFonts w:asciiTheme="majorHAnsi" w:hAnsiTheme="majorHAnsi"/>
          <w:sz w:val="24"/>
          <w:szCs w:val="24"/>
        </w:rPr>
        <w:t>í</w:t>
      </w:r>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približne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rovnakej</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dávke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kozmického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žiarenia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ako</w:t>
      </w:r>
      <w:proofErr w:type="spellEnd"/>
      <w:r w:rsidRPr="00B35E82">
        <w:rPr>
          <w:rFonts w:asciiTheme="majorHAnsi" w:hAnsiTheme="majorHAnsi"/>
          <w:sz w:val="24"/>
          <w:szCs w:val="24"/>
          <w:lang w:val="cs-CZ"/>
        </w:rPr>
        <w:t xml:space="preserve"> na </w:t>
      </w:r>
      <w:proofErr w:type="spellStart"/>
      <w:r w:rsidRPr="00B35E82">
        <w:rPr>
          <w:rFonts w:asciiTheme="majorHAnsi" w:hAnsiTheme="majorHAnsi"/>
          <w:sz w:val="24"/>
          <w:szCs w:val="24"/>
          <w:lang w:val="cs-CZ"/>
        </w:rPr>
        <w:t>vesmírnej</w:t>
      </w:r>
      <w:proofErr w:type="spellEnd"/>
      <w:r w:rsidRPr="00B35E82">
        <w:rPr>
          <w:rFonts w:asciiTheme="majorHAnsi" w:hAnsiTheme="majorHAnsi"/>
          <w:sz w:val="24"/>
          <w:szCs w:val="24"/>
          <w:lang w:val="cs-CZ"/>
        </w:rPr>
        <w:t xml:space="preserve"> stanici ISS. Mars tak </w:t>
      </w:r>
      <w:proofErr w:type="spellStart"/>
      <w:r w:rsidRPr="00B35E82">
        <w:rPr>
          <w:rFonts w:asciiTheme="majorHAnsi" w:hAnsiTheme="majorHAnsi"/>
          <w:sz w:val="24"/>
          <w:szCs w:val="24"/>
          <w:lang w:val="cs-CZ"/>
        </w:rPr>
        <w:t>spĺňa</w:t>
      </w:r>
      <w:proofErr w:type="spellEnd"/>
      <w:r w:rsidRPr="00B35E82">
        <w:rPr>
          <w:rFonts w:asciiTheme="majorHAnsi" w:hAnsiTheme="majorHAnsi"/>
          <w:sz w:val="24"/>
          <w:szCs w:val="24"/>
          <w:lang w:val="cs-CZ"/>
        </w:rPr>
        <w:t xml:space="preserve"> jednu z nevyhnutných </w:t>
      </w:r>
      <w:proofErr w:type="spellStart"/>
      <w:r w:rsidRPr="00B35E82">
        <w:rPr>
          <w:rFonts w:asciiTheme="majorHAnsi" w:hAnsiTheme="majorHAnsi"/>
          <w:sz w:val="24"/>
          <w:szCs w:val="24"/>
          <w:lang w:val="cs-CZ"/>
        </w:rPr>
        <w:t>požiadaviek</w:t>
      </w:r>
      <w:proofErr w:type="spellEnd"/>
      <w:r w:rsidRPr="00B35E82">
        <w:rPr>
          <w:rFonts w:asciiTheme="majorHAnsi" w:hAnsiTheme="majorHAnsi"/>
          <w:sz w:val="24"/>
          <w:szCs w:val="24"/>
          <w:lang w:val="cs-CZ"/>
        </w:rPr>
        <w:t xml:space="preserve"> bezpečného pobytu </w:t>
      </w:r>
      <w:proofErr w:type="spellStart"/>
      <w:r w:rsidRPr="00B35E82">
        <w:rPr>
          <w:rFonts w:asciiTheme="majorHAnsi" w:hAnsiTheme="majorHAnsi"/>
          <w:sz w:val="24"/>
          <w:szCs w:val="24"/>
          <w:lang w:val="cs-CZ"/>
        </w:rPr>
        <w:t>ľudí</w:t>
      </w:r>
      <w:proofErr w:type="spellEnd"/>
      <w:r w:rsidRPr="00B35E82">
        <w:rPr>
          <w:rFonts w:asciiTheme="majorHAnsi" w:hAnsiTheme="majorHAnsi"/>
          <w:sz w:val="24"/>
          <w:szCs w:val="24"/>
        </w:rPr>
        <w:t xml:space="preserve"> </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lang w:val="cs-CZ"/>
        </w:rPr>
        <w:t xml:space="preserve">Don </w:t>
      </w:r>
      <w:proofErr w:type="spellStart"/>
      <w:r w:rsidRPr="00B35E82">
        <w:rPr>
          <w:rFonts w:asciiTheme="majorHAnsi" w:hAnsiTheme="majorHAnsi"/>
          <w:sz w:val="24"/>
          <w:szCs w:val="24"/>
          <w:lang w:val="cs-CZ"/>
        </w:rPr>
        <w:t>Hassler</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ktorý</w:t>
      </w:r>
      <w:proofErr w:type="spellEnd"/>
      <w:r w:rsidRPr="00B35E82">
        <w:rPr>
          <w:rFonts w:asciiTheme="majorHAnsi" w:hAnsiTheme="majorHAnsi"/>
          <w:sz w:val="24"/>
          <w:szCs w:val="24"/>
          <w:lang w:val="cs-CZ"/>
        </w:rPr>
        <w:t xml:space="preserve"> je </w:t>
      </w:r>
      <w:proofErr w:type="spellStart"/>
      <w:r w:rsidRPr="00B35E82">
        <w:rPr>
          <w:rFonts w:asciiTheme="majorHAnsi" w:hAnsiTheme="majorHAnsi"/>
          <w:sz w:val="24"/>
          <w:szCs w:val="24"/>
          <w:lang w:val="cs-CZ"/>
        </w:rPr>
        <w:t>zodpovedný</w:t>
      </w:r>
      <w:proofErr w:type="spellEnd"/>
      <w:r w:rsidRPr="00B35E82">
        <w:rPr>
          <w:rFonts w:asciiTheme="majorHAnsi" w:hAnsiTheme="majorHAnsi"/>
          <w:sz w:val="24"/>
          <w:szCs w:val="24"/>
          <w:lang w:val="cs-CZ"/>
        </w:rPr>
        <w:t xml:space="preserve"> za analýzu dát z </w:t>
      </w:r>
      <w:proofErr w:type="spellStart"/>
      <w:r w:rsidRPr="00B35E82">
        <w:rPr>
          <w:rFonts w:asciiTheme="majorHAnsi" w:hAnsiTheme="majorHAnsi"/>
          <w:sz w:val="24"/>
          <w:szCs w:val="24"/>
          <w:lang w:val="cs-CZ"/>
        </w:rPr>
        <w:t>detektora</w:t>
      </w:r>
      <w:proofErr w:type="spellEnd"/>
      <w:r w:rsidRPr="00B35E82">
        <w:rPr>
          <w:rFonts w:asciiTheme="majorHAnsi" w:hAnsiTheme="majorHAnsi"/>
          <w:sz w:val="24"/>
          <w:szCs w:val="24"/>
          <w:lang w:val="cs-CZ"/>
        </w:rPr>
        <w:t xml:space="preserve"> RAD (</w:t>
      </w:r>
      <w:proofErr w:type="spellStart"/>
      <w:r w:rsidRPr="00B35E82">
        <w:rPr>
          <w:rFonts w:asciiTheme="majorHAnsi" w:hAnsiTheme="majorHAnsi"/>
          <w:sz w:val="24"/>
          <w:szCs w:val="24"/>
          <w:lang w:val="cs-CZ"/>
        </w:rPr>
        <w:t>Radiatio</w:t>
      </w:r>
      <w:r w:rsidRPr="00B35E82">
        <w:rPr>
          <w:rFonts w:asciiTheme="majorHAnsi" w:hAnsiTheme="majorHAnsi"/>
          <w:sz w:val="24"/>
          <w:szCs w:val="24"/>
          <w:lang w:val="cs-CZ"/>
        </w:rPr>
        <w:t>n</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Assessment</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Detector</w:t>
      </w:r>
      <w:proofErr w:type="spellEnd"/>
      <w:r w:rsidRPr="00B35E82">
        <w:rPr>
          <w:rFonts w:asciiTheme="majorHAnsi" w:hAnsiTheme="majorHAnsi"/>
          <w:sz w:val="24"/>
          <w:szCs w:val="24"/>
          <w:lang w:val="cs-CZ"/>
        </w:rPr>
        <w:t>). „</w:t>
      </w:r>
      <w:proofErr w:type="spellStart"/>
      <w:r w:rsidRPr="00B35E82">
        <w:rPr>
          <w:rFonts w:asciiTheme="majorHAnsi" w:hAnsiTheme="majorHAnsi"/>
          <w:sz w:val="24"/>
          <w:szCs w:val="24"/>
          <w:lang w:val="cs-CZ"/>
        </w:rPr>
        <w:t>Zistili</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sme</w:t>
      </w:r>
      <w:proofErr w:type="spellEnd"/>
      <w:r w:rsidRPr="00B35E82">
        <w:rPr>
          <w:rFonts w:asciiTheme="majorHAnsi" w:hAnsiTheme="majorHAnsi"/>
          <w:sz w:val="24"/>
          <w:szCs w:val="24"/>
          <w:lang w:val="cs-CZ"/>
        </w:rPr>
        <w:t xml:space="preserve">, že atmosféra Marsu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v </w:t>
      </w:r>
      <w:proofErr w:type="spellStart"/>
      <w:r w:rsidRPr="00B35E82">
        <w:rPr>
          <w:rFonts w:asciiTheme="majorHAnsi" w:hAnsiTheme="majorHAnsi"/>
          <w:sz w:val="24"/>
          <w:szCs w:val="24"/>
          <w:lang w:val="cs-CZ"/>
        </w:rPr>
        <w:t>podstate</w:t>
      </w:r>
      <w:proofErr w:type="spellEnd"/>
      <w:r w:rsidRPr="00B35E82">
        <w:rPr>
          <w:rFonts w:asciiTheme="majorHAnsi" w:hAnsiTheme="majorHAnsi"/>
          <w:sz w:val="24"/>
          <w:szCs w:val="24"/>
          <w:lang w:val="cs-CZ"/>
        </w:rPr>
        <w:t xml:space="preserve"> správa </w:t>
      </w:r>
      <w:proofErr w:type="spellStart"/>
      <w:r w:rsidRPr="00B35E82">
        <w:rPr>
          <w:rFonts w:asciiTheme="majorHAnsi" w:hAnsiTheme="majorHAnsi"/>
          <w:sz w:val="24"/>
          <w:szCs w:val="24"/>
          <w:lang w:val="cs-CZ"/>
        </w:rPr>
        <w:t>ako</w:t>
      </w:r>
      <w:proofErr w:type="spellEnd"/>
      <w:r w:rsidRPr="00B35E82">
        <w:rPr>
          <w:rFonts w:asciiTheme="majorHAnsi" w:hAnsiTheme="majorHAnsi"/>
          <w:sz w:val="24"/>
          <w:szCs w:val="24"/>
          <w:lang w:val="cs-CZ"/>
        </w:rPr>
        <w:t xml:space="preserve"> štít </w:t>
      </w:r>
      <w:proofErr w:type="spellStart"/>
      <w:r w:rsidRPr="00B35E82">
        <w:rPr>
          <w:rFonts w:asciiTheme="majorHAnsi" w:hAnsiTheme="majorHAnsi"/>
          <w:sz w:val="24"/>
          <w:szCs w:val="24"/>
          <w:lang w:val="cs-CZ"/>
        </w:rPr>
        <w:t>pre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radiáciu</w:t>
      </w:r>
      <w:proofErr w:type="spellEnd"/>
      <w:r w:rsidRPr="00B35E82">
        <w:rPr>
          <w:rFonts w:asciiTheme="majorHAnsi" w:hAnsiTheme="majorHAnsi"/>
          <w:sz w:val="24"/>
          <w:szCs w:val="24"/>
          <w:lang w:val="cs-CZ"/>
        </w:rPr>
        <w:t xml:space="preserve"> na povrchu.“ „Astronauti </w:t>
      </w:r>
      <w:proofErr w:type="spellStart"/>
      <w:r w:rsidRPr="00B35E82">
        <w:rPr>
          <w:rFonts w:asciiTheme="majorHAnsi" w:hAnsiTheme="majorHAnsi"/>
          <w:sz w:val="24"/>
          <w:szCs w:val="24"/>
          <w:lang w:val="cs-CZ"/>
        </w:rPr>
        <w:t>môžu</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žiť</w:t>
      </w:r>
      <w:proofErr w:type="spellEnd"/>
      <w:r w:rsidRPr="00B35E82">
        <w:rPr>
          <w:rFonts w:asciiTheme="majorHAnsi" w:hAnsiTheme="majorHAnsi"/>
          <w:sz w:val="24"/>
          <w:szCs w:val="24"/>
          <w:lang w:val="cs-CZ"/>
        </w:rPr>
        <w:t xml:space="preserve"> v </w:t>
      </w:r>
      <w:proofErr w:type="spellStart"/>
      <w:r w:rsidRPr="00B35E82">
        <w:rPr>
          <w:rFonts w:asciiTheme="majorHAnsi" w:hAnsiTheme="majorHAnsi"/>
          <w:sz w:val="24"/>
          <w:szCs w:val="24"/>
          <w:lang w:val="cs-CZ"/>
        </w:rPr>
        <w:t>takomto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prostredí</w:t>
      </w:r>
      <w:proofErr w:type="spellEnd"/>
      <w:r w:rsidRPr="00B35E82">
        <w:rPr>
          <w:rFonts w:asciiTheme="majorHAnsi" w:hAnsiTheme="majorHAnsi"/>
          <w:sz w:val="24"/>
          <w:szCs w:val="24"/>
          <w:lang w:val="cs-CZ"/>
        </w:rPr>
        <w:t>.“</w:t>
      </w:r>
      <w:r w:rsidRPr="00B35E82">
        <w:rPr>
          <w:rFonts w:asciiTheme="majorHAnsi" w:hAnsiTheme="majorHAnsi"/>
          <w:sz w:val="24"/>
          <w:szCs w:val="24"/>
        </w:rPr>
        <w:t xml:space="preserve"> </w:t>
      </w:r>
    </w:p>
    <w:p w:rsidR="00B35E82" w:rsidRPr="00B35E82" w:rsidRDefault="00203F0A" w:rsidP="00B35E82">
      <w:pPr>
        <w:pStyle w:val="Bezriadkovania"/>
        <w:numPr>
          <w:ilvl w:val="0"/>
          <w:numId w:val="10"/>
        </w:numPr>
        <w:rPr>
          <w:rFonts w:asciiTheme="majorHAnsi" w:hAnsiTheme="majorHAnsi"/>
        </w:rPr>
      </w:pPr>
      <w:r w:rsidRPr="00B35E82">
        <w:rPr>
          <w:rFonts w:asciiTheme="majorHAnsi" w:hAnsiTheme="majorHAnsi"/>
          <w:sz w:val="24"/>
          <w:szCs w:val="24"/>
        </w:rPr>
        <w:t>p</w:t>
      </w:r>
      <w:r w:rsidRPr="00B35E82">
        <w:rPr>
          <w:rFonts w:asciiTheme="majorHAnsi" w:hAnsiTheme="majorHAnsi"/>
          <w:sz w:val="24"/>
          <w:szCs w:val="24"/>
          <w:lang w:val="cs-CZ"/>
        </w:rPr>
        <w:t>o</w:t>
      </w:r>
      <w:r w:rsidRPr="00B35E82">
        <w:rPr>
          <w:rFonts w:asciiTheme="majorHAnsi" w:hAnsiTheme="majorHAnsi"/>
          <w:sz w:val="24"/>
          <w:szCs w:val="24"/>
        </w:rPr>
        <w:t>č</w:t>
      </w:r>
      <w:r w:rsidRPr="00B35E82">
        <w:rPr>
          <w:rFonts w:asciiTheme="majorHAnsi" w:hAnsiTheme="majorHAnsi"/>
          <w:sz w:val="24"/>
          <w:szCs w:val="24"/>
          <w:lang w:val="cs-CZ"/>
        </w:rPr>
        <w:t>as d</w:t>
      </w:r>
      <w:r w:rsidRPr="00B35E82">
        <w:rPr>
          <w:rFonts w:asciiTheme="majorHAnsi" w:hAnsiTheme="majorHAnsi"/>
          <w:sz w:val="24"/>
          <w:szCs w:val="24"/>
        </w:rPr>
        <w:t>ň</w:t>
      </w:r>
      <w:r w:rsidRPr="00B35E82">
        <w:rPr>
          <w:rFonts w:asciiTheme="majorHAnsi" w:hAnsiTheme="majorHAnsi"/>
          <w:sz w:val="24"/>
          <w:szCs w:val="24"/>
          <w:lang w:val="cs-CZ"/>
        </w:rPr>
        <w:t xml:space="preserve">a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úrove</w:t>
      </w:r>
      <w:proofErr w:type="spellEnd"/>
      <w:r w:rsidRPr="00B35E82">
        <w:rPr>
          <w:rFonts w:asciiTheme="majorHAnsi" w:hAnsiTheme="majorHAnsi"/>
          <w:sz w:val="24"/>
          <w:szCs w:val="24"/>
        </w:rPr>
        <w:t>ň</w:t>
      </w:r>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dopadajúceho</w:t>
      </w:r>
      <w:proofErr w:type="spellEnd"/>
      <w:r w:rsidRPr="00B35E82">
        <w:rPr>
          <w:rFonts w:asciiTheme="majorHAnsi" w:hAnsiTheme="majorHAnsi"/>
          <w:sz w:val="24"/>
          <w:szCs w:val="24"/>
          <w:lang w:val="cs-CZ"/>
        </w:rPr>
        <w:t xml:space="preserve"> </w:t>
      </w:r>
      <w:r w:rsidRPr="00B35E82">
        <w:rPr>
          <w:rFonts w:asciiTheme="majorHAnsi" w:hAnsiTheme="majorHAnsi"/>
          <w:sz w:val="24"/>
          <w:szCs w:val="24"/>
        </w:rPr>
        <w:t>ž</w:t>
      </w:r>
      <w:proofErr w:type="spellStart"/>
      <w:r w:rsidRPr="00B35E82">
        <w:rPr>
          <w:rFonts w:asciiTheme="majorHAnsi" w:hAnsiTheme="majorHAnsi"/>
          <w:sz w:val="24"/>
          <w:szCs w:val="24"/>
          <w:lang w:val="cs-CZ"/>
        </w:rPr>
        <w:t>iarenia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mení</w:t>
      </w:r>
      <w:proofErr w:type="spellEnd"/>
      <w:r w:rsidRPr="00B35E82">
        <w:rPr>
          <w:rFonts w:asciiTheme="majorHAnsi" w:hAnsiTheme="majorHAnsi"/>
          <w:sz w:val="24"/>
          <w:szCs w:val="24"/>
          <w:lang w:val="cs-CZ"/>
        </w:rPr>
        <w:t xml:space="preserve">, </w:t>
      </w:r>
      <w:r w:rsidRPr="00B35E82">
        <w:rPr>
          <w:rFonts w:asciiTheme="majorHAnsi" w:hAnsiTheme="majorHAnsi"/>
          <w:sz w:val="24"/>
          <w:szCs w:val="24"/>
        </w:rPr>
        <w:t>č</w:t>
      </w:r>
      <w:r w:rsidRPr="00B35E82">
        <w:rPr>
          <w:rFonts w:asciiTheme="majorHAnsi" w:hAnsiTheme="majorHAnsi"/>
          <w:sz w:val="24"/>
          <w:szCs w:val="24"/>
          <w:lang w:val="cs-CZ"/>
        </w:rPr>
        <w:t xml:space="preserve">o je </w:t>
      </w:r>
      <w:proofErr w:type="spellStart"/>
      <w:r w:rsidRPr="00B35E82">
        <w:rPr>
          <w:rFonts w:asciiTheme="majorHAnsi" w:hAnsiTheme="majorHAnsi"/>
          <w:sz w:val="24"/>
          <w:szCs w:val="24"/>
          <w:lang w:val="cs-CZ"/>
        </w:rPr>
        <w:t>spôsobené</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zmenou</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hrúbky</w:t>
      </w:r>
      <w:proofErr w:type="spellEnd"/>
      <w:r w:rsidRPr="00B35E82">
        <w:rPr>
          <w:rFonts w:asciiTheme="majorHAnsi" w:hAnsiTheme="majorHAnsi"/>
          <w:sz w:val="24"/>
          <w:szCs w:val="24"/>
          <w:lang w:val="cs-CZ"/>
        </w:rPr>
        <w:t xml:space="preserve"> atmosféry</w:t>
      </w:r>
      <w:r w:rsidRPr="00B35E82">
        <w:rPr>
          <w:rFonts w:asciiTheme="majorHAnsi" w:hAnsiTheme="majorHAnsi"/>
          <w:sz w:val="24"/>
          <w:szCs w:val="24"/>
        </w:rPr>
        <w:t>,</w:t>
      </w:r>
      <w:r w:rsidRPr="00B35E82">
        <w:rPr>
          <w:rFonts w:asciiTheme="majorHAnsi" w:hAnsiTheme="majorHAnsi"/>
          <w:sz w:val="24"/>
          <w:szCs w:val="24"/>
          <w:lang w:val="cs-CZ"/>
        </w:rPr>
        <w:t xml:space="preserve"> jej </w:t>
      </w:r>
      <w:proofErr w:type="spellStart"/>
      <w:r w:rsidRPr="00B35E82">
        <w:rPr>
          <w:rFonts w:asciiTheme="majorHAnsi" w:hAnsiTheme="majorHAnsi"/>
          <w:sz w:val="24"/>
          <w:szCs w:val="24"/>
          <w:lang w:val="cs-CZ"/>
        </w:rPr>
        <w:t>ohrie</w:t>
      </w:r>
      <w:r w:rsidRPr="00B35E82">
        <w:rPr>
          <w:rFonts w:asciiTheme="majorHAnsi" w:hAnsiTheme="majorHAnsi"/>
          <w:sz w:val="24"/>
          <w:szCs w:val="24"/>
          <w:lang w:val="cs-CZ"/>
        </w:rPr>
        <w:t>vaním</w:t>
      </w:r>
      <w:proofErr w:type="spellEnd"/>
      <w:r w:rsidRPr="00B35E82">
        <w:rPr>
          <w:rFonts w:asciiTheme="majorHAnsi" w:hAnsiTheme="majorHAnsi"/>
          <w:sz w:val="24"/>
          <w:szCs w:val="24"/>
          <w:lang w:val="cs-CZ"/>
        </w:rPr>
        <w:t xml:space="preserve"> a následným </w:t>
      </w:r>
      <w:proofErr w:type="spellStart"/>
      <w:r w:rsidRPr="00B35E82">
        <w:rPr>
          <w:rFonts w:asciiTheme="majorHAnsi" w:hAnsiTheme="majorHAnsi"/>
          <w:sz w:val="24"/>
          <w:szCs w:val="24"/>
          <w:lang w:val="cs-CZ"/>
        </w:rPr>
        <w:t>ochladzovaním</w:t>
      </w:r>
      <w:proofErr w:type="spellEnd"/>
      <w:r w:rsidRPr="00B35E82">
        <w:rPr>
          <w:rFonts w:asciiTheme="majorHAnsi" w:hAnsiTheme="majorHAnsi"/>
          <w:sz w:val="24"/>
          <w:szCs w:val="24"/>
          <w:lang w:val="cs-CZ"/>
        </w:rPr>
        <w:t>. V </w:t>
      </w:r>
      <w:proofErr w:type="gramStart"/>
      <w:r w:rsidRPr="00B35E82">
        <w:rPr>
          <w:rFonts w:asciiTheme="majorHAnsi" w:hAnsiTheme="majorHAnsi"/>
          <w:sz w:val="24"/>
          <w:szCs w:val="24"/>
          <w:lang w:val="cs-CZ"/>
        </w:rPr>
        <w:t>stave</w:t>
      </w:r>
      <w:proofErr w:type="gramEnd"/>
      <w:r w:rsidRPr="00B35E82">
        <w:rPr>
          <w:rFonts w:asciiTheme="majorHAnsi" w:hAnsiTheme="majorHAnsi"/>
          <w:sz w:val="24"/>
          <w:szCs w:val="24"/>
          <w:lang w:val="cs-CZ"/>
        </w:rPr>
        <w:t xml:space="preserve"> s </w:t>
      </w:r>
      <w:proofErr w:type="spellStart"/>
      <w:r w:rsidRPr="00B35E82">
        <w:rPr>
          <w:rFonts w:asciiTheme="majorHAnsi" w:hAnsiTheme="majorHAnsi"/>
          <w:sz w:val="24"/>
          <w:szCs w:val="24"/>
          <w:lang w:val="cs-CZ"/>
        </w:rPr>
        <w:t>maximálnou</w:t>
      </w:r>
      <w:proofErr w:type="spellEnd"/>
      <w:r w:rsidRPr="00B35E82">
        <w:rPr>
          <w:rFonts w:asciiTheme="majorHAnsi" w:hAnsiTheme="majorHAnsi"/>
          <w:sz w:val="24"/>
          <w:szCs w:val="24"/>
        </w:rPr>
        <w:t xml:space="preserve"> </w:t>
      </w:r>
      <w:proofErr w:type="spellStart"/>
      <w:r w:rsidR="00B35E82" w:rsidRPr="00B35E82">
        <w:rPr>
          <w:rFonts w:asciiTheme="majorHAnsi" w:hAnsiTheme="majorHAnsi"/>
          <w:lang w:val="cs-CZ"/>
        </w:rPr>
        <w:t>hrúbkou</w:t>
      </w:r>
      <w:proofErr w:type="spellEnd"/>
      <w:r w:rsidR="00B35E82" w:rsidRPr="00B35E82">
        <w:rPr>
          <w:rFonts w:asciiTheme="majorHAnsi" w:hAnsiTheme="majorHAnsi"/>
          <w:lang w:val="cs-CZ"/>
        </w:rPr>
        <w:t xml:space="preserve"> bol zaznamenaný pokles intenzity </w:t>
      </w:r>
      <w:r w:rsidR="00B35E82" w:rsidRPr="00B35E82">
        <w:rPr>
          <w:rFonts w:asciiTheme="majorHAnsi" w:hAnsiTheme="majorHAnsi"/>
        </w:rPr>
        <w:t>ž</w:t>
      </w:r>
      <w:proofErr w:type="spellStart"/>
      <w:r w:rsidR="00B35E82" w:rsidRPr="00B35E82">
        <w:rPr>
          <w:rFonts w:asciiTheme="majorHAnsi" w:hAnsiTheme="majorHAnsi"/>
          <w:lang w:val="cs-CZ"/>
        </w:rPr>
        <w:t>iarenia</w:t>
      </w:r>
      <w:proofErr w:type="spellEnd"/>
      <w:r w:rsidR="00B35E82" w:rsidRPr="00B35E82">
        <w:rPr>
          <w:rFonts w:asciiTheme="majorHAnsi" w:hAnsiTheme="majorHAnsi"/>
          <w:lang w:val="cs-CZ"/>
        </w:rPr>
        <w:t xml:space="preserve"> o 3% </w:t>
      </w:r>
    </w:p>
    <w:p w:rsidR="00B35E82" w:rsidRPr="00B35E82" w:rsidRDefault="00B35E82"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 xml:space="preserve">  až 5 %</w:t>
      </w:r>
    </w:p>
    <w:p w:rsidR="00B35E82" w:rsidRPr="00B35E82" w:rsidRDefault="00B35E82"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 i</w:t>
      </w:r>
      <w:r w:rsidRPr="00B35E82">
        <w:rPr>
          <w:rFonts w:asciiTheme="majorHAnsi" w:hAnsiTheme="majorHAnsi"/>
          <w:sz w:val="24"/>
          <w:szCs w:val="24"/>
          <w:lang w:val="cs-CZ"/>
        </w:rPr>
        <w:t xml:space="preserve">de o </w:t>
      </w:r>
      <w:proofErr w:type="spellStart"/>
      <w:r w:rsidRPr="00B35E82">
        <w:rPr>
          <w:rFonts w:asciiTheme="majorHAnsi" w:hAnsiTheme="majorHAnsi"/>
          <w:sz w:val="24"/>
          <w:szCs w:val="24"/>
          <w:lang w:val="cs-CZ"/>
        </w:rPr>
        <w:t>vôbec</w:t>
      </w:r>
      <w:proofErr w:type="spellEnd"/>
      <w:r w:rsidRPr="00B35E82">
        <w:rPr>
          <w:rFonts w:asciiTheme="majorHAnsi" w:hAnsiTheme="majorHAnsi"/>
          <w:sz w:val="24"/>
          <w:szCs w:val="24"/>
          <w:lang w:val="cs-CZ"/>
        </w:rPr>
        <w:t xml:space="preserve"> prvé </w:t>
      </w:r>
      <w:proofErr w:type="spellStart"/>
      <w:r w:rsidRPr="00B35E82">
        <w:rPr>
          <w:rFonts w:asciiTheme="majorHAnsi" w:hAnsiTheme="majorHAnsi"/>
          <w:sz w:val="24"/>
          <w:szCs w:val="24"/>
          <w:lang w:val="cs-CZ"/>
        </w:rPr>
        <w:t>meranie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kozmického</w:t>
      </w:r>
      <w:proofErr w:type="spellEnd"/>
      <w:r w:rsidRPr="00B35E82">
        <w:rPr>
          <w:rFonts w:asciiTheme="majorHAnsi" w:hAnsiTheme="majorHAnsi"/>
          <w:sz w:val="24"/>
          <w:szCs w:val="24"/>
          <w:lang w:val="cs-CZ"/>
        </w:rPr>
        <w:t xml:space="preserve"> </w:t>
      </w:r>
      <w:r w:rsidRPr="00B35E82">
        <w:rPr>
          <w:rFonts w:asciiTheme="majorHAnsi" w:hAnsiTheme="majorHAnsi"/>
          <w:sz w:val="24"/>
          <w:szCs w:val="24"/>
        </w:rPr>
        <w:t>ž</w:t>
      </w:r>
      <w:proofErr w:type="spellStart"/>
      <w:r w:rsidRPr="00B35E82">
        <w:rPr>
          <w:rFonts w:asciiTheme="majorHAnsi" w:hAnsiTheme="majorHAnsi"/>
          <w:sz w:val="24"/>
          <w:szCs w:val="24"/>
          <w:lang w:val="cs-CZ"/>
        </w:rPr>
        <w:t>iarenia</w:t>
      </w:r>
      <w:proofErr w:type="spellEnd"/>
      <w:r w:rsidRPr="00B35E82">
        <w:rPr>
          <w:rFonts w:asciiTheme="majorHAnsi" w:hAnsiTheme="majorHAnsi"/>
          <w:sz w:val="24"/>
          <w:szCs w:val="24"/>
          <w:lang w:val="cs-CZ"/>
        </w:rPr>
        <w:t xml:space="preserve"> na povrchu </w:t>
      </w:r>
      <w:proofErr w:type="spellStart"/>
      <w:r w:rsidRPr="00B35E82">
        <w:rPr>
          <w:rFonts w:asciiTheme="majorHAnsi" w:hAnsiTheme="majorHAnsi"/>
          <w:sz w:val="24"/>
          <w:szCs w:val="24"/>
          <w:lang w:val="cs-CZ"/>
        </w:rPr>
        <w:t>inej</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planéty</w:t>
      </w:r>
      <w:proofErr w:type="spellEnd"/>
      <w:r w:rsidRPr="00B35E82">
        <w:rPr>
          <w:rFonts w:asciiTheme="majorHAnsi" w:hAnsiTheme="majorHAnsi"/>
          <w:sz w:val="24"/>
          <w:szCs w:val="24"/>
          <w:lang w:val="cs-CZ"/>
        </w:rPr>
        <w:t xml:space="preserve">. </w:t>
      </w:r>
    </w:p>
    <w:p w:rsidR="00B35E82" w:rsidRPr="00B35E82" w:rsidRDefault="00B35E82"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 u</w:t>
      </w:r>
      <w:proofErr w:type="spellStart"/>
      <w:r w:rsidRPr="00B35E82">
        <w:rPr>
          <w:rFonts w:asciiTheme="majorHAnsi" w:hAnsiTheme="majorHAnsi"/>
          <w:sz w:val="24"/>
          <w:szCs w:val="24"/>
          <w:lang w:val="cs-CZ"/>
        </w:rPr>
        <w:t>dialo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tak </w:t>
      </w:r>
      <w:proofErr w:type="spellStart"/>
      <w:r w:rsidRPr="00B35E82">
        <w:rPr>
          <w:rFonts w:asciiTheme="majorHAnsi" w:hAnsiTheme="majorHAnsi"/>
          <w:sz w:val="24"/>
          <w:szCs w:val="24"/>
          <w:lang w:val="cs-CZ"/>
        </w:rPr>
        <w:t>pribli</w:t>
      </w:r>
      <w:proofErr w:type="spellEnd"/>
      <w:r w:rsidRPr="00B35E82">
        <w:rPr>
          <w:rFonts w:asciiTheme="majorHAnsi" w:hAnsiTheme="majorHAnsi"/>
          <w:sz w:val="24"/>
          <w:szCs w:val="24"/>
        </w:rPr>
        <w:t>ž</w:t>
      </w:r>
      <w:r w:rsidRPr="00B35E82">
        <w:rPr>
          <w:rFonts w:asciiTheme="majorHAnsi" w:hAnsiTheme="majorHAnsi"/>
          <w:sz w:val="24"/>
          <w:szCs w:val="24"/>
          <w:lang w:val="cs-CZ"/>
        </w:rPr>
        <w:t xml:space="preserve">ne sto </w:t>
      </w:r>
      <w:proofErr w:type="spellStart"/>
      <w:r w:rsidRPr="00B35E82">
        <w:rPr>
          <w:rFonts w:asciiTheme="majorHAnsi" w:hAnsiTheme="majorHAnsi"/>
          <w:sz w:val="24"/>
          <w:szCs w:val="24"/>
          <w:lang w:val="cs-CZ"/>
        </w:rPr>
        <w:t>rokov</w:t>
      </w:r>
      <w:proofErr w:type="spellEnd"/>
      <w:r w:rsidRPr="00B35E82">
        <w:rPr>
          <w:rFonts w:asciiTheme="majorHAnsi" w:hAnsiTheme="majorHAnsi"/>
          <w:sz w:val="24"/>
          <w:szCs w:val="24"/>
          <w:lang w:val="cs-CZ"/>
        </w:rPr>
        <w:t xml:space="preserve"> od </w:t>
      </w:r>
      <w:proofErr w:type="spellStart"/>
      <w:r w:rsidRPr="00B35E82">
        <w:rPr>
          <w:rFonts w:asciiTheme="majorHAnsi" w:hAnsiTheme="majorHAnsi"/>
          <w:sz w:val="24"/>
          <w:szCs w:val="24"/>
          <w:lang w:val="cs-CZ"/>
        </w:rPr>
        <w:t>objavenia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kozmického</w:t>
      </w:r>
      <w:proofErr w:type="spellEnd"/>
      <w:r w:rsidRPr="00B35E82">
        <w:rPr>
          <w:rFonts w:asciiTheme="majorHAnsi" w:hAnsiTheme="majorHAnsi"/>
          <w:sz w:val="24"/>
          <w:szCs w:val="24"/>
          <w:lang w:val="cs-CZ"/>
        </w:rPr>
        <w:t xml:space="preserve"> </w:t>
      </w:r>
      <w:r w:rsidRPr="00B35E82">
        <w:rPr>
          <w:rFonts w:asciiTheme="majorHAnsi" w:hAnsiTheme="majorHAnsi"/>
          <w:sz w:val="24"/>
          <w:szCs w:val="24"/>
        </w:rPr>
        <w:t>ž</w:t>
      </w:r>
      <w:proofErr w:type="spellStart"/>
      <w:r w:rsidRPr="00B35E82">
        <w:rPr>
          <w:rFonts w:asciiTheme="majorHAnsi" w:hAnsiTheme="majorHAnsi"/>
          <w:sz w:val="24"/>
          <w:szCs w:val="24"/>
          <w:lang w:val="cs-CZ"/>
        </w:rPr>
        <w:t>iarenia</w:t>
      </w:r>
      <w:proofErr w:type="spellEnd"/>
      <w:r w:rsidRPr="00B35E82">
        <w:rPr>
          <w:rFonts w:asciiTheme="majorHAnsi" w:hAnsiTheme="majorHAnsi"/>
          <w:sz w:val="24"/>
          <w:szCs w:val="24"/>
          <w:lang w:val="cs-CZ"/>
        </w:rPr>
        <w:t xml:space="preserve"> na Zemi </w:t>
      </w:r>
      <w:proofErr w:type="spellStart"/>
      <w:r w:rsidRPr="00B35E82">
        <w:rPr>
          <w:rFonts w:asciiTheme="majorHAnsi" w:hAnsiTheme="majorHAnsi"/>
          <w:sz w:val="24"/>
          <w:szCs w:val="24"/>
          <w:lang w:val="cs-CZ"/>
        </w:rPr>
        <w:t>pomocou</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meraní</w:t>
      </w:r>
      <w:proofErr w:type="spellEnd"/>
      <w:r w:rsidRPr="00B35E82">
        <w:rPr>
          <w:rFonts w:asciiTheme="majorHAnsi" w:hAnsiTheme="majorHAnsi"/>
          <w:sz w:val="24"/>
          <w:szCs w:val="24"/>
          <w:lang w:val="cs-CZ"/>
        </w:rPr>
        <w:t xml:space="preserve"> na balóne </w:t>
      </w:r>
      <w:proofErr w:type="spellStart"/>
      <w:r w:rsidRPr="00B35E82">
        <w:rPr>
          <w:rFonts w:asciiTheme="majorHAnsi" w:hAnsiTheme="majorHAnsi"/>
          <w:sz w:val="24"/>
          <w:szCs w:val="24"/>
          <w:lang w:val="cs-CZ"/>
        </w:rPr>
        <w:t>rakúskym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fyzikom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Victorom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Hessom</w:t>
      </w:r>
      <w:proofErr w:type="spellEnd"/>
      <w:r w:rsidRPr="00B35E82">
        <w:rPr>
          <w:rFonts w:asciiTheme="majorHAnsi" w:hAnsiTheme="majorHAnsi"/>
          <w:sz w:val="24"/>
          <w:szCs w:val="24"/>
          <w:lang w:val="cs-CZ"/>
        </w:rPr>
        <w:t>.</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lang w:val="cs-CZ"/>
        </w:rPr>
        <w:t xml:space="preserve">Mars, </w:t>
      </w:r>
      <w:proofErr w:type="spellStart"/>
      <w:r w:rsidRPr="00B35E82">
        <w:rPr>
          <w:rFonts w:asciiTheme="majorHAnsi" w:hAnsiTheme="majorHAnsi"/>
          <w:sz w:val="24"/>
          <w:szCs w:val="24"/>
          <w:lang w:val="cs-CZ"/>
        </w:rPr>
        <w:t>ktorý</w:t>
      </w:r>
      <w:proofErr w:type="spellEnd"/>
      <w:r w:rsidRPr="00B35E82">
        <w:rPr>
          <w:rFonts w:asciiTheme="majorHAnsi" w:hAnsiTheme="majorHAnsi"/>
          <w:sz w:val="24"/>
          <w:szCs w:val="24"/>
          <w:lang w:val="cs-CZ"/>
        </w:rPr>
        <w:t xml:space="preserve"> v minulosti </w:t>
      </w:r>
      <w:proofErr w:type="spellStart"/>
      <w:r w:rsidRPr="00B35E82">
        <w:rPr>
          <w:rFonts w:asciiTheme="majorHAnsi" w:hAnsiTheme="majorHAnsi"/>
          <w:sz w:val="24"/>
          <w:szCs w:val="24"/>
          <w:lang w:val="cs-CZ"/>
        </w:rPr>
        <w:t>stratil</w:t>
      </w:r>
      <w:proofErr w:type="spellEnd"/>
      <w:r w:rsidRPr="00B35E82">
        <w:rPr>
          <w:rFonts w:asciiTheme="majorHAnsi" w:hAnsiTheme="majorHAnsi"/>
          <w:sz w:val="24"/>
          <w:szCs w:val="24"/>
          <w:lang w:val="cs-CZ"/>
        </w:rPr>
        <w:t xml:space="preserve"> svoje magnetické pole, má len ve</w:t>
      </w:r>
      <w:r w:rsidRPr="00B35E82">
        <w:rPr>
          <w:rFonts w:asciiTheme="majorHAnsi" w:hAnsiTheme="majorHAnsi"/>
          <w:sz w:val="24"/>
          <w:szCs w:val="24"/>
        </w:rPr>
        <w:t>ľ</w:t>
      </w:r>
      <w:r w:rsidRPr="00B35E82">
        <w:rPr>
          <w:rFonts w:asciiTheme="majorHAnsi" w:hAnsiTheme="majorHAnsi"/>
          <w:sz w:val="24"/>
          <w:szCs w:val="24"/>
          <w:lang w:val="cs-CZ"/>
        </w:rPr>
        <w:t xml:space="preserve">mi </w:t>
      </w:r>
      <w:proofErr w:type="spellStart"/>
      <w:r w:rsidRPr="00B35E82">
        <w:rPr>
          <w:rFonts w:asciiTheme="majorHAnsi" w:hAnsiTheme="majorHAnsi"/>
          <w:sz w:val="24"/>
          <w:szCs w:val="24"/>
          <w:lang w:val="cs-CZ"/>
        </w:rPr>
        <w:t>tenkú</w:t>
      </w:r>
      <w:proofErr w:type="spellEnd"/>
      <w:r w:rsidRPr="00B35E82">
        <w:rPr>
          <w:rFonts w:asciiTheme="majorHAnsi" w:hAnsiTheme="majorHAnsi"/>
          <w:sz w:val="24"/>
          <w:szCs w:val="24"/>
          <w:lang w:val="cs-CZ"/>
        </w:rPr>
        <w:t xml:space="preserve"> a </w:t>
      </w:r>
      <w:proofErr w:type="spellStart"/>
      <w:r w:rsidRPr="00B35E82">
        <w:rPr>
          <w:rFonts w:asciiTheme="majorHAnsi" w:hAnsiTheme="majorHAnsi"/>
          <w:sz w:val="24"/>
          <w:szCs w:val="24"/>
          <w:lang w:val="cs-CZ"/>
        </w:rPr>
        <w:t>riedku</w:t>
      </w:r>
      <w:proofErr w:type="spellEnd"/>
      <w:r w:rsidRPr="00B35E82">
        <w:rPr>
          <w:rFonts w:asciiTheme="majorHAnsi" w:hAnsiTheme="majorHAnsi"/>
          <w:sz w:val="24"/>
          <w:szCs w:val="24"/>
          <w:lang w:val="cs-CZ"/>
        </w:rPr>
        <w:t xml:space="preserve"> atmosféru, </w:t>
      </w:r>
      <w:proofErr w:type="spellStart"/>
      <w:r w:rsidRPr="00B35E82">
        <w:rPr>
          <w:rFonts w:asciiTheme="majorHAnsi" w:hAnsiTheme="majorHAnsi"/>
          <w:sz w:val="24"/>
          <w:szCs w:val="24"/>
          <w:lang w:val="cs-CZ"/>
        </w:rPr>
        <w:t>pozostávajúcu</w:t>
      </w:r>
      <w:proofErr w:type="spellEnd"/>
      <w:r w:rsidRPr="00B35E82">
        <w:rPr>
          <w:rFonts w:asciiTheme="majorHAnsi" w:hAnsiTheme="majorHAnsi"/>
          <w:sz w:val="24"/>
          <w:szCs w:val="24"/>
          <w:lang w:val="cs-CZ"/>
        </w:rPr>
        <w:t xml:space="preserve"> z 95% z oxidu </w:t>
      </w:r>
      <w:proofErr w:type="spellStart"/>
      <w:r w:rsidRPr="00B35E82">
        <w:rPr>
          <w:rFonts w:asciiTheme="majorHAnsi" w:hAnsiTheme="majorHAnsi"/>
          <w:sz w:val="24"/>
          <w:szCs w:val="24"/>
          <w:lang w:val="cs-CZ"/>
        </w:rPr>
        <w:t>uhli</w:t>
      </w:r>
      <w:proofErr w:type="spellEnd"/>
      <w:r w:rsidRPr="00B35E82">
        <w:rPr>
          <w:rFonts w:asciiTheme="majorHAnsi" w:hAnsiTheme="majorHAnsi"/>
          <w:sz w:val="24"/>
          <w:szCs w:val="24"/>
        </w:rPr>
        <w:t>č</w:t>
      </w:r>
      <w:proofErr w:type="spellStart"/>
      <w:r w:rsidRPr="00B35E82">
        <w:rPr>
          <w:rFonts w:asciiTheme="majorHAnsi" w:hAnsiTheme="majorHAnsi"/>
          <w:sz w:val="24"/>
          <w:szCs w:val="24"/>
          <w:lang w:val="cs-CZ"/>
        </w:rPr>
        <w:t>itého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Postupom</w:t>
      </w:r>
      <w:proofErr w:type="spellEnd"/>
      <w:r w:rsidRPr="00B35E82">
        <w:rPr>
          <w:rFonts w:asciiTheme="majorHAnsi" w:hAnsiTheme="majorHAnsi"/>
          <w:sz w:val="24"/>
          <w:szCs w:val="24"/>
          <w:lang w:val="cs-CZ"/>
        </w:rPr>
        <w:t xml:space="preserve"> </w:t>
      </w:r>
      <w:r w:rsidRPr="00B35E82">
        <w:rPr>
          <w:rFonts w:asciiTheme="majorHAnsi" w:hAnsiTheme="majorHAnsi"/>
          <w:sz w:val="24"/>
          <w:szCs w:val="24"/>
        </w:rPr>
        <w:t>č</w:t>
      </w:r>
      <w:proofErr w:type="spellStart"/>
      <w:r w:rsidRPr="00B35E82">
        <w:rPr>
          <w:rFonts w:asciiTheme="majorHAnsi" w:hAnsiTheme="majorHAnsi"/>
          <w:sz w:val="24"/>
          <w:szCs w:val="24"/>
          <w:lang w:val="cs-CZ"/>
        </w:rPr>
        <w:t>asu</w:t>
      </w:r>
      <w:proofErr w:type="spellEnd"/>
      <w:r w:rsidRPr="00B35E82">
        <w:rPr>
          <w:rFonts w:asciiTheme="majorHAnsi" w:hAnsiTheme="majorHAnsi"/>
          <w:sz w:val="24"/>
          <w:szCs w:val="24"/>
          <w:lang w:val="cs-CZ"/>
        </w:rPr>
        <w:t xml:space="preserve"> o </w:t>
      </w:r>
      <w:r w:rsidRPr="00B35E82">
        <w:rPr>
          <w:rFonts w:asciiTheme="majorHAnsi" w:hAnsiTheme="majorHAnsi"/>
          <w:sz w:val="24"/>
          <w:szCs w:val="24"/>
        </w:rPr>
        <w:t>ň</w:t>
      </w:r>
      <w:r w:rsidRPr="00B35E82">
        <w:rPr>
          <w:rFonts w:asciiTheme="majorHAnsi" w:hAnsiTheme="majorHAnsi"/>
          <w:sz w:val="24"/>
          <w:szCs w:val="24"/>
          <w:lang w:val="cs-CZ"/>
        </w:rPr>
        <w:t xml:space="preserve">u </w:t>
      </w:r>
      <w:proofErr w:type="spellStart"/>
      <w:r w:rsidRPr="00B35E82">
        <w:rPr>
          <w:rFonts w:asciiTheme="majorHAnsi" w:hAnsiTheme="majorHAnsi"/>
          <w:sz w:val="24"/>
          <w:szCs w:val="24"/>
          <w:lang w:val="cs-CZ"/>
        </w:rPr>
        <w:t>prišiel</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kvôli</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absencii</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prir</w:t>
      </w:r>
      <w:r w:rsidRPr="00B35E82">
        <w:rPr>
          <w:rFonts w:asciiTheme="majorHAnsi" w:hAnsiTheme="majorHAnsi"/>
          <w:sz w:val="24"/>
          <w:szCs w:val="24"/>
          <w:lang w:val="cs-CZ"/>
        </w:rPr>
        <w:t>odzeného</w:t>
      </w:r>
      <w:proofErr w:type="spellEnd"/>
      <w:r w:rsidRPr="00B35E82">
        <w:rPr>
          <w:rFonts w:asciiTheme="majorHAnsi" w:hAnsiTheme="majorHAnsi"/>
          <w:sz w:val="24"/>
          <w:szCs w:val="24"/>
          <w:lang w:val="cs-CZ"/>
        </w:rPr>
        <w:t xml:space="preserve"> magnetického štítu okolo </w:t>
      </w:r>
      <w:proofErr w:type="spellStart"/>
      <w:r w:rsidRPr="00B35E82">
        <w:rPr>
          <w:rFonts w:asciiTheme="majorHAnsi" w:hAnsiTheme="majorHAnsi"/>
          <w:sz w:val="24"/>
          <w:szCs w:val="24"/>
          <w:lang w:val="cs-CZ"/>
        </w:rPr>
        <w:t>planéty</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pri</w:t>
      </w:r>
      <w:proofErr w:type="spellEnd"/>
      <w:r w:rsidRPr="00B35E82">
        <w:rPr>
          <w:rFonts w:asciiTheme="majorHAnsi" w:hAnsiTheme="majorHAnsi"/>
          <w:sz w:val="24"/>
          <w:szCs w:val="24"/>
        </w:rPr>
        <w:t>č</w:t>
      </w:r>
      <w:proofErr w:type="spellStart"/>
      <w:r w:rsidRPr="00B35E82">
        <w:rPr>
          <w:rFonts w:asciiTheme="majorHAnsi" w:hAnsiTheme="majorHAnsi"/>
          <w:sz w:val="24"/>
          <w:szCs w:val="24"/>
          <w:lang w:val="cs-CZ"/>
        </w:rPr>
        <w:t>om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zlodejom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plynov</w:t>
      </w:r>
      <w:proofErr w:type="spellEnd"/>
      <w:r w:rsidRPr="00B35E82">
        <w:rPr>
          <w:rFonts w:asciiTheme="majorHAnsi" w:hAnsiTheme="majorHAnsi"/>
          <w:sz w:val="24"/>
          <w:szCs w:val="24"/>
          <w:lang w:val="cs-CZ"/>
        </w:rPr>
        <w:t xml:space="preserve"> bol </w:t>
      </w:r>
      <w:proofErr w:type="spellStart"/>
      <w:r w:rsidRPr="00B35E82">
        <w:rPr>
          <w:rFonts w:asciiTheme="majorHAnsi" w:hAnsiTheme="majorHAnsi"/>
          <w:sz w:val="24"/>
          <w:szCs w:val="24"/>
          <w:lang w:val="cs-CZ"/>
        </w:rPr>
        <w:t>slne</w:t>
      </w:r>
      <w:proofErr w:type="spellEnd"/>
      <w:r w:rsidRPr="00B35E82">
        <w:rPr>
          <w:rFonts w:asciiTheme="majorHAnsi" w:hAnsiTheme="majorHAnsi"/>
          <w:sz w:val="24"/>
          <w:szCs w:val="24"/>
        </w:rPr>
        <w:t>č</w:t>
      </w:r>
      <w:proofErr w:type="spellStart"/>
      <w:r w:rsidRPr="00B35E82">
        <w:rPr>
          <w:rFonts w:asciiTheme="majorHAnsi" w:hAnsiTheme="majorHAnsi"/>
          <w:sz w:val="24"/>
          <w:szCs w:val="24"/>
          <w:lang w:val="cs-CZ"/>
        </w:rPr>
        <w:t>ný</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vietor</w:t>
      </w:r>
      <w:proofErr w:type="spellEnd"/>
      <w:r w:rsidRPr="00B35E82">
        <w:rPr>
          <w:rFonts w:asciiTheme="majorHAnsi" w:hAnsiTheme="majorHAnsi"/>
          <w:sz w:val="24"/>
          <w:szCs w:val="24"/>
          <w:lang w:val="cs-CZ"/>
        </w:rPr>
        <w:t>.</w:t>
      </w:r>
      <w:r w:rsidRPr="00B35E82">
        <w:rPr>
          <w:rFonts w:asciiTheme="majorHAnsi" w:hAnsiTheme="majorHAnsi"/>
          <w:sz w:val="24"/>
          <w:szCs w:val="24"/>
        </w:rPr>
        <w:t xml:space="preserve"> </w:t>
      </w:r>
    </w:p>
    <w:p w:rsidR="00000000" w:rsidRPr="00B35E82" w:rsidRDefault="00203F0A" w:rsidP="00B35E82">
      <w:pPr>
        <w:pStyle w:val="Bezriadkovania"/>
        <w:numPr>
          <w:ilvl w:val="0"/>
          <w:numId w:val="10"/>
        </w:numPr>
        <w:rPr>
          <w:rFonts w:asciiTheme="majorHAnsi" w:hAnsiTheme="majorHAnsi"/>
          <w:sz w:val="24"/>
          <w:szCs w:val="24"/>
        </w:rPr>
      </w:pPr>
      <w:r w:rsidRPr="00B35E82">
        <w:rPr>
          <w:rFonts w:asciiTheme="majorHAnsi" w:hAnsiTheme="majorHAnsi"/>
          <w:sz w:val="24"/>
          <w:szCs w:val="24"/>
        </w:rPr>
        <w:t>d</w:t>
      </w:r>
      <w:proofErr w:type="spellStart"/>
      <w:r w:rsidRPr="00B35E82">
        <w:rPr>
          <w:rFonts w:asciiTheme="majorHAnsi" w:hAnsiTheme="majorHAnsi"/>
          <w:sz w:val="24"/>
          <w:szCs w:val="24"/>
          <w:lang w:val="cs-CZ"/>
        </w:rPr>
        <w:t>ôležitým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faktorom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nie</w:t>
      </w:r>
      <w:proofErr w:type="spellEnd"/>
      <w:r w:rsidRPr="00B35E82">
        <w:rPr>
          <w:rFonts w:asciiTheme="majorHAnsi" w:hAnsiTheme="majorHAnsi"/>
          <w:sz w:val="24"/>
          <w:szCs w:val="24"/>
          <w:lang w:val="cs-CZ"/>
        </w:rPr>
        <w:t xml:space="preserve"> je však len </w:t>
      </w:r>
      <w:proofErr w:type="spellStart"/>
      <w:r w:rsidRPr="00B35E82">
        <w:rPr>
          <w:rFonts w:asciiTheme="majorHAnsi" w:hAnsiTheme="majorHAnsi"/>
          <w:sz w:val="24"/>
          <w:szCs w:val="24"/>
          <w:lang w:val="cs-CZ"/>
        </w:rPr>
        <w:t>radiácia</w:t>
      </w:r>
      <w:proofErr w:type="spellEnd"/>
      <w:r w:rsidRPr="00B35E82">
        <w:rPr>
          <w:rFonts w:asciiTheme="majorHAnsi" w:hAnsiTheme="majorHAnsi"/>
          <w:sz w:val="24"/>
          <w:szCs w:val="24"/>
          <w:lang w:val="cs-CZ"/>
        </w:rPr>
        <w:t xml:space="preserve"> na povrchu</w:t>
      </w:r>
      <w:r w:rsidRPr="00B35E82">
        <w:rPr>
          <w:rFonts w:asciiTheme="majorHAnsi" w:hAnsiTheme="majorHAnsi"/>
          <w:sz w:val="24"/>
          <w:szCs w:val="24"/>
        </w:rPr>
        <w:t xml:space="preserve">. </w:t>
      </w:r>
      <w:proofErr w:type="spellStart"/>
      <w:r w:rsidRPr="00B35E82">
        <w:rPr>
          <w:rFonts w:asciiTheme="majorHAnsi" w:hAnsiTheme="majorHAnsi"/>
          <w:sz w:val="24"/>
          <w:szCs w:val="24"/>
          <w:lang w:val="cs-CZ"/>
        </w:rPr>
        <w:t>Kozmickému</w:t>
      </w:r>
      <w:proofErr w:type="spellEnd"/>
      <w:r w:rsidRPr="00B35E82">
        <w:rPr>
          <w:rFonts w:asciiTheme="majorHAnsi" w:hAnsiTheme="majorHAnsi"/>
          <w:sz w:val="24"/>
          <w:szCs w:val="24"/>
          <w:lang w:val="cs-CZ"/>
        </w:rPr>
        <w:t xml:space="preserve"> </w:t>
      </w:r>
      <w:r w:rsidRPr="00B35E82">
        <w:rPr>
          <w:rFonts w:asciiTheme="majorHAnsi" w:hAnsiTheme="majorHAnsi"/>
          <w:sz w:val="24"/>
          <w:szCs w:val="24"/>
        </w:rPr>
        <w:t>ž</w:t>
      </w:r>
      <w:proofErr w:type="spellStart"/>
      <w:r w:rsidRPr="00B35E82">
        <w:rPr>
          <w:rFonts w:asciiTheme="majorHAnsi" w:hAnsiTheme="majorHAnsi"/>
          <w:sz w:val="24"/>
          <w:szCs w:val="24"/>
          <w:lang w:val="cs-CZ"/>
        </w:rPr>
        <w:t>iareniu</w:t>
      </w:r>
      <w:proofErr w:type="spellEnd"/>
      <w:r w:rsidRPr="00B35E82">
        <w:rPr>
          <w:rFonts w:asciiTheme="majorHAnsi" w:hAnsiTheme="majorHAnsi"/>
          <w:sz w:val="24"/>
          <w:szCs w:val="24"/>
          <w:lang w:val="cs-CZ"/>
        </w:rPr>
        <w:t xml:space="preserve"> by </w:t>
      </w:r>
      <w:proofErr w:type="spellStart"/>
      <w:r w:rsidRPr="00B35E82">
        <w:rPr>
          <w:rFonts w:asciiTheme="majorHAnsi" w:hAnsiTheme="majorHAnsi"/>
          <w:sz w:val="24"/>
          <w:szCs w:val="24"/>
          <w:lang w:val="cs-CZ"/>
        </w:rPr>
        <w:t>boli</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toti</w:t>
      </w:r>
      <w:proofErr w:type="spellEnd"/>
      <w:r w:rsidRPr="00B35E82">
        <w:rPr>
          <w:rFonts w:asciiTheme="majorHAnsi" w:hAnsiTheme="majorHAnsi"/>
          <w:sz w:val="24"/>
          <w:szCs w:val="24"/>
        </w:rPr>
        <w:t>ž</w:t>
      </w:r>
      <w:r w:rsidRPr="00B35E82">
        <w:rPr>
          <w:rFonts w:asciiTheme="majorHAnsi" w:hAnsiTheme="majorHAnsi"/>
          <w:sz w:val="24"/>
          <w:szCs w:val="24"/>
          <w:lang w:val="cs-CZ"/>
        </w:rPr>
        <w:t xml:space="preserve"> vystavení astronauti aj </w:t>
      </w:r>
      <w:r w:rsidR="00B35E82" w:rsidRPr="00B35E82">
        <w:rPr>
          <w:rFonts w:asciiTheme="majorHAnsi" w:hAnsiTheme="majorHAnsi"/>
          <w:sz w:val="24"/>
          <w:szCs w:val="24"/>
          <w:lang w:val="cs-CZ"/>
        </w:rPr>
        <w:t>po</w:t>
      </w:r>
      <w:r w:rsidR="00B35E82" w:rsidRPr="00B35E82">
        <w:rPr>
          <w:rFonts w:asciiTheme="majorHAnsi" w:hAnsiTheme="majorHAnsi"/>
          <w:sz w:val="24"/>
          <w:szCs w:val="24"/>
        </w:rPr>
        <w:t>č</w:t>
      </w:r>
      <w:r w:rsidR="00B35E82" w:rsidRPr="00B35E82">
        <w:rPr>
          <w:rFonts w:asciiTheme="majorHAnsi" w:hAnsiTheme="majorHAnsi"/>
          <w:sz w:val="24"/>
          <w:szCs w:val="24"/>
          <w:lang w:val="cs-CZ"/>
        </w:rPr>
        <w:t xml:space="preserve">as cesty od </w:t>
      </w:r>
      <w:proofErr w:type="spellStart"/>
      <w:r w:rsidR="00B35E82" w:rsidRPr="00B35E82">
        <w:rPr>
          <w:rFonts w:asciiTheme="majorHAnsi" w:hAnsiTheme="majorHAnsi"/>
          <w:sz w:val="24"/>
          <w:szCs w:val="24"/>
          <w:lang w:val="cs-CZ"/>
        </w:rPr>
        <w:t>Zeme</w:t>
      </w:r>
      <w:proofErr w:type="spellEnd"/>
      <w:r w:rsidR="00B35E82" w:rsidRPr="00B35E82">
        <w:rPr>
          <w:rFonts w:asciiTheme="majorHAnsi" w:hAnsiTheme="majorHAnsi"/>
          <w:sz w:val="24"/>
          <w:szCs w:val="24"/>
          <w:lang w:val="cs-CZ"/>
        </w:rPr>
        <w:t xml:space="preserve"> k Marsu. Tam by dostali </w:t>
      </w:r>
      <w:proofErr w:type="spellStart"/>
      <w:r w:rsidR="00B35E82" w:rsidRPr="00B35E82">
        <w:rPr>
          <w:rFonts w:asciiTheme="majorHAnsi" w:hAnsiTheme="majorHAnsi"/>
          <w:sz w:val="24"/>
          <w:szCs w:val="24"/>
          <w:lang w:val="cs-CZ"/>
        </w:rPr>
        <w:t>pribli</w:t>
      </w:r>
      <w:proofErr w:type="spellEnd"/>
      <w:r w:rsidR="00B35E82" w:rsidRPr="00B35E82">
        <w:rPr>
          <w:rFonts w:asciiTheme="majorHAnsi" w:hAnsiTheme="majorHAnsi"/>
          <w:sz w:val="24"/>
          <w:szCs w:val="24"/>
        </w:rPr>
        <w:t>ž</w:t>
      </w:r>
      <w:r w:rsidR="00B35E82" w:rsidRPr="00B35E82">
        <w:rPr>
          <w:rFonts w:asciiTheme="majorHAnsi" w:hAnsiTheme="majorHAnsi"/>
          <w:sz w:val="24"/>
          <w:szCs w:val="24"/>
          <w:lang w:val="cs-CZ"/>
        </w:rPr>
        <w:t xml:space="preserve">ne </w:t>
      </w:r>
      <w:proofErr w:type="spellStart"/>
      <w:r w:rsidR="00B35E82" w:rsidRPr="00B35E82">
        <w:rPr>
          <w:rFonts w:asciiTheme="majorHAnsi" w:hAnsiTheme="majorHAnsi"/>
          <w:sz w:val="24"/>
          <w:szCs w:val="24"/>
          <w:lang w:val="cs-CZ"/>
        </w:rPr>
        <w:t>dvojnásobnú</w:t>
      </w:r>
      <w:proofErr w:type="spellEnd"/>
      <w:r w:rsidR="00B35E82" w:rsidRPr="00B35E82">
        <w:rPr>
          <w:rFonts w:asciiTheme="majorHAnsi" w:hAnsiTheme="majorHAnsi"/>
          <w:sz w:val="24"/>
          <w:szCs w:val="24"/>
          <w:lang w:val="cs-CZ"/>
        </w:rPr>
        <w:t xml:space="preserve"> dávku </w:t>
      </w:r>
      <w:r w:rsidR="00B35E82" w:rsidRPr="00B35E82">
        <w:rPr>
          <w:rFonts w:asciiTheme="majorHAnsi" w:hAnsiTheme="majorHAnsi"/>
          <w:sz w:val="24"/>
          <w:szCs w:val="24"/>
        </w:rPr>
        <w:t>ž</w:t>
      </w:r>
      <w:proofErr w:type="spellStart"/>
      <w:r w:rsidR="00B35E82" w:rsidRPr="00B35E82">
        <w:rPr>
          <w:rFonts w:asciiTheme="majorHAnsi" w:hAnsiTheme="majorHAnsi"/>
          <w:sz w:val="24"/>
          <w:szCs w:val="24"/>
          <w:lang w:val="cs-CZ"/>
        </w:rPr>
        <w:t>iarenia</w:t>
      </w:r>
      <w:proofErr w:type="spellEnd"/>
      <w:r w:rsidR="00B35E82" w:rsidRPr="00B35E82">
        <w:rPr>
          <w:rFonts w:asciiTheme="majorHAnsi" w:hAnsiTheme="majorHAnsi"/>
          <w:sz w:val="24"/>
          <w:szCs w:val="24"/>
          <w:lang w:val="cs-CZ"/>
        </w:rPr>
        <w:t xml:space="preserve"> </w:t>
      </w:r>
      <w:proofErr w:type="spellStart"/>
      <w:r w:rsidR="00B35E82" w:rsidRPr="00B35E82">
        <w:rPr>
          <w:rFonts w:asciiTheme="majorHAnsi" w:hAnsiTheme="majorHAnsi"/>
          <w:sz w:val="24"/>
          <w:szCs w:val="24"/>
          <w:lang w:val="cs-CZ"/>
        </w:rPr>
        <w:t>ako</w:t>
      </w:r>
      <w:proofErr w:type="spellEnd"/>
      <w:r w:rsidR="00B35E82" w:rsidRPr="00B35E82">
        <w:rPr>
          <w:rFonts w:asciiTheme="majorHAnsi" w:hAnsiTheme="majorHAnsi"/>
          <w:sz w:val="24"/>
          <w:szCs w:val="24"/>
          <w:lang w:val="cs-CZ"/>
        </w:rPr>
        <w:t xml:space="preserve"> na povrchu </w:t>
      </w:r>
      <w:proofErr w:type="spellStart"/>
      <w:r w:rsidR="00B35E82" w:rsidRPr="00B35E82">
        <w:rPr>
          <w:rFonts w:asciiTheme="majorHAnsi" w:hAnsiTheme="majorHAnsi"/>
          <w:sz w:val="24"/>
          <w:szCs w:val="24"/>
          <w:lang w:val="cs-CZ"/>
        </w:rPr>
        <w:t>nášho</w:t>
      </w:r>
      <w:proofErr w:type="spellEnd"/>
      <w:r w:rsidR="00B35E82" w:rsidRPr="00B35E82">
        <w:rPr>
          <w:rFonts w:asciiTheme="majorHAnsi" w:hAnsiTheme="majorHAnsi"/>
          <w:sz w:val="24"/>
          <w:szCs w:val="24"/>
          <w:lang w:val="cs-CZ"/>
        </w:rPr>
        <w:t xml:space="preserve"> </w:t>
      </w:r>
      <w:proofErr w:type="spellStart"/>
      <w:r w:rsidR="00B35E82" w:rsidRPr="00B35E82">
        <w:rPr>
          <w:rFonts w:asciiTheme="majorHAnsi" w:hAnsiTheme="majorHAnsi"/>
          <w:sz w:val="24"/>
          <w:szCs w:val="24"/>
          <w:lang w:val="cs-CZ"/>
        </w:rPr>
        <w:t>suseda</w:t>
      </w:r>
      <w:proofErr w:type="spellEnd"/>
      <w:r w:rsidR="00B35E82" w:rsidRPr="00B35E82">
        <w:rPr>
          <w:rFonts w:asciiTheme="majorHAnsi" w:hAnsiTheme="majorHAnsi"/>
          <w:sz w:val="24"/>
          <w:szCs w:val="24"/>
          <w:lang w:val="cs-CZ"/>
        </w:rPr>
        <w:t>.</w:t>
      </w:r>
    </w:p>
    <w:p w:rsid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Druhy ionizujúceho žiarenia</w:t>
      </w:r>
    </w:p>
    <w:p w:rsidR="00000000" w:rsidRPr="00B35E82" w:rsidRDefault="00203F0A"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rPr>
        <w:t xml:space="preserve">ionizácia </w:t>
      </w:r>
      <w:r w:rsidRPr="00B35E82">
        <w:rPr>
          <w:rFonts w:asciiTheme="majorHAnsi" w:hAnsiTheme="majorHAnsi"/>
          <w:sz w:val="24"/>
          <w:szCs w:val="24"/>
        </w:rPr>
        <w:t xml:space="preserve">je premena elektricky neutrálnych atómov, resp. molekúl ľubovoľnej hmoty na </w:t>
      </w:r>
      <w:proofErr w:type="spellStart"/>
      <w:r w:rsidRPr="00B35E82">
        <w:rPr>
          <w:rFonts w:asciiTheme="majorHAnsi" w:hAnsiTheme="majorHAnsi"/>
          <w:sz w:val="24"/>
          <w:szCs w:val="24"/>
        </w:rPr>
        <w:t>elektronegatívne</w:t>
      </w:r>
      <w:proofErr w:type="spellEnd"/>
      <w:r w:rsidRPr="00B35E82">
        <w:rPr>
          <w:rFonts w:asciiTheme="majorHAnsi" w:hAnsiTheme="majorHAnsi"/>
          <w:sz w:val="24"/>
          <w:szCs w:val="24"/>
        </w:rPr>
        <w:t xml:space="preserve"> alebo elektropozitívne častice, tzv. ióny (katióny a anióny)</w:t>
      </w:r>
    </w:p>
    <w:p w:rsidR="00000000" w:rsidRPr="00B35E82" w:rsidRDefault="00203F0A"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rPr>
        <w:t>k ionizácii dochádza uvoľnením alebo získaním jedného alebo viac elektrónov atómového obalu</w:t>
      </w:r>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18"/>
        </w:numPr>
        <w:rPr>
          <w:rFonts w:asciiTheme="majorHAnsi" w:hAnsiTheme="majorHAnsi"/>
          <w:sz w:val="24"/>
          <w:szCs w:val="24"/>
        </w:rPr>
      </w:pPr>
      <w:proofErr w:type="spellStart"/>
      <w:r w:rsidRPr="00B35E82">
        <w:rPr>
          <w:rFonts w:asciiTheme="majorHAnsi" w:hAnsiTheme="majorHAnsi"/>
          <w:sz w:val="24"/>
          <w:szCs w:val="24"/>
          <w:lang w:val="cs-CZ"/>
        </w:rPr>
        <w:t>ionizujúce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žiarenie</w:t>
      </w:r>
      <w:proofErr w:type="spellEnd"/>
      <w:r w:rsidRPr="00B35E82">
        <w:rPr>
          <w:rFonts w:asciiTheme="majorHAnsi" w:hAnsiTheme="majorHAnsi"/>
          <w:sz w:val="24"/>
          <w:szCs w:val="24"/>
          <w:lang w:val="cs-CZ"/>
        </w:rPr>
        <w:t xml:space="preserve"> </w:t>
      </w:r>
      <w:r w:rsidRPr="00B35E82">
        <w:rPr>
          <w:rFonts w:asciiTheme="majorHAnsi" w:hAnsiTheme="majorHAnsi"/>
          <w:sz w:val="24"/>
          <w:szCs w:val="24"/>
          <w:lang w:val="cs-CZ"/>
        </w:rPr>
        <w:t xml:space="preserve">je také </w:t>
      </w:r>
      <w:proofErr w:type="spellStart"/>
      <w:r w:rsidRPr="00B35E82">
        <w:rPr>
          <w:rFonts w:asciiTheme="majorHAnsi" w:hAnsiTheme="majorHAnsi"/>
          <w:sz w:val="24"/>
          <w:szCs w:val="24"/>
          <w:lang w:val="cs-CZ"/>
        </w:rPr>
        <w:t>žiarenie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ktoré</w:t>
      </w:r>
      <w:proofErr w:type="spellEnd"/>
      <w:r w:rsidRPr="00B35E82">
        <w:rPr>
          <w:rFonts w:asciiTheme="majorHAnsi" w:hAnsiTheme="majorHAnsi"/>
          <w:sz w:val="24"/>
          <w:szCs w:val="24"/>
          <w:lang w:val="cs-CZ"/>
        </w:rPr>
        <w:t xml:space="preserve"> má </w:t>
      </w:r>
      <w:proofErr w:type="spellStart"/>
      <w:r w:rsidRPr="00B35E82">
        <w:rPr>
          <w:rFonts w:asciiTheme="majorHAnsi" w:hAnsiTheme="majorHAnsi"/>
          <w:sz w:val="24"/>
          <w:szCs w:val="24"/>
          <w:lang w:val="cs-CZ"/>
        </w:rPr>
        <w:t>dostatočnú</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energiu</w:t>
      </w:r>
      <w:proofErr w:type="spellEnd"/>
      <w:r w:rsidRPr="00B35E82">
        <w:rPr>
          <w:rFonts w:asciiTheme="majorHAnsi" w:hAnsiTheme="majorHAnsi"/>
          <w:sz w:val="24"/>
          <w:szCs w:val="24"/>
          <w:lang w:val="cs-CZ"/>
        </w:rPr>
        <w:t xml:space="preserve"> na to, aby vyvolalo </w:t>
      </w:r>
      <w:proofErr w:type="spellStart"/>
      <w:r w:rsidRPr="00B35E82">
        <w:rPr>
          <w:rFonts w:asciiTheme="majorHAnsi" w:hAnsiTheme="majorHAnsi"/>
          <w:sz w:val="24"/>
          <w:szCs w:val="24"/>
          <w:lang w:val="cs-CZ"/>
        </w:rPr>
        <w:t>ionizáciu</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atómov</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alebo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molekúl</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pri</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prechode</w:t>
      </w:r>
      <w:proofErr w:type="spellEnd"/>
      <w:r w:rsidRPr="00B35E82">
        <w:rPr>
          <w:rFonts w:asciiTheme="majorHAnsi" w:hAnsiTheme="majorHAnsi"/>
          <w:sz w:val="24"/>
          <w:szCs w:val="24"/>
          <w:lang w:val="cs-CZ"/>
        </w:rPr>
        <w:t xml:space="preserve"> hmotou </w:t>
      </w:r>
    </w:p>
    <w:p w:rsidR="00000000" w:rsidRPr="00B35E82" w:rsidRDefault="00203F0A" w:rsidP="00B35E82">
      <w:pPr>
        <w:pStyle w:val="Bezriadkovania"/>
        <w:numPr>
          <w:ilvl w:val="0"/>
          <w:numId w:val="18"/>
        </w:numPr>
        <w:rPr>
          <w:rFonts w:asciiTheme="majorHAnsi" w:hAnsiTheme="majorHAnsi"/>
          <w:sz w:val="24"/>
          <w:szCs w:val="24"/>
        </w:rPr>
      </w:pPr>
      <w:proofErr w:type="spellStart"/>
      <w:r w:rsidRPr="00B35E82">
        <w:rPr>
          <w:rFonts w:asciiTheme="majorHAnsi" w:hAnsiTheme="majorHAnsi"/>
          <w:sz w:val="24"/>
          <w:szCs w:val="24"/>
          <w:lang w:val="cs-CZ"/>
        </w:rPr>
        <w:t>Žiarenie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ktoré</w:t>
      </w:r>
      <w:proofErr w:type="spellEnd"/>
      <w:r w:rsidRPr="00B35E82">
        <w:rPr>
          <w:rFonts w:asciiTheme="majorHAnsi" w:hAnsiTheme="majorHAnsi"/>
          <w:sz w:val="24"/>
          <w:szCs w:val="24"/>
          <w:lang w:val="cs-CZ"/>
        </w:rPr>
        <w:t xml:space="preserve"> nemá </w:t>
      </w:r>
      <w:proofErr w:type="spellStart"/>
      <w:r w:rsidRPr="00B35E82">
        <w:rPr>
          <w:rFonts w:asciiTheme="majorHAnsi" w:hAnsiTheme="majorHAnsi"/>
          <w:sz w:val="24"/>
          <w:szCs w:val="24"/>
          <w:lang w:val="cs-CZ"/>
        </w:rPr>
        <w:t>dostatočnú</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energiu</w:t>
      </w:r>
      <w:proofErr w:type="spellEnd"/>
      <w:r w:rsidRPr="00B35E82">
        <w:rPr>
          <w:rFonts w:asciiTheme="majorHAnsi" w:hAnsiTheme="majorHAnsi"/>
          <w:sz w:val="24"/>
          <w:szCs w:val="24"/>
          <w:lang w:val="cs-CZ"/>
        </w:rPr>
        <w:t xml:space="preserve"> na </w:t>
      </w:r>
      <w:proofErr w:type="spellStart"/>
      <w:r w:rsidRPr="00B35E82">
        <w:rPr>
          <w:rFonts w:asciiTheme="majorHAnsi" w:hAnsiTheme="majorHAnsi"/>
          <w:sz w:val="24"/>
          <w:szCs w:val="24"/>
          <w:lang w:val="cs-CZ"/>
        </w:rPr>
        <w:t>vyvolanie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ionizácie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nazývame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neionizujúce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žiarenie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napr</w:t>
      </w:r>
      <w:proofErr w:type="spellEnd"/>
      <w:r w:rsidRPr="00B35E82">
        <w:rPr>
          <w:rFonts w:asciiTheme="majorHAnsi" w:hAnsiTheme="majorHAnsi"/>
          <w:sz w:val="24"/>
          <w:szCs w:val="24"/>
          <w:lang w:val="cs-CZ"/>
        </w:rPr>
        <w:t xml:space="preserve">. </w:t>
      </w:r>
      <w:r w:rsidRPr="00B35E82">
        <w:rPr>
          <w:rFonts w:asciiTheme="majorHAnsi" w:hAnsiTheme="majorHAnsi"/>
          <w:b/>
          <w:bCs/>
          <w:i/>
          <w:iCs/>
          <w:sz w:val="24"/>
          <w:szCs w:val="24"/>
          <w:lang w:val="cs-CZ"/>
        </w:rPr>
        <w:t xml:space="preserve">ultrazvukové </w:t>
      </w:r>
      <w:proofErr w:type="spellStart"/>
      <w:r w:rsidRPr="00B35E82">
        <w:rPr>
          <w:rFonts w:asciiTheme="majorHAnsi" w:hAnsiTheme="majorHAnsi"/>
          <w:b/>
          <w:bCs/>
          <w:i/>
          <w:iCs/>
          <w:sz w:val="24"/>
          <w:szCs w:val="24"/>
          <w:lang w:val="cs-CZ"/>
        </w:rPr>
        <w:t>žiarenie</w:t>
      </w:r>
      <w:proofErr w:type="spellEnd"/>
      <w:r w:rsidRPr="00B35E82">
        <w:rPr>
          <w:rFonts w:asciiTheme="majorHAnsi" w:hAnsiTheme="majorHAnsi"/>
          <w:b/>
          <w:bCs/>
          <w:i/>
          <w:iCs/>
          <w:sz w:val="24"/>
          <w:szCs w:val="24"/>
          <w:lang w:val="cs-CZ"/>
        </w:rPr>
        <w:t xml:space="preserve">, IČ, UV, </w:t>
      </w:r>
      <w:proofErr w:type="spellStart"/>
      <w:r w:rsidRPr="00B35E82">
        <w:rPr>
          <w:rFonts w:asciiTheme="majorHAnsi" w:hAnsiTheme="majorHAnsi"/>
          <w:b/>
          <w:bCs/>
          <w:i/>
          <w:iCs/>
          <w:sz w:val="24"/>
          <w:szCs w:val="24"/>
          <w:lang w:val="cs-CZ"/>
        </w:rPr>
        <w:t>viditeľné</w:t>
      </w:r>
      <w:proofErr w:type="spellEnd"/>
      <w:r w:rsidRPr="00B35E82">
        <w:rPr>
          <w:rFonts w:asciiTheme="majorHAnsi" w:hAnsiTheme="majorHAnsi"/>
          <w:b/>
          <w:bCs/>
          <w:i/>
          <w:iCs/>
          <w:sz w:val="24"/>
          <w:szCs w:val="24"/>
          <w:lang w:val="cs-CZ"/>
        </w:rPr>
        <w:t xml:space="preserve"> </w:t>
      </w:r>
      <w:proofErr w:type="spellStart"/>
      <w:r w:rsidRPr="00B35E82">
        <w:rPr>
          <w:rFonts w:asciiTheme="majorHAnsi" w:hAnsiTheme="majorHAnsi"/>
          <w:b/>
          <w:bCs/>
          <w:i/>
          <w:iCs/>
          <w:sz w:val="24"/>
          <w:szCs w:val="24"/>
          <w:lang w:val="cs-CZ"/>
        </w:rPr>
        <w:t>žiarenie</w:t>
      </w:r>
      <w:proofErr w:type="spellEnd"/>
      <w:r w:rsidRPr="00B35E82">
        <w:rPr>
          <w:rFonts w:asciiTheme="majorHAnsi" w:hAnsiTheme="majorHAnsi"/>
          <w:b/>
          <w:bCs/>
          <w:i/>
          <w:iCs/>
          <w:sz w:val="24"/>
          <w:szCs w:val="24"/>
          <w:lang w:val="cs-CZ"/>
        </w:rPr>
        <w:t xml:space="preserve"> </w:t>
      </w:r>
    </w:p>
    <w:p w:rsidR="00000000" w:rsidRPr="00203F0A" w:rsidRDefault="00203F0A" w:rsidP="00203F0A">
      <w:pPr>
        <w:pStyle w:val="Bezriadkovania"/>
        <w:ind w:left="720"/>
        <w:rPr>
          <w:rFonts w:asciiTheme="majorHAnsi" w:hAnsiTheme="majorHAnsi"/>
          <w:b/>
          <w:sz w:val="24"/>
          <w:szCs w:val="24"/>
          <w:u w:val="single"/>
        </w:rPr>
      </w:pPr>
      <w:proofErr w:type="spellStart"/>
      <w:r w:rsidRPr="00203F0A">
        <w:rPr>
          <w:rFonts w:asciiTheme="majorHAnsi" w:hAnsiTheme="majorHAnsi"/>
          <w:b/>
          <w:sz w:val="24"/>
          <w:szCs w:val="24"/>
          <w:u w:val="single"/>
          <w:lang w:val="cs-CZ"/>
        </w:rPr>
        <w:lastRenderedPageBreak/>
        <w:t>ionizujúce</w:t>
      </w:r>
      <w:proofErr w:type="spellEnd"/>
      <w:r w:rsidRPr="00203F0A">
        <w:rPr>
          <w:rFonts w:asciiTheme="majorHAnsi" w:hAnsiTheme="majorHAnsi"/>
          <w:b/>
          <w:sz w:val="24"/>
          <w:szCs w:val="24"/>
          <w:u w:val="single"/>
          <w:lang w:val="cs-CZ"/>
        </w:rPr>
        <w:t xml:space="preserve"> </w:t>
      </w:r>
      <w:proofErr w:type="spellStart"/>
      <w:r w:rsidRPr="00203F0A">
        <w:rPr>
          <w:rFonts w:asciiTheme="majorHAnsi" w:hAnsiTheme="majorHAnsi"/>
          <w:b/>
          <w:sz w:val="24"/>
          <w:szCs w:val="24"/>
          <w:u w:val="single"/>
          <w:lang w:val="cs-CZ"/>
        </w:rPr>
        <w:t>žiarenie</w:t>
      </w:r>
      <w:proofErr w:type="spellEnd"/>
      <w:r w:rsidRPr="00203F0A">
        <w:rPr>
          <w:rFonts w:asciiTheme="majorHAnsi" w:hAnsiTheme="majorHAnsi"/>
          <w:b/>
          <w:sz w:val="24"/>
          <w:szCs w:val="24"/>
          <w:u w:val="single"/>
          <w:lang w:val="cs-CZ"/>
        </w:rPr>
        <w:t xml:space="preserve"> </w:t>
      </w:r>
      <w:proofErr w:type="spellStart"/>
      <w:r w:rsidRPr="00203F0A">
        <w:rPr>
          <w:rFonts w:asciiTheme="majorHAnsi" w:hAnsiTheme="majorHAnsi"/>
          <w:b/>
          <w:sz w:val="24"/>
          <w:szCs w:val="24"/>
          <w:u w:val="single"/>
          <w:lang w:val="cs-CZ"/>
        </w:rPr>
        <w:t>môžeme</w:t>
      </w:r>
      <w:proofErr w:type="spellEnd"/>
      <w:r w:rsidRPr="00203F0A">
        <w:rPr>
          <w:rFonts w:asciiTheme="majorHAnsi" w:hAnsiTheme="majorHAnsi"/>
          <w:b/>
          <w:sz w:val="24"/>
          <w:szCs w:val="24"/>
          <w:u w:val="single"/>
          <w:lang w:val="cs-CZ"/>
        </w:rPr>
        <w:t xml:space="preserve"> </w:t>
      </w:r>
      <w:proofErr w:type="spellStart"/>
      <w:r w:rsidRPr="00203F0A">
        <w:rPr>
          <w:rFonts w:asciiTheme="majorHAnsi" w:hAnsiTheme="majorHAnsi"/>
          <w:b/>
          <w:sz w:val="24"/>
          <w:szCs w:val="24"/>
          <w:u w:val="single"/>
          <w:lang w:val="cs-CZ"/>
        </w:rPr>
        <w:t>rozdeliťna</w:t>
      </w:r>
      <w:proofErr w:type="spellEnd"/>
      <w:r w:rsidRPr="00203F0A">
        <w:rPr>
          <w:rFonts w:asciiTheme="majorHAnsi" w:hAnsiTheme="majorHAnsi"/>
          <w:b/>
          <w:sz w:val="24"/>
          <w:szCs w:val="24"/>
          <w:u w:val="single"/>
          <w:lang w:val="cs-CZ"/>
        </w:rPr>
        <w:t xml:space="preserve"> dva základné druhy:</w:t>
      </w:r>
    </w:p>
    <w:p w:rsidR="00B35E82" w:rsidRPr="00203F0A" w:rsidRDefault="00B35E82" w:rsidP="00203F0A">
      <w:pPr>
        <w:pStyle w:val="Bezriadkovania"/>
        <w:ind w:left="720"/>
        <w:rPr>
          <w:rFonts w:asciiTheme="majorHAnsi" w:hAnsiTheme="majorHAnsi"/>
          <w:b/>
          <w:sz w:val="24"/>
          <w:szCs w:val="24"/>
          <w:u w:val="single"/>
        </w:rPr>
      </w:pPr>
      <w:r w:rsidRPr="00203F0A">
        <w:rPr>
          <w:rFonts w:asciiTheme="majorHAnsi" w:hAnsiTheme="majorHAnsi"/>
          <w:b/>
          <w:sz w:val="24"/>
          <w:szCs w:val="24"/>
          <w:u w:val="single"/>
        </w:rPr>
        <w:t>1.Elektromagnetické žiarenie:</w:t>
      </w:r>
    </w:p>
    <w:p w:rsidR="00B35E82" w:rsidRPr="00B35E82" w:rsidRDefault="00B35E82" w:rsidP="00203F0A">
      <w:pPr>
        <w:pStyle w:val="Bezriadkovania"/>
        <w:ind w:left="720"/>
        <w:rPr>
          <w:rFonts w:asciiTheme="majorHAnsi" w:hAnsiTheme="majorHAnsi"/>
          <w:sz w:val="24"/>
          <w:szCs w:val="24"/>
        </w:rPr>
      </w:pPr>
      <w:r w:rsidRPr="00B35E82">
        <w:rPr>
          <w:rFonts w:asciiTheme="majorHAnsi" w:hAnsiTheme="majorHAnsi"/>
          <w:sz w:val="24"/>
          <w:szCs w:val="24"/>
        </w:rPr>
        <w:t xml:space="preserve">   - gama žiarenie</w:t>
      </w:r>
    </w:p>
    <w:p w:rsidR="00B35E82" w:rsidRPr="00B35E82" w:rsidRDefault="00B35E82" w:rsidP="00203F0A">
      <w:pPr>
        <w:pStyle w:val="Bezriadkovania"/>
        <w:ind w:left="720"/>
        <w:rPr>
          <w:rFonts w:asciiTheme="majorHAnsi" w:hAnsiTheme="majorHAnsi"/>
          <w:sz w:val="24"/>
          <w:szCs w:val="24"/>
        </w:rPr>
      </w:pPr>
      <w:r w:rsidRPr="00B35E82">
        <w:rPr>
          <w:rFonts w:asciiTheme="majorHAnsi" w:hAnsiTheme="majorHAnsi"/>
          <w:sz w:val="24"/>
          <w:szCs w:val="24"/>
        </w:rPr>
        <w:t xml:space="preserve">   - röntgenové žiarenie</w:t>
      </w:r>
    </w:p>
    <w:p w:rsidR="00B35E82" w:rsidRPr="00203F0A" w:rsidRDefault="00B35E82" w:rsidP="00203F0A">
      <w:pPr>
        <w:pStyle w:val="Bezriadkovania"/>
        <w:ind w:left="720"/>
        <w:rPr>
          <w:rFonts w:asciiTheme="majorHAnsi" w:hAnsiTheme="majorHAnsi"/>
          <w:b/>
          <w:sz w:val="24"/>
          <w:szCs w:val="24"/>
          <w:u w:val="single"/>
        </w:rPr>
      </w:pPr>
      <w:r w:rsidRPr="00203F0A">
        <w:rPr>
          <w:rFonts w:asciiTheme="majorHAnsi" w:hAnsiTheme="majorHAnsi"/>
          <w:b/>
          <w:sz w:val="24"/>
          <w:szCs w:val="24"/>
          <w:u w:val="single"/>
        </w:rPr>
        <w:t>2.Korpuskulárne žiarenie:</w:t>
      </w:r>
    </w:p>
    <w:p w:rsidR="00B35E82" w:rsidRPr="00B35E82" w:rsidRDefault="00B35E82" w:rsidP="00203F0A">
      <w:pPr>
        <w:pStyle w:val="Bezriadkovania"/>
        <w:ind w:left="720"/>
        <w:rPr>
          <w:rFonts w:asciiTheme="majorHAnsi" w:hAnsiTheme="majorHAnsi"/>
          <w:sz w:val="24"/>
          <w:szCs w:val="24"/>
        </w:rPr>
      </w:pPr>
      <w:r w:rsidRPr="00B35E82">
        <w:rPr>
          <w:rFonts w:asciiTheme="majorHAnsi" w:hAnsiTheme="majorHAnsi"/>
          <w:sz w:val="24"/>
          <w:szCs w:val="24"/>
        </w:rPr>
        <w:t xml:space="preserve">   - alfa žiarenie</w:t>
      </w:r>
    </w:p>
    <w:p w:rsidR="00B35E82" w:rsidRPr="00B35E82" w:rsidRDefault="00B35E82" w:rsidP="00203F0A">
      <w:pPr>
        <w:pStyle w:val="Bezriadkovania"/>
        <w:ind w:left="720"/>
        <w:rPr>
          <w:rFonts w:asciiTheme="majorHAnsi" w:hAnsiTheme="majorHAnsi"/>
          <w:sz w:val="24"/>
          <w:szCs w:val="24"/>
        </w:rPr>
      </w:pPr>
      <w:r w:rsidRPr="00B35E82">
        <w:rPr>
          <w:rFonts w:asciiTheme="majorHAnsi" w:hAnsiTheme="majorHAnsi"/>
          <w:sz w:val="24"/>
          <w:szCs w:val="24"/>
        </w:rPr>
        <w:t xml:space="preserve">   - beta žiarenie</w:t>
      </w:r>
    </w:p>
    <w:p w:rsidR="00203F0A" w:rsidRDefault="00B35E82" w:rsidP="00203F0A">
      <w:pPr>
        <w:pStyle w:val="Bezriadkovania"/>
        <w:ind w:left="720"/>
        <w:rPr>
          <w:rFonts w:asciiTheme="majorHAnsi" w:hAnsiTheme="majorHAnsi"/>
          <w:sz w:val="24"/>
          <w:szCs w:val="24"/>
        </w:rPr>
      </w:pPr>
      <w:r w:rsidRPr="00B35E82">
        <w:rPr>
          <w:rFonts w:asciiTheme="majorHAnsi" w:hAnsiTheme="majorHAnsi"/>
          <w:sz w:val="24"/>
          <w:szCs w:val="24"/>
        </w:rPr>
        <w:t xml:space="preserve">   - neutrónové žiarenie</w:t>
      </w:r>
    </w:p>
    <w:p w:rsidR="00203F0A" w:rsidRDefault="00203F0A" w:rsidP="00203F0A">
      <w:pPr>
        <w:pStyle w:val="Bezriadkovania"/>
        <w:rPr>
          <w:rFonts w:asciiTheme="majorHAnsi" w:hAnsiTheme="majorHAnsi"/>
          <w:sz w:val="24"/>
          <w:szCs w:val="24"/>
        </w:rPr>
      </w:pPr>
    </w:p>
    <w:p w:rsidR="00B35E82" w:rsidRPr="00203F0A" w:rsidRDefault="00B35E82" w:rsidP="00203F0A">
      <w:pPr>
        <w:pStyle w:val="Bezriadkovania"/>
        <w:rPr>
          <w:rFonts w:asciiTheme="majorHAnsi" w:hAnsiTheme="majorHAnsi"/>
          <w:sz w:val="24"/>
          <w:szCs w:val="24"/>
        </w:rPr>
      </w:pPr>
      <w:r w:rsidRPr="00203F0A">
        <w:rPr>
          <w:rFonts w:asciiTheme="majorHAnsi" w:hAnsiTheme="majorHAnsi"/>
          <w:b/>
          <w:sz w:val="24"/>
          <w:szCs w:val="24"/>
          <w:u w:val="single"/>
        </w:rPr>
        <w:t xml:space="preserve">Podľa spôsobu ionizácie rozdeľujeme ionizujúce žiarenie na:  </w:t>
      </w:r>
      <w:r w:rsidRPr="00203F0A">
        <w:rPr>
          <w:rFonts w:asciiTheme="majorHAnsi" w:hAnsiTheme="majorHAnsi"/>
          <w:b/>
          <w:sz w:val="24"/>
          <w:szCs w:val="24"/>
          <w:u w:val="single"/>
        </w:rPr>
        <w:tab/>
      </w:r>
    </w:p>
    <w:p w:rsidR="00B35E82" w:rsidRDefault="00B35E82" w:rsidP="00B35E82">
      <w:pPr>
        <w:pStyle w:val="Bezriadkovania"/>
        <w:rPr>
          <w:rFonts w:asciiTheme="majorHAnsi" w:hAnsiTheme="majorHAnsi"/>
          <w:b/>
          <w:bCs/>
          <w:sz w:val="24"/>
          <w:szCs w:val="24"/>
        </w:rPr>
      </w:pP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 xml:space="preserve">1.Priamo ionizujúce žiarenie </w:t>
      </w:r>
    </w:p>
    <w:p w:rsidR="00000000" w:rsidRPr="00B35E82" w:rsidRDefault="00203F0A"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rPr>
        <w:t>môžu to byť len častice s elektrickým nábojom</w:t>
      </w:r>
    </w:p>
    <w:p w:rsidR="00B35E82" w:rsidRPr="00B35E82" w:rsidRDefault="00203F0A" w:rsidP="00B35E82">
      <w:pPr>
        <w:pStyle w:val="Bezriadkovania"/>
        <w:numPr>
          <w:ilvl w:val="0"/>
          <w:numId w:val="18"/>
        </w:numPr>
        <w:rPr>
          <w:rFonts w:asciiTheme="majorHAnsi" w:hAnsiTheme="majorHAnsi"/>
        </w:rPr>
      </w:pPr>
      <w:r w:rsidRPr="00B35E82">
        <w:rPr>
          <w:rFonts w:asciiTheme="majorHAnsi" w:hAnsiTheme="majorHAnsi"/>
          <w:sz w:val="24"/>
          <w:szCs w:val="24"/>
        </w:rPr>
        <w:t>pri interakcii nabitej častice s atómovým obalom na základe pôsobenia elektrických síl dochádza k tomu, že jeden alebo viac elektrónov preberajú určitú časť energie</w:t>
      </w:r>
      <w:r w:rsidR="00B35E82">
        <w:rPr>
          <w:rFonts w:asciiTheme="majorHAnsi" w:hAnsiTheme="majorHAnsi"/>
          <w:sz w:val="24"/>
          <w:szCs w:val="24"/>
        </w:rPr>
        <w:t xml:space="preserve"> </w:t>
      </w:r>
      <w:r w:rsidR="00B35E82" w:rsidRPr="00B35E82">
        <w:rPr>
          <w:rFonts w:asciiTheme="majorHAnsi" w:hAnsiTheme="majorHAnsi"/>
        </w:rPr>
        <w:t>letiacej častice, čím môže dôjsť k ich uvoľneniu z atómu, t.j. k ionizácii</w:t>
      </w:r>
    </w:p>
    <w:p w:rsidR="00B35E82" w:rsidRDefault="00B35E82" w:rsidP="00B35E82">
      <w:pPr>
        <w:pStyle w:val="Bezriadkovania"/>
        <w:rPr>
          <w:rFonts w:asciiTheme="majorHAnsi" w:hAnsiTheme="majorHAnsi"/>
          <w:b/>
          <w:bCs/>
          <w:sz w:val="24"/>
          <w:szCs w:val="24"/>
        </w:rPr>
      </w:pP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2.Nepriamo ionizujúce žiarenie</w:t>
      </w:r>
    </w:p>
    <w:p w:rsidR="00000000" w:rsidRPr="00B35E82" w:rsidRDefault="00203F0A"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rPr>
        <w:t xml:space="preserve">nepriamo ionizujúcim žiarením sú korpuskulárne častice bez elektrického </w:t>
      </w:r>
      <w:r w:rsidRPr="00B35E82">
        <w:rPr>
          <w:rFonts w:asciiTheme="majorHAnsi" w:hAnsiTheme="majorHAnsi"/>
          <w:sz w:val="24"/>
          <w:szCs w:val="24"/>
        </w:rPr>
        <w:t>náboja alebo fotóny elektromagne</w:t>
      </w:r>
      <w:r w:rsidRPr="00B35E82">
        <w:rPr>
          <w:rFonts w:asciiTheme="majorHAnsi" w:hAnsiTheme="majorHAnsi"/>
          <w:sz w:val="24"/>
          <w:szCs w:val="24"/>
        </w:rPr>
        <w:t>tického žiarenia</w:t>
      </w:r>
    </w:p>
    <w:p w:rsidR="00000000" w:rsidRPr="00B35E82" w:rsidRDefault="00203F0A"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rPr>
        <w:t>toto žiarenie spôsobuje ionizáciu tak, že  odovzdáva svoju energiu časticiam s elektrickým nábojom a tieto sekundárne</w:t>
      </w:r>
      <w:r w:rsidRPr="00B35E82">
        <w:rPr>
          <w:rFonts w:asciiTheme="majorHAnsi" w:hAnsiTheme="majorHAnsi"/>
          <w:sz w:val="24"/>
          <w:szCs w:val="24"/>
        </w:rPr>
        <w:t xml:space="preserve"> častice s elektrickým nábojom spôsobujú ionizáciu</w:t>
      </w:r>
    </w:p>
    <w:p w:rsidR="00000000" w:rsidRPr="00B35E82" w:rsidRDefault="00203F0A"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rPr>
        <w:t xml:space="preserve">sekundárnymi časticami  v prípade </w:t>
      </w:r>
      <w:proofErr w:type="spellStart"/>
      <w:r w:rsidRPr="00B35E82">
        <w:rPr>
          <w:rFonts w:asciiTheme="majorHAnsi" w:hAnsiTheme="majorHAnsi"/>
          <w:sz w:val="24"/>
          <w:szCs w:val="24"/>
        </w:rPr>
        <w:t>emg</w:t>
      </w:r>
      <w:proofErr w:type="spellEnd"/>
      <w:r w:rsidRPr="00B35E82">
        <w:rPr>
          <w:rFonts w:asciiTheme="majorHAnsi" w:hAnsiTheme="majorHAnsi"/>
          <w:sz w:val="24"/>
          <w:szCs w:val="24"/>
        </w:rPr>
        <w:t xml:space="preserve">. žiarenia (rtg. a gama žiarenie) sú elektróny z atómového obalu s ktorými toto žiarenie </w:t>
      </w:r>
      <w:proofErr w:type="spellStart"/>
      <w:r w:rsidRPr="00B35E82">
        <w:rPr>
          <w:rFonts w:asciiTheme="majorHAnsi" w:hAnsiTheme="majorHAnsi"/>
          <w:sz w:val="24"/>
          <w:szCs w:val="24"/>
        </w:rPr>
        <w:t>interaguje</w:t>
      </w:r>
      <w:proofErr w:type="spellEnd"/>
      <w:r w:rsidRPr="00B35E82">
        <w:rPr>
          <w:rFonts w:asciiTheme="majorHAnsi" w:hAnsiTheme="majorHAnsi"/>
          <w:sz w:val="24"/>
          <w:szCs w:val="24"/>
        </w:rPr>
        <w:t xml:space="preserve"> a tie potom ďalej spôsobujú ionizáciu látky</w:t>
      </w:r>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rPr>
        <w:t>sekundárnymi časticami  v prípade neutrónov sú alfa častice, protóny alebo beta častice</w:t>
      </w:r>
    </w:p>
    <w:p w:rsidR="00B35E82" w:rsidRPr="00B35E82" w:rsidRDefault="00B35E82"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rPr>
        <w:t>Charakteristika jednotlivých druhov žiarenia</w:t>
      </w:r>
    </w:p>
    <w:p w:rsidR="00B35E82" w:rsidRPr="00B35E82" w:rsidRDefault="00B35E82"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rPr>
        <w:t>- spontánne jadrové premeny sú exotermické procesy a ich základné formy sú alfa, beta a gama rádioaktívna premena</w:t>
      </w:r>
      <w:r w:rsidRPr="00B35E82">
        <w:rPr>
          <w:rFonts w:asciiTheme="majorHAnsi" w:hAnsiTheme="majorHAnsi"/>
          <w:sz w:val="24"/>
          <w:szCs w:val="24"/>
          <w:lang w:val="cs-CZ"/>
        </w:rPr>
        <w:t xml:space="preserve"> </w:t>
      </w:r>
    </w:p>
    <w:p w:rsidR="00B35E82" w:rsidRDefault="00B35E82" w:rsidP="00B35E82">
      <w:pPr>
        <w:pStyle w:val="Bezriadkovania"/>
        <w:rPr>
          <w:rFonts w:asciiTheme="majorHAnsi" w:hAnsiTheme="majorHAnsi"/>
          <w:b/>
          <w:bCs/>
          <w:sz w:val="24"/>
          <w:szCs w:val="24"/>
          <w:lang w:val="cs-CZ"/>
        </w:rPr>
      </w:pP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lang w:val="cs-CZ"/>
        </w:rPr>
        <w:t xml:space="preserve">Alfa </w:t>
      </w:r>
      <w:proofErr w:type="spellStart"/>
      <w:r w:rsidRPr="00B35E82">
        <w:rPr>
          <w:rFonts w:asciiTheme="majorHAnsi" w:hAnsiTheme="majorHAnsi"/>
          <w:b/>
          <w:bCs/>
          <w:sz w:val="24"/>
          <w:szCs w:val="24"/>
          <w:lang w:val="cs-CZ"/>
        </w:rPr>
        <w:t>žiarenie</w:t>
      </w:r>
      <w:proofErr w:type="spellEnd"/>
      <w:r w:rsidRPr="00B35E82">
        <w:rPr>
          <w:rFonts w:asciiTheme="majorHAnsi" w:hAnsiTheme="majorHAnsi"/>
          <w:b/>
          <w:bCs/>
          <w:sz w:val="24"/>
          <w:szCs w:val="24"/>
          <w:lang w:val="cs-CZ"/>
        </w:rPr>
        <w:t xml:space="preserve"> </w:t>
      </w:r>
    </w:p>
    <w:p w:rsidR="00000000" w:rsidRPr="00B35E82" w:rsidRDefault="00203F0A" w:rsidP="00B35E82">
      <w:pPr>
        <w:pStyle w:val="Bezriadkovania"/>
        <w:numPr>
          <w:ilvl w:val="0"/>
          <w:numId w:val="18"/>
        </w:numPr>
        <w:rPr>
          <w:rFonts w:asciiTheme="majorHAnsi" w:hAnsiTheme="majorHAnsi"/>
          <w:sz w:val="24"/>
          <w:szCs w:val="24"/>
        </w:rPr>
      </w:pPr>
      <w:proofErr w:type="spellStart"/>
      <w:r w:rsidRPr="00B35E82">
        <w:rPr>
          <w:rFonts w:asciiTheme="majorHAnsi" w:hAnsiTheme="majorHAnsi"/>
          <w:sz w:val="24"/>
          <w:szCs w:val="24"/>
          <w:lang w:val="cs-CZ"/>
        </w:rPr>
        <w:t>ťažké</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nestabilné</w:t>
      </w:r>
      <w:proofErr w:type="spellEnd"/>
      <w:r w:rsidRPr="00B35E82">
        <w:rPr>
          <w:rFonts w:asciiTheme="majorHAnsi" w:hAnsiTheme="majorHAnsi"/>
          <w:sz w:val="24"/>
          <w:szCs w:val="24"/>
          <w:lang w:val="cs-CZ"/>
        </w:rPr>
        <w:t xml:space="preserve"> atomové </w:t>
      </w:r>
      <w:proofErr w:type="spellStart"/>
      <w:r w:rsidRPr="00B35E82">
        <w:rPr>
          <w:rFonts w:asciiTheme="majorHAnsi" w:hAnsiTheme="majorHAnsi"/>
          <w:sz w:val="24"/>
          <w:szCs w:val="24"/>
          <w:lang w:val="cs-CZ"/>
        </w:rPr>
        <w:t>jadro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ak</w:t>
      </w:r>
      <w:proofErr w:type="spellEnd"/>
      <w:r w:rsidRPr="00B35E82">
        <w:rPr>
          <w:rFonts w:asciiTheme="majorHAnsi" w:hAnsiTheme="majorHAnsi"/>
          <w:sz w:val="24"/>
          <w:szCs w:val="24"/>
          <w:lang w:val="cs-CZ"/>
        </w:rPr>
        <w:t xml:space="preserve"> je to energeticky možné emituje </w:t>
      </w:r>
      <w:proofErr w:type="spellStart"/>
      <w:r w:rsidRPr="00B35E82">
        <w:rPr>
          <w:rFonts w:asciiTheme="majorHAnsi" w:hAnsiTheme="majorHAnsi"/>
          <w:sz w:val="24"/>
          <w:szCs w:val="24"/>
          <w:lang w:val="cs-CZ"/>
        </w:rPr>
        <w:t>časticu</w:t>
      </w:r>
      <w:proofErr w:type="spellEnd"/>
      <w:r w:rsidRPr="00B35E82">
        <w:rPr>
          <w:rFonts w:asciiTheme="majorHAnsi" w:hAnsiTheme="majorHAnsi"/>
          <w:sz w:val="24"/>
          <w:szCs w:val="24"/>
          <w:lang w:val="cs-CZ"/>
        </w:rPr>
        <w:t xml:space="preserve"> alfa </w:t>
      </w:r>
      <w:r w:rsidRPr="00B35E82">
        <w:rPr>
          <w:rFonts w:asciiTheme="majorHAnsi" w:hAnsiTheme="majorHAnsi"/>
          <w:b/>
          <w:bCs/>
          <w:sz w:val="24"/>
          <w:szCs w:val="24"/>
          <w:vertAlign w:val="superscript"/>
          <w:lang w:val="cs-CZ"/>
        </w:rPr>
        <w:t>4</w:t>
      </w:r>
      <w:r w:rsidRPr="00B35E82">
        <w:rPr>
          <w:rFonts w:asciiTheme="majorHAnsi" w:hAnsiTheme="majorHAnsi"/>
          <w:b/>
          <w:bCs/>
          <w:sz w:val="24"/>
          <w:szCs w:val="24"/>
          <w:vertAlign w:val="subscript"/>
          <w:lang w:val="cs-CZ"/>
        </w:rPr>
        <w:t>2</w:t>
      </w:r>
      <w:r w:rsidRPr="00B35E82">
        <w:rPr>
          <w:rFonts w:asciiTheme="majorHAnsi" w:hAnsiTheme="majorHAnsi"/>
          <w:b/>
          <w:bCs/>
          <w:sz w:val="24"/>
          <w:szCs w:val="24"/>
          <w:lang w:val="cs-CZ"/>
        </w:rPr>
        <w:t>He</w:t>
      </w:r>
      <w:r w:rsidRPr="00B35E82">
        <w:rPr>
          <w:rFonts w:asciiTheme="majorHAnsi" w:hAnsiTheme="majorHAnsi"/>
          <w:b/>
          <w:bCs/>
          <w:sz w:val="24"/>
          <w:szCs w:val="24"/>
          <w:vertAlign w:val="superscript"/>
          <w:lang w:val="cs-CZ"/>
        </w:rPr>
        <w:t>2+</w:t>
      </w:r>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lang w:val="cs-CZ"/>
        </w:rPr>
        <w:t xml:space="preserve">toto </w:t>
      </w:r>
      <w:proofErr w:type="spellStart"/>
      <w:r w:rsidRPr="00B35E82">
        <w:rPr>
          <w:rFonts w:asciiTheme="majorHAnsi" w:hAnsiTheme="majorHAnsi"/>
          <w:sz w:val="24"/>
          <w:szCs w:val="24"/>
          <w:lang w:val="cs-CZ"/>
        </w:rPr>
        <w:t>žiarenie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vyvoláva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silnú</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fluorescenciu</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mohutne</w:t>
      </w:r>
      <w:proofErr w:type="spellEnd"/>
      <w:r w:rsidRPr="00B35E82">
        <w:rPr>
          <w:rFonts w:asciiTheme="majorHAnsi" w:hAnsiTheme="majorHAnsi"/>
          <w:sz w:val="24"/>
          <w:szCs w:val="24"/>
          <w:lang w:val="cs-CZ"/>
        </w:rPr>
        <w:t xml:space="preserve"> ionizuje vzduch a </w:t>
      </w:r>
      <w:proofErr w:type="spellStart"/>
      <w:r w:rsidRPr="00B35E82">
        <w:rPr>
          <w:rFonts w:asciiTheme="majorHAnsi" w:hAnsiTheme="majorHAnsi"/>
          <w:sz w:val="24"/>
          <w:szCs w:val="24"/>
          <w:lang w:val="cs-CZ"/>
        </w:rPr>
        <w:t>preto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v </w:t>
      </w:r>
      <w:proofErr w:type="spellStart"/>
      <w:r w:rsidRPr="00B35E82">
        <w:rPr>
          <w:rFonts w:asciiTheme="majorHAnsi" w:hAnsiTheme="majorHAnsi"/>
          <w:sz w:val="24"/>
          <w:szCs w:val="24"/>
          <w:lang w:val="cs-CZ"/>
        </w:rPr>
        <w:t>hmotnom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prostredí</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ľahko</w:t>
      </w:r>
      <w:proofErr w:type="spellEnd"/>
      <w:r w:rsidRPr="00B35E82">
        <w:rPr>
          <w:rFonts w:asciiTheme="majorHAnsi" w:hAnsiTheme="majorHAnsi"/>
          <w:sz w:val="24"/>
          <w:szCs w:val="24"/>
          <w:lang w:val="cs-CZ"/>
        </w:rPr>
        <w:t xml:space="preserve"> pohlcuje</w:t>
      </w:r>
    </w:p>
    <w:p w:rsidR="00000000" w:rsidRPr="00B35E82" w:rsidRDefault="00203F0A" w:rsidP="00B35E82">
      <w:pPr>
        <w:pStyle w:val="Bezriadkovania"/>
        <w:numPr>
          <w:ilvl w:val="0"/>
          <w:numId w:val="18"/>
        </w:numPr>
        <w:rPr>
          <w:rFonts w:asciiTheme="majorHAnsi" w:hAnsiTheme="majorHAnsi"/>
        </w:rPr>
      </w:pPr>
      <w:r w:rsidRPr="00B35E82">
        <w:rPr>
          <w:rFonts w:asciiTheme="majorHAnsi" w:hAnsiTheme="majorHAnsi"/>
          <w:sz w:val="24"/>
          <w:szCs w:val="24"/>
          <w:lang w:val="cs-CZ"/>
        </w:rPr>
        <w:t xml:space="preserve">je to slabé </w:t>
      </w:r>
      <w:proofErr w:type="spellStart"/>
      <w:r w:rsidRPr="00B35E82">
        <w:rPr>
          <w:rFonts w:asciiTheme="majorHAnsi" w:hAnsiTheme="majorHAnsi"/>
          <w:sz w:val="24"/>
          <w:szCs w:val="24"/>
          <w:lang w:val="cs-CZ"/>
        </w:rPr>
        <w:t>žiarenie</w:t>
      </w:r>
      <w:proofErr w:type="spellEnd"/>
      <w:r w:rsidRPr="00B35E82">
        <w:rPr>
          <w:rFonts w:asciiTheme="majorHAnsi" w:hAnsiTheme="majorHAnsi"/>
          <w:sz w:val="24"/>
          <w:szCs w:val="24"/>
          <w:lang w:val="cs-CZ"/>
        </w:rPr>
        <w:t xml:space="preserve">, zastaví ho list </w:t>
      </w:r>
      <w:proofErr w:type="spellStart"/>
      <w:r w:rsidRPr="00B35E82">
        <w:rPr>
          <w:rFonts w:asciiTheme="majorHAnsi" w:hAnsiTheme="majorHAnsi"/>
          <w:sz w:val="24"/>
          <w:szCs w:val="24"/>
          <w:lang w:val="cs-CZ"/>
        </w:rPr>
        <w:t>papiera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alebo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Al</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fólia</w:t>
      </w:r>
      <w:proofErr w:type="spellEnd"/>
      <w:r w:rsidRPr="00B35E82">
        <w:rPr>
          <w:rFonts w:asciiTheme="majorHAnsi" w:hAnsiTheme="majorHAnsi"/>
          <w:sz w:val="24"/>
          <w:szCs w:val="24"/>
          <w:lang w:val="cs-CZ"/>
        </w:rPr>
        <w:t xml:space="preserve"> s</w:t>
      </w:r>
      <w:r w:rsidRPr="00B35E82">
        <w:rPr>
          <w:rFonts w:asciiTheme="majorHAnsi" w:hAnsiTheme="majorHAnsi"/>
          <w:sz w:val="24"/>
          <w:szCs w:val="24"/>
          <w:lang w:val="cs-CZ"/>
        </w:rPr>
        <w:t xml:space="preserve"> </w:t>
      </w:r>
      <w:proofErr w:type="spellStart"/>
      <w:r w:rsidRPr="00B35E82">
        <w:rPr>
          <w:rFonts w:asciiTheme="majorHAnsi" w:hAnsiTheme="majorHAnsi"/>
          <w:lang w:val="cs-CZ"/>
        </w:rPr>
        <w:t>hrúbkou</w:t>
      </w:r>
      <w:proofErr w:type="spellEnd"/>
      <w:r w:rsidRPr="00B35E82">
        <w:rPr>
          <w:rFonts w:asciiTheme="majorHAnsi" w:hAnsiTheme="majorHAnsi"/>
          <w:lang w:val="cs-CZ"/>
        </w:rPr>
        <w:t xml:space="preserve"> 0,1 mm. </w:t>
      </w:r>
      <w:proofErr w:type="spellStart"/>
      <w:r w:rsidRPr="00B35E82">
        <w:rPr>
          <w:rFonts w:asciiTheme="majorHAnsi" w:hAnsiTheme="majorHAnsi"/>
          <w:lang w:val="cs-CZ"/>
        </w:rPr>
        <w:t>Vo</w:t>
      </w:r>
      <w:proofErr w:type="spellEnd"/>
      <w:r w:rsidRPr="00B35E82">
        <w:rPr>
          <w:rFonts w:asciiTheme="majorHAnsi" w:hAnsiTheme="majorHAnsi"/>
          <w:lang w:val="cs-CZ"/>
        </w:rPr>
        <w:t xml:space="preserve"> vzduchu je jeho dosah </w:t>
      </w:r>
      <w:proofErr w:type="spellStart"/>
      <w:r w:rsidRPr="00B35E82">
        <w:rPr>
          <w:rFonts w:asciiTheme="majorHAnsi" w:hAnsiTheme="majorHAnsi"/>
          <w:lang w:val="cs-CZ"/>
        </w:rPr>
        <w:t>niekoľko</w:t>
      </w:r>
      <w:proofErr w:type="spellEnd"/>
      <w:r w:rsidRPr="00B35E82">
        <w:rPr>
          <w:rFonts w:asciiTheme="majorHAnsi" w:hAnsiTheme="majorHAnsi"/>
          <w:lang w:val="cs-CZ"/>
        </w:rPr>
        <w:t xml:space="preserve"> cm.</w:t>
      </w:r>
    </w:p>
    <w:p w:rsidR="00B35E82" w:rsidRDefault="00B35E82" w:rsidP="00B35E82">
      <w:pPr>
        <w:pStyle w:val="Bezriadkovania"/>
        <w:rPr>
          <w:rFonts w:asciiTheme="majorHAnsi" w:hAnsiTheme="majorHAnsi"/>
          <w:b/>
          <w:bCs/>
          <w:sz w:val="24"/>
          <w:szCs w:val="24"/>
          <w:lang w:val="cs-CZ"/>
        </w:rPr>
      </w:pP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lang w:val="cs-CZ"/>
        </w:rPr>
        <w:t xml:space="preserve">Beta </w:t>
      </w:r>
      <w:proofErr w:type="spellStart"/>
      <w:r w:rsidRPr="00B35E82">
        <w:rPr>
          <w:rFonts w:asciiTheme="majorHAnsi" w:hAnsiTheme="majorHAnsi"/>
          <w:b/>
          <w:bCs/>
          <w:sz w:val="24"/>
          <w:szCs w:val="24"/>
          <w:lang w:val="cs-CZ"/>
        </w:rPr>
        <w:t>žiarenie</w:t>
      </w:r>
      <w:proofErr w:type="spellEnd"/>
      <w:r w:rsidRPr="00B35E82">
        <w:rPr>
          <w:rFonts w:asciiTheme="majorHAnsi" w:hAnsiTheme="majorHAnsi"/>
          <w:b/>
          <w:bCs/>
          <w:sz w:val="24"/>
          <w:szCs w:val="24"/>
          <w:lang w:val="cs-CZ"/>
        </w:rPr>
        <w:t xml:space="preserve"> </w:t>
      </w:r>
    </w:p>
    <w:p w:rsidR="00B35E82" w:rsidRPr="00B35E82" w:rsidRDefault="00B35E82" w:rsidP="00B35E82">
      <w:pPr>
        <w:pStyle w:val="Bezriadkovania"/>
        <w:numPr>
          <w:ilvl w:val="0"/>
          <w:numId w:val="18"/>
        </w:numPr>
        <w:rPr>
          <w:rFonts w:asciiTheme="majorHAnsi" w:hAnsiTheme="majorHAnsi"/>
          <w:sz w:val="24"/>
          <w:szCs w:val="24"/>
        </w:rPr>
      </w:pPr>
      <w:r w:rsidRPr="00B35E82">
        <w:rPr>
          <w:rFonts w:asciiTheme="majorHAnsi" w:hAnsiTheme="majorHAnsi"/>
          <w:b/>
          <w:bCs/>
          <w:sz w:val="24"/>
          <w:szCs w:val="24"/>
          <w:lang w:val="cs-CZ"/>
        </w:rPr>
        <w:t>- s</w:t>
      </w:r>
      <w:r w:rsidRPr="00B35E82">
        <w:rPr>
          <w:rFonts w:asciiTheme="majorHAnsi" w:hAnsiTheme="majorHAnsi"/>
          <w:sz w:val="24"/>
          <w:szCs w:val="24"/>
          <w:lang w:val="cs-CZ"/>
        </w:rPr>
        <w:t xml:space="preserve">tabilita </w:t>
      </w:r>
      <w:proofErr w:type="spellStart"/>
      <w:r w:rsidRPr="00B35E82">
        <w:rPr>
          <w:rFonts w:asciiTheme="majorHAnsi" w:hAnsiTheme="majorHAnsi"/>
          <w:sz w:val="24"/>
          <w:szCs w:val="24"/>
          <w:lang w:val="cs-CZ"/>
        </w:rPr>
        <w:t>nuklidov</w:t>
      </w:r>
      <w:proofErr w:type="spellEnd"/>
      <w:r w:rsidRPr="00B35E82">
        <w:rPr>
          <w:rFonts w:asciiTheme="majorHAnsi" w:hAnsiTheme="majorHAnsi"/>
          <w:sz w:val="24"/>
          <w:szCs w:val="24"/>
          <w:lang w:val="cs-CZ"/>
        </w:rPr>
        <w:t xml:space="preserve"> závisí od </w:t>
      </w:r>
      <w:proofErr w:type="spellStart"/>
      <w:r w:rsidRPr="00B35E82">
        <w:rPr>
          <w:rFonts w:asciiTheme="majorHAnsi" w:hAnsiTheme="majorHAnsi"/>
          <w:sz w:val="24"/>
          <w:szCs w:val="24"/>
          <w:lang w:val="cs-CZ"/>
        </w:rPr>
        <w:t>vzájomného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pomeru</w:t>
      </w:r>
      <w:proofErr w:type="spellEnd"/>
      <w:r w:rsidRPr="00B35E82">
        <w:rPr>
          <w:rFonts w:asciiTheme="majorHAnsi" w:hAnsiTheme="majorHAnsi"/>
          <w:sz w:val="24"/>
          <w:szCs w:val="24"/>
          <w:lang w:val="cs-CZ"/>
        </w:rPr>
        <w:t xml:space="preserve"> počtu </w:t>
      </w:r>
      <w:proofErr w:type="spellStart"/>
      <w:r w:rsidRPr="00B35E82">
        <w:rPr>
          <w:rFonts w:asciiTheme="majorHAnsi" w:hAnsiTheme="majorHAnsi"/>
          <w:sz w:val="24"/>
          <w:szCs w:val="24"/>
          <w:lang w:val="cs-CZ"/>
        </w:rPr>
        <w:t>protónov</w:t>
      </w:r>
      <w:proofErr w:type="spellEnd"/>
      <w:r w:rsidRPr="00B35E82">
        <w:rPr>
          <w:rFonts w:asciiTheme="majorHAnsi" w:hAnsiTheme="majorHAnsi"/>
          <w:sz w:val="24"/>
          <w:szCs w:val="24"/>
          <w:lang w:val="cs-CZ"/>
        </w:rPr>
        <w:t xml:space="preserve"> a </w:t>
      </w:r>
      <w:proofErr w:type="spellStart"/>
      <w:r w:rsidRPr="00B35E82">
        <w:rPr>
          <w:rFonts w:asciiTheme="majorHAnsi" w:hAnsiTheme="majorHAnsi"/>
          <w:sz w:val="24"/>
          <w:szCs w:val="24"/>
          <w:lang w:val="cs-CZ"/>
        </w:rPr>
        <w:t>neutrónov</w:t>
      </w:r>
      <w:proofErr w:type="spellEnd"/>
      <w:r w:rsidRPr="00B35E82">
        <w:rPr>
          <w:rFonts w:asciiTheme="majorHAnsi" w:hAnsiTheme="majorHAnsi"/>
          <w:sz w:val="24"/>
          <w:szCs w:val="24"/>
          <w:lang w:val="cs-CZ"/>
        </w:rPr>
        <w:t xml:space="preserve"> a od </w:t>
      </w:r>
      <w:proofErr w:type="spellStart"/>
      <w:r w:rsidRPr="00B35E82">
        <w:rPr>
          <w:rFonts w:asciiTheme="majorHAnsi" w:hAnsiTheme="majorHAnsi"/>
          <w:sz w:val="24"/>
          <w:szCs w:val="24"/>
          <w:lang w:val="cs-CZ"/>
        </w:rPr>
        <w:t>celkovej</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vnútornej</w:t>
      </w:r>
      <w:proofErr w:type="spellEnd"/>
      <w:r w:rsidRPr="00B35E82">
        <w:rPr>
          <w:rFonts w:asciiTheme="majorHAnsi" w:hAnsiTheme="majorHAnsi"/>
          <w:sz w:val="24"/>
          <w:szCs w:val="24"/>
          <w:lang w:val="cs-CZ"/>
        </w:rPr>
        <w:t xml:space="preserve"> energie daného nuklidu</w:t>
      </w:r>
    </w:p>
    <w:p w:rsidR="00000000" w:rsidRPr="00B35E82" w:rsidRDefault="00203F0A"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lang w:val="cs-CZ"/>
        </w:rPr>
        <w:t xml:space="preserve">nuklidy, </w:t>
      </w:r>
      <w:proofErr w:type="spellStart"/>
      <w:r w:rsidRPr="00B35E82">
        <w:rPr>
          <w:rFonts w:asciiTheme="majorHAnsi" w:hAnsiTheme="majorHAnsi"/>
          <w:sz w:val="24"/>
          <w:szCs w:val="24"/>
          <w:lang w:val="cs-CZ"/>
        </w:rPr>
        <w:t>ktoré</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majú</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viac</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protónov</w:t>
      </w:r>
      <w:proofErr w:type="spellEnd"/>
      <w:r w:rsidRPr="00B35E82">
        <w:rPr>
          <w:rFonts w:asciiTheme="majorHAnsi" w:hAnsiTheme="majorHAnsi"/>
          <w:sz w:val="24"/>
          <w:szCs w:val="24"/>
          <w:lang w:val="cs-CZ"/>
        </w:rPr>
        <w:t xml:space="preserve"> ja</w:t>
      </w:r>
      <w:r w:rsidRPr="00B35E82">
        <w:rPr>
          <w:rFonts w:asciiTheme="majorHAnsi" w:hAnsiTheme="majorHAnsi"/>
          <w:sz w:val="24"/>
          <w:szCs w:val="24"/>
          <w:lang w:val="cs-CZ"/>
        </w:rPr>
        <w:t xml:space="preserve">ko </w:t>
      </w:r>
      <w:proofErr w:type="spellStart"/>
      <w:r w:rsidRPr="00B35E82">
        <w:rPr>
          <w:rFonts w:asciiTheme="majorHAnsi" w:hAnsiTheme="majorHAnsi"/>
          <w:sz w:val="24"/>
          <w:szCs w:val="24"/>
          <w:lang w:val="cs-CZ"/>
        </w:rPr>
        <w:t>neutrónov</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snažia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prejsť</w:t>
      </w:r>
      <w:proofErr w:type="spellEnd"/>
      <w:r w:rsidRPr="00B35E82">
        <w:rPr>
          <w:rFonts w:asciiTheme="majorHAnsi" w:hAnsiTheme="majorHAnsi"/>
          <w:sz w:val="24"/>
          <w:szCs w:val="24"/>
          <w:lang w:val="cs-CZ"/>
        </w:rPr>
        <w:t xml:space="preserve"> do </w:t>
      </w:r>
      <w:proofErr w:type="spellStart"/>
      <w:r w:rsidRPr="00B35E82">
        <w:rPr>
          <w:rFonts w:asciiTheme="majorHAnsi" w:hAnsiTheme="majorHAnsi"/>
          <w:sz w:val="24"/>
          <w:szCs w:val="24"/>
          <w:lang w:val="cs-CZ"/>
        </w:rPr>
        <w:t>výhodnejšieho</w:t>
      </w:r>
      <w:proofErr w:type="spellEnd"/>
      <w:r w:rsidRPr="00B35E82">
        <w:rPr>
          <w:rFonts w:asciiTheme="majorHAnsi" w:hAnsiTheme="majorHAnsi"/>
          <w:sz w:val="24"/>
          <w:szCs w:val="24"/>
          <w:lang w:val="cs-CZ"/>
        </w:rPr>
        <w:t xml:space="preserve"> energetického stavu tým, že jeden </w:t>
      </w:r>
      <w:proofErr w:type="spellStart"/>
      <w:r w:rsidRPr="00B35E82">
        <w:rPr>
          <w:rFonts w:asciiTheme="majorHAnsi" w:hAnsiTheme="majorHAnsi"/>
          <w:sz w:val="24"/>
          <w:szCs w:val="24"/>
          <w:lang w:val="cs-CZ"/>
        </w:rPr>
        <w:t>protón</w:t>
      </w:r>
      <w:proofErr w:type="spellEnd"/>
      <w:r w:rsidRPr="00B35E82">
        <w:rPr>
          <w:rFonts w:asciiTheme="majorHAnsi" w:hAnsiTheme="majorHAnsi"/>
          <w:sz w:val="24"/>
          <w:szCs w:val="24"/>
          <w:lang w:val="cs-CZ"/>
        </w:rPr>
        <w:t xml:space="preserve"> v </w:t>
      </w:r>
      <w:proofErr w:type="spellStart"/>
      <w:r w:rsidRPr="00B35E82">
        <w:rPr>
          <w:rFonts w:asciiTheme="majorHAnsi" w:hAnsiTheme="majorHAnsi"/>
          <w:sz w:val="24"/>
          <w:szCs w:val="24"/>
          <w:lang w:val="cs-CZ"/>
        </w:rPr>
        <w:t>jadre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premené</w:t>
      </w:r>
      <w:proofErr w:type="spellEnd"/>
      <w:r w:rsidRPr="00B35E82">
        <w:rPr>
          <w:rFonts w:asciiTheme="majorHAnsi" w:hAnsiTheme="majorHAnsi"/>
          <w:sz w:val="24"/>
          <w:szCs w:val="24"/>
          <w:lang w:val="cs-CZ"/>
        </w:rPr>
        <w:t xml:space="preserve"> na </w:t>
      </w:r>
      <w:proofErr w:type="spellStart"/>
      <w:r w:rsidRPr="00B35E82">
        <w:rPr>
          <w:rFonts w:asciiTheme="majorHAnsi" w:hAnsiTheme="majorHAnsi"/>
          <w:sz w:val="24"/>
          <w:szCs w:val="24"/>
          <w:lang w:val="cs-CZ"/>
        </w:rPr>
        <w:t>neutrón</w:t>
      </w:r>
      <w:proofErr w:type="spellEnd"/>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lang w:val="cs-CZ"/>
        </w:rPr>
        <w:t xml:space="preserve">kladný elektrický náboj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odovzdá</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častici</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ktorá</w:t>
      </w:r>
      <w:proofErr w:type="spellEnd"/>
      <w:r w:rsidRPr="00B35E82">
        <w:rPr>
          <w:rFonts w:asciiTheme="majorHAnsi" w:hAnsiTheme="majorHAnsi"/>
          <w:sz w:val="24"/>
          <w:szCs w:val="24"/>
          <w:lang w:val="cs-CZ"/>
        </w:rPr>
        <w:t xml:space="preserve"> v tomto procese vzniká – </w:t>
      </w:r>
      <w:proofErr w:type="spellStart"/>
      <w:r w:rsidRPr="00B35E82">
        <w:rPr>
          <w:rFonts w:asciiTheme="majorHAnsi" w:hAnsiTheme="majorHAnsi"/>
          <w:sz w:val="24"/>
          <w:szCs w:val="24"/>
          <w:lang w:val="cs-CZ"/>
        </w:rPr>
        <w:t>pozotrónu</w:t>
      </w:r>
      <w:proofErr w:type="spellEnd"/>
      <w:r w:rsidRPr="00B35E82">
        <w:rPr>
          <w:rFonts w:asciiTheme="majorHAnsi" w:hAnsiTheme="majorHAnsi"/>
          <w:sz w:val="24"/>
          <w:szCs w:val="24"/>
          <w:lang w:val="cs-CZ"/>
        </w:rPr>
        <w:t xml:space="preserve">. Takto vzniká </w:t>
      </w:r>
      <w:proofErr w:type="spellStart"/>
      <w:proofErr w:type="gramStart"/>
      <w:r w:rsidRPr="00B35E82">
        <w:rPr>
          <w:rFonts w:asciiTheme="majorHAnsi" w:hAnsiTheme="majorHAnsi"/>
          <w:b/>
          <w:bCs/>
          <w:sz w:val="24"/>
          <w:szCs w:val="24"/>
          <w:lang w:val="cs-CZ"/>
        </w:rPr>
        <w:t>žiarenie</w:t>
      </w:r>
      <w:proofErr w:type="spellEnd"/>
      <w:r w:rsidRPr="00B35E82">
        <w:rPr>
          <w:rFonts w:asciiTheme="majorHAnsi" w:hAnsiTheme="majorHAnsi"/>
          <w:b/>
          <w:bCs/>
          <w:sz w:val="24"/>
          <w:szCs w:val="24"/>
          <w:lang w:val="cs-CZ"/>
        </w:rPr>
        <w:t xml:space="preserve"> </w:t>
      </w:r>
      <w:r w:rsidRPr="00B35E82">
        <w:rPr>
          <w:rFonts w:asciiTheme="majorHAnsi" w:hAnsiTheme="majorHAnsi"/>
          <w:b/>
          <w:bCs/>
          <w:sz w:val="24"/>
          <w:szCs w:val="24"/>
          <w:lang w:val="cs-CZ"/>
        </w:rPr>
        <w:sym w:font="Symbol" w:char="0062"/>
      </w:r>
      <w:r w:rsidRPr="00B35E82">
        <w:rPr>
          <w:rFonts w:asciiTheme="majorHAnsi" w:hAnsiTheme="majorHAnsi"/>
          <w:b/>
          <w:bCs/>
          <w:sz w:val="24"/>
          <w:szCs w:val="24"/>
          <w:vertAlign w:val="superscript"/>
          <w:lang w:val="cs-CZ"/>
        </w:rPr>
        <w:t>+</w:t>
      </w:r>
      <w:r w:rsidRPr="00B35E82">
        <w:rPr>
          <w:rFonts w:asciiTheme="majorHAnsi" w:hAnsiTheme="majorHAnsi"/>
          <w:b/>
          <w:bCs/>
          <w:sz w:val="24"/>
          <w:szCs w:val="24"/>
          <w:lang w:val="cs-CZ"/>
        </w:rPr>
        <w:t xml:space="preserve"> </w:t>
      </w:r>
      <w:r w:rsidRPr="00B35E82">
        <w:rPr>
          <w:rFonts w:asciiTheme="majorHAnsi" w:hAnsiTheme="majorHAnsi"/>
          <w:sz w:val="24"/>
          <w:szCs w:val="24"/>
          <w:lang w:val="cs-CZ"/>
        </w:rPr>
        <w:t>.</w:t>
      </w:r>
      <w:proofErr w:type="gramEnd"/>
    </w:p>
    <w:p w:rsidR="00000000" w:rsidRPr="00B35E82" w:rsidRDefault="00203F0A" w:rsidP="00B35E82">
      <w:pPr>
        <w:pStyle w:val="Bezriadkovania"/>
        <w:numPr>
          <w:ilvl w:val="0"/>
          <w:numId w:val="18"/>
        </w:numPr>
        <w:rPr>
          <w:rFonts w:asciiTheme="majorHAnsi" w:hAnsiTheme="majorHAnsi"/>
          <w:sz w:val="24"/>
          <w:szCs w:val="24"/>
        </w:rPr>
      </w:pPr>
      <w:r w:rsidRPr="00B35E82">
        <w:rPr>
          <w:rFonts w:asciiTheme="majorHAnsi" w:hAnsiTheme="majorHAnsi"/>
          <w:sz w:val="24"/>
          <w:szCs w:val="24"/>
          <w:lang w:val="cs-CZ"/>
        </w:rPr>
        <w:lastRenderedPageBreak/>
        <w:t xml:space="preserve">v </w:t>
      </w:r>
      <w:proofErr w:type="spellStart"/>
      <w:r w:rsidRPr="00B35E82">
        <w:rPr>
          <w:rFonts w:asciiTheme="majorHAnsi" w:hAnsiTheme="majorHAnsi"/>
          <w:sz w:val="24"/>
          <w:szCs w:val="24"/>
          <w:lang w:val="cs-CZ"/>
        </w:rPr>
        <w:t>prírode</w:t>
      </w:r>
      <w:proofErr w:type="spellEnd"/>
      <w:r w:rsidRPr="00B35E82">
        <w:rPr>
          <w:rFonts w:asciiTheme="majorHAnsi" w:hAnsiTheme="majorHAnsi"/>
          <w:sz w:val="24"/>
          <w:szCs w:val="24"/>
          <w:lang w:val="cs-CZ"/>
        </w:rPr>
        <w:t xml:space="preserve"> je </w:t>
      </w:r>
      <w:proofErr w:type="spellStart"/>
      <w:r w:rsidRPr="00B35E82">
        <w:rPr>
          <w:rFonts w:asciiTheme="majorHAnsi" w:hAnsiTheme="majorHAnsi"/>
          <w:sz w:val="24"/>
          <w:szCs w:val="24"/>
          <w:lang w:val="cs-CZ"/>
        </w:rPr>
        <w:t>častejší</w:t>
      </w:r>
      <w:proofErr w:type="spellEnd"/>
      <w:r w:rsidRPr="00B35E82">
        <w:rPr>
          <w:rFonts w:asciiTheme="majorHAnsi" w:hAnsiTheme="majorHAnsi"/>
          <w:sz w:val="24"/>
          <w:szCs w:val="24"/>
          <w:lang w:val="cs-CZ"/>
        </w:rPr>
        <w:t xml:space="preserve"> </w:t>
      </w:r>
      <w:r w:rsidRPr="00B35E82">
        <w:rPr>
          <w:rFonts w:asciiTheme="majorHAnsi" w:hAnsiTheme="majorHAnsi"/>
          <w:sz w:val="24"/>
          <w:szCs w:val="24"/>
          <w:lang w:val="cs-CZ"/>
        </w:rPr>
        <w:t xml:space="preserve">proces </w:t>
      </w:r>
      <w:proofErr w:type="spellStart"/>
      <w:r w:rsidRPr="00B35E82">
        <w:rPr>
          <w:rFonts w:asciiTheme="majorHAnsi" w:hAnsiTheme="majorHAnsi"/>
          <w:sz w:val="24"/>
          <w:szCs w:val="24"/>
          <w:lang w:val="cs-CZ"/>
        </w:rPr>
        <w:t>pri</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ktorom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jeden </w:t>
      </w:r>
      <w:proofErr w:type="spellStart"/>
      <w:r w:rsidRPr="00B35E82">
        <w:rPr>
          <w:rFonts w:asciiTheme="majorHAnsi" w:hAnsiTheme="majorHAnsi"/>
          <w:sz w:val="24"/>
          <w:szCs w:val="24"/>
          <w:lang w:val="cs-CZ"/>
        </w:rPr>
        <w:t>neutrón</w:t>
      </w:r>
      <w:proofErr w:type="spellEnd"/>
      <w:r w:rsidRPr="00B35E82">
        <w:rPr>
          <w:rFonts w:asciiTheme="majorHAnsi" w:hAnsiTheme="majorHAnsi"/>
          <w:sz w:val="24"/>
          <w:szCs w:val="24"/>
          <w:lang w:val="cs-CZ"/>
        </w:rPr>
        <w:t xml:space="preserve"> v </w:t>
      </w:r>
      <w:proofErr w:type="spellStart"/>
      <w:r w:rsidRPr="00B35E82">
        <w:rPr>
          <w:rFonts w:asciiTheme="majorHAnsi" w:hAnsiTheme="majorHAnsi"/>
          <w:sz w:val="24"/>
          <w:szCs w:val="24"/>
          <w:lang w:val="cs-CZ"/>
        </w:rPr>
        <w:t>jadre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premení</w:t>
      </w:r>
      <w:proofErr w:type="spellEnd"/>
      <w:r w:rsidRPr="00B35E82">
        <w:rPr>
          <w:rFonts w:asciiTheme="majorHAnsi" w:hAnsiTheme="majorHAnsi"/>
          <w:sz w:val="24"/>
          <w:szCs w:val="24"/>
          <w:lang w:val="cs-CZ"/>
        </w:rPr>
        <w:t xml:space="preserve"> na </w:t>
      </w:r>
      <w:proofErr w:type="spellStart"/>
      <w:r w:rsidRPr="00B35E82">
        <w:rPr>
          <w:rFonts w:asciiTheme="majorHAnsi" w:hAnsiTheme="majorHAnsi"/>
          <w:sz w:val="24"/>
          <w:szCs w:val="24"/>
          <w:lang w:val="cs-CZ"/>
        </w:rPr>
        <w:t>protón</w:t>
      </w:r>
      <w:proofErr w:type="spellEnd"/>
      <w:r w:rsidRPr="00B35E82">
        <w:rPr>
          <w:rFonts w:asciiTheme="majorHAnsi" w:hAnsiTheme="majorHAnsi"/>
          <w:sz w:val="24"/>
          <w:szCs w:val="24"/>
          <w:lang w:val="cs-CZ"/>
        </w:rPr>
        <w:t xml:space="preserve"> za </w:t>
      </w:r>
      <w:proofErr w:type="spellStart"/>
      <w:r w:rsidRPr="00B35E82">
        <w:rPr>
          <w:rFonts w:asciiTheme="majorHAnsi" w:hAnsiTheme="majorHAnsi"/>
          <w:sz w:val="24"/>
          <w:szCs w:val="24"/>
          <w:lang w:val="cs-CZ"/>
        </w:rPr>
        <w:t>súčasného</w:t>
      </w:r>
      <w:proofErr w:type="spellEnd"/>
      <w:r w:rsidRPr="00B35E82">
        <w:rPr>
          <w:rFonts w:asciiTheme="majorHAnsi" w:hAnsiTheme="majorHAnsi"/>
          <w:sz w:val="24"/>
          <w:szCs w:val="24"/>
          <w:lang w:val="cs-CZ"/>
        </w:rPr>
        <w:t xml:space="preserve"> vzniku </w:t>
      </w:r>
      <w:proofErr w:type="spellStart"/>
      <w:r w:rsidRPr="00B35E82">
        <w:rPr>
          <w:rFonts w:asciiTheme="majorHAnsi" w:hAnsiTheme="majorHAnsi"/>
          <w:sz w:val="24"/>
          <w:szCs w:val="24"/>
          <w:lang w:val="cs-CZ"/>
        </w:rPr>
        <w:t>elektrónu</w:t>
      </w:r>
      <w:proofErr w:type="spellEnd"/>
      <w:r w:rsidRPr="00B35E82">
        <w:rPr>
          <w:rFonts w:asciiTheme="majorHAnsi" w:hAnsiTheme="majorHAnsi"/>
          <w:sz w:val="24"/>
          <w:szCs w:val="24"/>
          <w:lang w:val="cs-CZ"/>
        </w:rPr>
        <w:t xml:space="preserve">. Takto vzniká </w:t>
      </w:r>
      <w:proofErr w:type="spellStart"/>
      <w:r w:rsidRPr="00B35E82">
        <w:rPr>
          <w:rFonts w:asciiTheme="majorHAnsi" w:hAnsiTheme="majorHAnsi"/>
          <w:b/>
          <w:bCs/>
          <w:sz w:val="24"/>
          <w:szCs w:val="24"/>
          <w:lang w:val="cs-CZ"/>
        </w:rPr>
        <w:t>žiarenie</w:t>
      </w:r>
      <w:proofErr w:type="spellEnd"/>
      <w:r w:rsidRPr="00B35E82">
        <w:rPr>
          <w:rFonts w:asciiTheme="majorHAnsi" w:hAnsiTheme="majorHAnsi"/>
          <w:b/>
          <w:bCs/>
          <w:sz w:val="24"/>
          <w:szCs w:val="24"/>
          <w:lang w:val="cs-CZ"/>
        </w:rPr>
        <w:t xml:space="preserve"> </w:t>
      </w:r>
      <w:r w:rsidRPr="00B35E82">
        <w:rPr>
          <w:rFonts w:asciiTheme="majorHAnsi" w:hAnsiTheme="majorHAnsi"/>
          <w:b/>
          <w:bCs/>
          <w:sz w:val="24"/>
          <w:szCs w:val="24"/>
          <w:lang w:val="cs-CZ"/>
        </w:rPr>
        <w:sym w:font="Symbol" w:char="0062"/>
      </w:r>
      <w:r w:rsidRPr="00B35E82">
        <w:rPr>
          <w:rFonts w:asciiTheme="majorHAnsi" w:hAnsiTheme="majorHAnsi"/>
          <w:b/>
          <w:bCs/>
          <w:sz w:val="24"/>
          <w:szCs w:val="24"/>
          <w:vertAlign w:val="superscript"/>
          <w:lang w:val="cs-CZ"/>
        </w:rPr>
        <w:sym w:font="Symbol" w:char="002D"/>
      </w:r>
      <w:r w:rsidRPr="00B35E82">
        <w:rPr>
          <w:rFonts w:asciiTheme="majorHAnsi" w:hAnsiTheme="majorHAnsi"/>
          <w:b/>
          <w:bCs/>
          <w:sz w:val="24"/>
          <w:szCs w:val="24"/>
          <w:lang w:val="cs-CZ"/>
        </w:rPr>
        <w:t xml:space="preserve"> </w:t>
      </w:r>
      <w:r w:rsidRPr="00B35E82">
        <w:rPr>
          <w:rFonts w:asciiTheme="majorHAnsi" w:hAnsiTheme="majorHAnsi"/>
          <w:sz w:val="24"/>
          <w:szCs w:val="24"/>
          <w:lang w:val="cs-CZ"/>
        </w:rPr>
        <w:t>.</w:t>
      </w:r>
      <w:r w:rsidRPr="00B35E82">
        <w:rPr>
          <w:rFonts w:asciiTheme="majorHAnsi" w:hAnsiTheme="majorHAnsi"/>
          <w:sz w:val="24"/>
          <w:szCs w:val="24"/>
          <w:lang w:val="cs-CZ"/>
        </w:rPr>
        <w:t xml:space="preserve"> </w:t>
      </w:r>
    </w:p>
    <w:p w:rsidR="00B35E82" w:rsidRDefault="00B35E82" w:rsidP="00B35E82">
      <w:pPr>
        <w:pStyle w:val="Bezriadkovania"/>
        <w:ind w:left="720"/>
        <w:rPr>
          <w:rFonts w:asciiTheme="majorHAnsi" w:hAnsiTheme="majorHAnsi"/>
          <w:sz w:val="24"/>
          <w:szCs w:val="24"/>
        </w:rPr>
      </w:pPr>
      <w:r w:rsidRPr="00B35E82">
        <w:rPr>
          <w:rFonts w:asciiTheme="majorHAnsi" w:hAnsiTheme="majorHAnsi"/>
          <w:sz w:val="24"/>
          <w:szCs w:val="24"/>
          <w:lang w:val="cs-CZ"/>
        </w:rPr>
        <w:t xml:space="preserve">Beta </w:t>
      </w:r>
      <w:proofErr w:type="spellStart"/>
      <w:r w:rsidRPr="00B35E82">
        <w:rPr>
          <w:rFonts w:asciiTheme="majorHAnsi" w:hAnsiTheme="majorHAnsi"/>
          <w:sz w:val="24"/>
          <w:szCs w:val="24"/>
          <w:lang w:val="cs-CZ"/>
        </w:rPr>
        <w:t>žiarenie</w:t>
      </w:r>
      <w:proofErr w:type="spellEnd"/>
      <w:r w:rsidRPr="00B35E82">
        <w:rPr>
          <w:rFonts w:asciiTheme="majorHAnsi" w:hAnsiTheme="majorHAnsi"/>
          <w:sz w:val="24"/>
          <w:szCs w:val="24"/>
          <w:lang w:val="cs-CZ"/>
        </w:rPr>
        <w:t xml:space="preserve"> je </w:t>
      </w:r>
      <w:proofErr w:type="spellStart"/>
      <w:r w:rsidRPr="00B35E82">
        <w:rPr>
          <w:rFonts w:asciiTheme="majorHAnsi" w:hAnsiTheme="majorHAnsi"/>
          <w:sz w:val="24"/>
          <w:szCs w:val="24"/>
          <w:lang w:val="cs-CZ"/>
        </w:rPr>
        <w:t>prenikavejšie</w:t>
      </w:r>
      <w:proofErr w:type="spellEnd"/>
      <w:r w:rsidRPr="00B35E82">
        <w:rPr>
          <w:rFonts w:asciiTheme="majorHAnsi" w:hAnsiTheme="majorHAnsi"/>
          <w:sz w:val="24"/>
          <w:szCs w:val="24"/>
          <w:lang w:val="cs-CZ"/>
        </w:rPr>
        <w:t xml:space="preserve"> jako alfa</w:t>
      </w:r>
    </w:p>
    <w:p w:rsid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lang w:val="cs-CZ"/>
        </w:rPr>
        <w:t xml:space="preserve">Gama </w:t>
      </w:r>
      <w:proofErr w:type="spellStart"/>
      <w:r w:rsidRPr="00B35E82">
        <w:rPr>
          <w:rFonts w:asciiTheme="majorHAnsi" w:hAnsiTheme="majorHAnsi"/>
          <w:b/>
          <w:bCs/>
          <w:sz w:val="24"/>
          <w:szCs w:val="24"/>
          <w:lang w:val="cs-CZ"/>
        </w:rPr>
        <w:t>žiarenie</w:t>
      </w:r>
      <w:proofErr w:type="spellEnd"/>
      <w:r w:rsidRPr="00B35E82">
        <w:rPr>
          <w:rFonts w:asciiTheme="majorHAnsi" w:hAnsiTheme="majorHAnsi"/>
          <w:b/>
          <w:bCs/>
          <w:sz w:val="24"/>
          <w:szCs w:val="24"/>
          <w:lang w:val="cs-CZ"/>
        </w:rPr>
        <w:t xml:space="preserve"> </w:t>
      </w:r>
    </w:p>
    <w:p w:rsidR="00000000" w:rsidRPr="00B35E82" w:rsidRDefault="00203F0A" w:rsidP="00B35E82">
      <w:pPr>
        <w:pStyle w:val="Bezriadkovania"/>
        <w:numPr>
          <w:ilvl w:val="0"/>
          <w:numId w:val="25"/>
        </w:numPr>
        <w:rPr>
          <w:rFonts w:asciiTheme="majorHAnsi" w:hAnsiTheme="majorHAnsi"/>
          <w:sz w:val="24"/>
          <w:szCs w:val="24"/>
        </w:rPr>
      </w:pPr>
      <w:proofErr w:type="spellStart"/>
      <w:r w:rsidRPr="00B35E82">
        <w:rPr>
          <w:rFonts w:asciiTheme="majorHAnsi" w:hAnsiTheme="majorHAnsi"/>
          <w:sz w:val="24"/>
          <w:szCs w:val="24"/>
          <w:lang w:val="cs-CZ"/>
        </w:rPr>
        <w:t>pri</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emisii</w:t>
      </w:r>
      <w:proofErr w:type="spellEnd"/>
      <w:r w:rsidRPr="00B35E82">
        <w:rPr>
          <w:rFonts w:asciiTheme="majorHAnsi" w:hAnsiTheme="majorHAnsi"/>
          <w:sz w:val="24"/>
          <w:szCs w:val="24"/>
          <w:lang w:val="cs-CZ"/>
        </w:rPr>
        <w:t xml:space="preserve"> alfa </w:t>
      </w:r>
      <w:proofErr w:type="spellStart"/>
      <w:r w:rsidRPr="00B35E82">
        <w:rPr>
          <w:rFonts w:asciiTheme="majorHAnsi" w:hAnsiTheme="majorHAnsi"/>
          <w:sz w:val="24"/>
          <w:szCs w:val="24"/>
          <w:lang w:val="cs-CZ"/>
        </w:rPr>
        <w:t>alebo</w:t>
      </w:r>
      <w:proofErr w:type="spellEnd"/>
      <w:r w:rsidRPr="00B35E82">
        <w:rPr>
          <w:rFonts w:asciiTheme="majorHAnsi" w:hAnsiTheme="majorHAnsi"/>
          <w:sz w:val="24"/>
          <w:szCs w:val="24"/>
          <w:lang w:val="cs-CZ"/>
        </w:rPr>
        <w:t xml:space="preserve"> beta </w:t>
      </w:r>
      <w:proofErr w:type="spellStart"/>
      <w:r w:rsidRPr="00B35E82">
        <w:rPr>
          <w:rFonts w:asciiTheme="majorHAnsi" w:hAnsiTheme="majorHAnsi"/>
          <w:sz w:val="24"/>
          <w:szCs w:val="24"/>
          <w:lang w:val="cs-CZ"/>
        </w:rPr>
        <w:t>žiarenia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sústava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nukleónov</w:t>
      </w:r>
      <w:proofErr w:type="spellEnd"/>
      <w:r w:rsidRPr="00B35E82">
        <w:rPr>
          <w:rFonts w:asciiTheme="majorHAnsi" w:hAnsiTheme="majorHAnsi"/>
          <w:sz w:val="24"/>
          <w:szCs w:val="24"/>
          <w:lang w:val="cs-CZ"/>
        </w:rPr>
        <w:t xml:space="preserve"> nemusí </w:t>
      </w:r>
      <w:proofErr w:type="spellStart"/>
      <w:r w:rsidRPr="00B35E82">
        <w:rPr>
          <w:rFonts w:asciiTheme="majorHAnsi" w:hAnsiTheme="majorHAnsi"/>
          <w:sz w:val="24"/>
          <w:szCs w:val="24"/>
          <w:lang w:val="cs-CZ"/>
        </w:rPr>
        <w:t>dostať</w:t>
      </w:r>
      <w:proofErr w:type="spellEnd"/>
      <w:r w:rsidRPr="00B35E82">
        <w:rPr>
          <w:rFonts w:asciiTheme="majorHAnsi" w:hAnsiTheme="majorHAnsi"/>
          <w:sz w:val="24"/>
          <w:szCs w:val="24"/>
          <w:lang w:val="cs-CZ"/>
        </w:rPr>
        <w:t xml:space="preserve"> </w:t>
      </w:r>
      <w:r w:rsidRPr="00B35E82">
        <w:rPr>
          <w:rFonts w:asciiTheme="majorHAnsi" w:hAnsiTheme="majorHAnsi"/>
          <w:sz w:val="24"/>
          <w:szCs w:val="24"/>
          <w:lang w:val="cs-CZ"/>
        </w:rPr>
        <w:t>do základného stavu</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 xml:space="preserve">často je </w:t>
      </w:r>
      <w:proofErr w:type="spellStart"/>
      <w:r w:rsidRPr="00B35E82">
        <w:rPr>
          <w:rFonts w:asciiTheme="majorHAnsi" w:hAnsiTheme="majorHAnsi"/>
          <w:sz w:val="24"/>
          <w:szCs w:val="24"/>
          <w:lang w:val="cs-CZ"/>
        </w:rPr>
        <w:t>zvyškový</w:t>
      </w:r>
      <w:proofErr w:type="spellEnd"/>
      <w:r w:rsidRPr="00B35E82">
        <w:rPr>
          <w:rFonts w:asciiTheme="majorHAnsi" w:hAnsiTheme="majorHAnsi"/>
          <w:sz w:val="24"/>
          <w:szCs w:val="24"/>
          <w:lang w:val="cs-CZ"/>
        </w:rPr>
        <w:t xml:space="preserve"> nuklid </w:t>
      </w:r>
      <w:proofErr w:type="spellStart"/>
      <w:r w:rsidRPr="00B35E82">
        <w:rPr>
          <w:rFonts w:asciiTheme="majorHAnsi" w:hAnsiTheme="majorHAnsi"/>
          <w:sz w:val="24"/>
          <w:szCs w:val="24"/>
          <w:lang w:val="cs-CZ"/>
        </w:rPr>
        <w:t>vo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vyššom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energetickom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excitovanom</w:t>
      </w:r>
      <w:proofErr w:type="spellEnd"/>
      <w:r w:rsidRPr="00B35E82">
        <w:rPr>
          <w:rFonts w:asciiTheme="majorHAnsi" w:hAnsiTheme="majorHAnsi"/>
          <w:sz w:val="24"/>
          <w:szCs w:val="24"/>
          <w:lang w:val="cs-CZ"/>
        </w:rPr>
        <w:t>) stave</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 xml:space="preserve">atomové </w:t>
      </w:r>
      <w:proofErr w:type="spellStart"/>
      <w:r w:rsidRPr="00B35E82">
        <w:rPr>
          <w:rFonts w:asciiTheme="majorHAnsi" w:hAnsiTheme="majorHAnsi"/>
          <w:sz w:val="24"/>
          <w:szCs w:val="24"/>
          <w:lang w:val="cs-CZ"/>
        </w:rPr>
        <w:t>jadro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zbaví </w:t>
      </w:r>
      <w:proofErr w:type="spellStart"/>
      <w:r w:rsidRPr="00B35E82">
        <w:rPr>
          <w:rFonts w:asciiTheme="majorHAnsi" w:hAnsiTheme="majorHAnsi"/>
          <w:sz w:val="24"/>
          <w:szCs w:val="24"/>
          <w:lang w:val="cs-CZ"/>
        </w:rPr>
        <w:t>zvyšku</w:t>
      </w:r>
      <w:proofErr w:type="spellEnd"/>
      <w:r w:rsidRPr="00B35E82">
        <w:rPr>
          <w:rFonts w:asciiTheme="majorHAnsi" w:hAnsiTheme="majorHAnsi"/>
          <w:sz w:val="24"/>
          <w:szCs w:val="24"/>
          <w:lang w:val="cs-CZ"/>
        </w:rPr>
        <w:t xml:space="preserve"> energie </w:t>
      </w:r>
      <w:proofErr w:type="spellStart"/>
      <w:r w:rsidRPr="00B35E82">
        <w:rPr>
          <w:rFonts w:asciiTheme="majorHAnsi" w:hAnsiTheme="majorHAnsi"/>
          <w:sz w:val="24"/>
          <w:szCs w:val="24"/>
          <w:lang w:val="cs-CZ"/>
        </w:rPr>
        <w:t>vyžiarením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emg</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žiarenia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ktorého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energia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zodpovedá</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práve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rozdieku</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dvoch</w:t>
      </w:r>
      <w:proofErr w:type="spellEnd"/>
      <w:r w:rsidRPr="00B35E82">
        <w:rPr>
          <w:rFonts w:asciiTheme="majorHAnsi" w:hAnsiTheme="majorHAnsi"/>
          <w:sz w:val="24"/>
          <w:szCs w:val="24"/>
          <w:lang w:val="cs-CZ"/>
        </w:rPr>
        <w:t xml:space="preserve"> energetických </w:t>
      </w:r>
      <w:proofErr w:type="spellStart"/>
      <w:r w:rsidRPr="00B35E82">
        <w:rPr>
          <w:rFonts w:asciiTheme="majorHAnsi" w:hAnsiTheme="majorHAnsi"/>
          <w:sz w:val="24"/>
          <w:szCs w:val="24"/>
          <w:lang w:val="cs-CZ"/>
        </w:rPr>
        <w:t>hladín</w:t>
      </w:r>
      <w:proofErr w:type="spellEnd"/>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 xml:space="preserve">energetické </w:t>
      </w:r>
      <w:proofErr w:type="spellStart"/>
      <w:r w:rsidRPr="00B35E82">
        <w:rPr>
          <w:rFonts w:asciiTheme="majorHAnsi" w:hAnsiTheme="majorHAnsi"/>
          <w:sz w:val="24"/>
          <w:szCs w:val="24"/>
          <w:lang w:val="cs-CZ"/>
        </w:rPr>
        <w:t>kvantá</w:t>
      </w:r>
      <w:proofErr w:type="spellEnd"/>
      <w:r w:rsidRPr="00B35E82">
        <w:rPr>
          <w:rFonts w:asciiTheme="majorHAnsi" w:hAnsiTheme="majorHAnsi"/>
          <w:sz w:val="24"/>
          <w:szCs w:val="24"/>
          <w:lang w:val="cs-CZ"/>
        </w:rPr>
        <w:t xml:space="preserve"> tohoto </w:t>
      </w:r>
      <w:proofErr w:type="spellStart"/>
      <w:r w:rsidRPr="00B35E82">
        <w:rPr>
          <w:rFonts w:asciiTheme="majorHAnsi" w:hAnsiTheme="majorHAnsi"/>
          <w:sz w:val="24"/>
          <w:szCs w:val="24"/>
          <w:lang w:val="cs-CZ"/>
        </w:rPr>
        <w:t>emg</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žiarenia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nazývajú</w:t>
      </w:r>
      <w:proofErr w:type="spellEnd"/>
      <w:r w:rsidRPr="00B35E82">
        <w:rPr>
          <w:rFonts w:asciiTheme="majorHAnsi" w:hAnsiTheme="majorHAnsi"/>
          <w:sz w:val="24"/>
          <w:szCs w:val="24"/>
          <w:lang w:val="cs-CZ"/>
        </w:rPr>
        <w:t xml:space="preserve"> gama-fotony a </w:t>
      </w:r>
      <w:proofErr w:type="spellStart"/>
      <w:r w:rsidRPr="00B35E82">
        <w:rPr>
          <w:rFonts w:asciiTheme="majorHAnsi" w:hAnsiTheme="majorHAnsi"/>
          <w:sz w:val="24"/>
          <w:szCs w:val="24"/>
          <w:lang w:val="cs-CZ"/>
        </w:rPr>
        <w:t>žiarenie</w:t>
      </w:r>
      <w:proofErr w:type="spellEnd"/>
      <w:r w:rsidRPr="00B35E82">
        <w:rPr>
          <w:rFonts w:asciiTheme="majorHAnsi" w:hAnsiTheme="majorHAnsi"/>
          <w:sz w:val="24"/>
          <w:szCs w:val="24"/>
          <w:lang w:val="cs-CZ"/>
        </w:rPr>
        <w:t xml:space="preserve"> </w:t>
      </w:r>
      <w:r w:rsidRPr="00B35E82">
        <w:rPr>
          <w:rFonts w:asciiTheme="majorHAnsi" w:hAnsiTheme="majorHAnsi"/>
          <w:b/>
          <w:bCs/>
          <w:sz w:val="24"/>
          <w:szCs w:val="24"/>
          <w:lang w:val="cs-CZ"/>
        </w:rPr>
        <w:t>gama-</w:t>
      </w:r>
      <w:proofErr w:type="spellStart"/>
      <w:r w:rsidRPr="00B35E82">
        <w:rPr>
          <w:rFonts w:asciiTheme="majorHAnsi" w:hAnsiTheme="majorHAnsi"/>
          <w:b/>
          <w:bCs/>
          <w:sz w:val="24"/>
          <w:szCs w:val="24"/>
          <w:lang w:val="cs-CZ"/>
        </w:rPr>
        <w:t>žiarenie</w:t>
      </w:r>
      <w:proofErr w:type="spellEnd"/>
      <w:r w:rsidRPr="00B35E82">
        <w:rPr>
          <w:rFonts w:asciiTheme="majorHAnsi" w:hAnsiTheme="majorHAnsi"/>
          <w:b/>
          <w:bCs/>
          <w:sz w:val="24"/>
          <w:szCs w:val="24"/>
          <w:lang w:val="cs-CZ"/>
        </w:rPr>
        <w:t>.</w:t>
      </w:r>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25"/>
        </w:numPr>
        <w:rPr>
          <w:rFonts w:asciiTheme="majorHAnsi" w:hAnsiTheme="majorHAnsi"/>
          <w:sz w:val="24"/>
          <w:szCs w:val="24"/>
        </w:rPr>
      </w:pPr>
      <w:proofErr w:type="spellStart"/>
      <w:r w:rsidRPr="00B35E82">
        <w:rPr>
          <w:rFonts w:asciiTheme="majorHAnsi" w:hAnsiTheme="majorHAnsi"/>
          <w:sz w:val="24"/>
          <w:szCs w:val="24"/>
          <w:lang w:val="cs-CZ"/>
        </w:rPr>
        <w:t>Svojou</w:t>
      </w:r>
      <w:proofErr w:type="spellEnd"/>
      <w:r w:rsidRPr="00B35E82">
        <w:rPr>
          <w:rFonts w:asciiTheme="majorHAnsi" w:hAnsiTheme="majorHAnsi"/>
          <w:sz w:val="24"/>
          <w:szCs w:val="24"/>
          <w:lang w:val="cs-CZ"/>
        </w:rPr>
        <w:t xml:space="preserve"> povahou je totožné </w:t>
      </w:r>
      <w:proofErr w:type="spellStart"/>
      <w:r w:rsidRPr="00B35E82">
        <w:rPr>
          <w:rFonts w:asciiTheme="majorHAnsi" w:hAnsiTheme="majorHAnsi"/>
          <w:sz w:val="24"/>
          <w:szCs w:val="24"/>
          <w:lang w:val="cs-CZ"/>
        </w:rPr>
        <w:t>so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svetlom</w:t>
      </w:r>
      <w:proofErr w:type="spellEnd"/>
      <w:r w:rsidRPr="00B35E82">
        <w:rPr>
          <w:rFonts w:asciiTheme="majorHAnsi" w:hAnsiTheme="majorHAnsi"/>
          <w:sz w:val="24"/>
          <w:szCs w:val="24"/>
          <w:lang w:val="cs-CZ"/>
        </w:rPr>
        <w:t xml:space="preserve">, ale má </w:t>
      </w:r>
      <w:proofErr w:type="spellStart"/>
      <w:r w:rsidRPr="00B35E82">
        <w:rPr>
          <w:rFonts w:asciiTheme="majorHAnsi" w:hAnsiTheme="majorHAnsi"/>
          <w:sz w:val="24"/>
          <w:szCs w:val="24"/>
          <w:lang w:val="cs-CZ"/>
        </w:rPr>
        <w:t>malú</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vlnovú</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dĺžku</w:t>
      </w:r>
      <w:proofErr w:type="spellEnd"/>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gama žiarenie je zo všetkých druhov žiarení prirodzene rádioaktívnych látok najprenikavejšie</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Na zmenšenie intenzity gama žiareni</w:t>
      </w:r>
      <w:r w:rsidRPr="00B35E82">
        <w:rPr>
          <w:rFonts w:asciiTheme="majorHAnsi" w:hAnsiTheme="majorHAnsi"/>
          <w:sz w:val="24"/>
          <w:szCs w:val="24"/>
        </w:rPr>
        <w:t xml:space="preserve">a o polovicu je potrebná vrstva </w:t>
      </w:r>
      <w:proofErr w:type="spellStart"/>
      <w:r w:rsidRPr="00B35E82">
        <w:rPr>
          <w:rFonts w:asciiTheme="majorHAnsi" w:hAnsiTheme="majorHAnsi"/>
          <w:sz w:val="24"/>
          <w:szCs w:val="24"/>
        </w:rPr>
        <w:t>Pb</w:t>
      </w:r>
      <w:proofErr w:type="spellEnd"/>
      <w:r w:rsidRPr="00B35E82">
        <w:rPr>
          <w:rFonts w:asciiTheme="majorHAnsi" w:hAnsiTheme="majorHAnsi"/>
          <w:sz w:val="24"/>
          <w:szCs w:val="24"/>
        </w:rPr>
        <w:t xml:space="preserve"> až niekoľko cm hrubá.</w:t>
      </w:r>
    </w:p>
    <w:p w:rsidR="00B35E82" w:rsidRDefault="00B35E82" w:rsidP="00B35E82">
      <w:pPr>
        <w:pStyle w:val="Bezriadkovania"/>
        <w:rPr>
          <w:rFonts w:asciiTheme="majorHAnsi" w:hAnsiTheme="majorHAnsi"/>
          <w:b/>
          <w:bCs/>
          <w:sz w:val="24"/>
          <w:szCs w:val="24"/>
        </w:rPr>
      </w:pP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Brzdné röntgenové žiarenie</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vzniká zabrzdením urýchlených elektrónov v látke</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 xml:space="preserve">časť pôvodnej energie elektrónov  sa uvoľní vo forme fotónov </w:t>
      </w:r>
      <w:proofErr w:type="spellStart"/>
      <w:r w:rsidRPr="00B35E82">
        <w:rPr>
          <w:rFonts w:asciiTheme="majorHAnsi" w:hAnsiTheme="majorHAnsi"/>
          <w:sz w:val="24"/>
          <w:szCs w:val="24"/>
        </w:rPr>
        <w:t>emg</w:t>
      </w:r>
      <w:proofErr w:type="spellEnd"/>
      <w:r w:rsidRPr="00B35E82">
        <w:rPr>
          <w:rFonts w:asciiTheme="majorHAnsi" w:hAnsiTheme="majorHAnsi"/>
          <w:sz w:val="24"/>
          <w:szCs w:val="24"/>
        </w:rPr>
        <w:t>. Žiarenia</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 xml:space="preserve">Elektróny </w:t>
      </w:r>
      <w:proofErr w:type="spellStart"/>
      <w:r w:rsidRPr="00B35E82">
        <w:rPr>
          <w:rFonts w:asciiTheme="majorHAnsi" w:hAnsiTheme="majorHAnsi"/>
          <w:sz w:val="24"/>
          <w:szCs w:val="24"/>
        </w:rPr>
        <w:t>interagujú</w:t>
      </w:r>
      <w:proofErr w:type="spellEnd"/>
      <w:r w:rsidRPr="00B35E82">
        <w:rPr>
          <w:rFonts w:asciiTheme="majorHAnsi" w:hAnsiTheme="majorHAnsi"/>
          <w:sz w:val="24"/>
          <w:szCs w:val="24"/>
        </w:rPr>
        <w:t xml:space="preserve"> len s elektrickým poľom </w:t>
      </w:r>
      <w:r w:rsidRPr="00B35E82">
        <w:rPr>
          <w:rFonts w:asciiTheme="majorHAnsi" w:hAnsiTheme="majorHAnsi"/>
          <w:sz w:val="24"/>
          <w:szCs w:val="24"/>
        </w:rPr>
        <w:t>atómového jadra. K zmene atómového jadra v tomto prípade nedochádza</w:t>
      </w:r>
    </w:p>
    <w:p w:rsidR="00000000"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pri zabrzdení elektrónu v elektrickom poli atómu</w:t>
      </w:r>
      <w:r w:rsidRPr="00B35E82">
        <w:rPr>
          <w:rFonts w:asciiTheme="majorHAnsi" w:hAnsiTheme="majorHAnsi"/>
          <w:sz w:val="24"/>
          <w:szCs w:val="24"/>
        </w:rPr>
        <w:t xml:space="preserve"> sa elektrón vychýli zo svojej dráhy a jeho rýchlosť klesne</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energia fotónu  rtg. žiarenia, ktorý vznikne sa rovná úbytku kinetickej energi</w:t>
      </w:r>
      <w:r w:rsidRPr="00B35E82">
        <w:rPr>
          <w:rFonts w:asciiTheme="majorHAnsi" w:hAnsiTheme="majorHAnsi"/>
          <w:sz w:val="24"/>
          <w:szCs w:val="24"/>
        </w:rPr>
        <w:t>e elektrónu</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Pretože úbytok energie jednotlivých elektrónov môže byť rôzny, je tiež energia vznikajúcich fotónov rôzna – rozložená od nuly až po maximálnu energiu. Vzniká tak spojité spektrum rtg. žiarenia</w:t>
      </w:r>
    </w:p>
    <w:p w:rsidR="00203F0A" w:rsidRDefault="00203F0A" w:rsidP="00203F0A">
      <w:pPr>
        <w:pStyle w:val="Bezriadkovania"/>
        <w:rPr>
          <w:rFonts w:asciiTheme="majorHAnsi" w:hAnsiTheme="majorHAnsi"/>
          <w:sz w:val="24"/>
          <w:szCs w:val="24"/>
        </w:rPr>
      </w:pPr>
    </w:p>
    <w:p w:rsidR="00B35E82" w:rsidRPr="00203F0A" w:rsidRDefault="00B35E82" w:rsidP="00203F0A">
      <w:pPr>
        <w:pStyle w:val="Bezriadkovania"/>
        <w:rPr>
          <w:rFonts w:asciiTheme="majorHAnsi" w:hAnsiTheme="majorHAnsi"/>
          <w:b/>
          <w:sz w:val="24"/>
          <w:szCs w:val="24"/>
          <w:u w:val="single"/>
        </w:rPr>
      </w:pPr>
      <w:r w:rsidRPr="00203F0A">
        <w:rPr>
          <w:rFonts w:asciiTheme="majorHAnsi" w:hAnsiTheme="majorHAnsi"/>
          <w:b/>
          <w:sz w:val="24"/>
          <w:szCs w:val="24"/>
          <w:u w:val="single"/>
        </w:rPr>
        <w:t>Interakcia jadrového žiarenia a látky</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pri prechod</w:t>
      </w:r>
      <w:r w:rsidRPr="00B35E82">
        <w:rPr>
          <w:rFonts w:asciiTheme="majorHAnsi" w:hAnsiTheme="majorHAnsi"/>
          <w:sz w:val="24"/>
          <w:szCs w:val="24"/>
        </w:rPr>
        <w:t>e žiarenia prostredím nastáva medzi nimi vzájomné pôsobenie (interakcia)</w:t>
      </w:r>
    </w:p>
    <w:p w:rsidR="00000000" w:rsidRPr="00203F0A" w:rsidRDefault="00203F0A" w:rsidP="00203F0A">
      <w:pPr>
        <w:pStyle w:val="Bezriadkovania"/>
        <w:rPr>
          <w:rFonts w:asciiTheme="majorHAnsi" w:hAnsiTheme="majorHAnsi"/>
          <w:b/>
          <w:sz w:val="24"/>
          <w:szCs w:val="24"/>
          <w:u w:val="single"/>
        </w:rPr>
      </w:pPr>
      <w:r w:rsidRPr="00203F0A">
        <w:rPr>
          <w:rFonts w:asciiTheme="majorHAnsi" w:hAnsiTheme="majorHAnsi"/>
          <w:b/>
          <w:sz w:val="24"/>
          <w:szCs w:val="24"/>
          <w:u w:val="single"/>
        </w:rPr>
        <w:t xml:space="preserve">pri interakcii sa žiarenie môže: </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 xml:space="preserve">absorbovať (oslabiť) </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rozptýliť (zmeniť smer)</w:t>
      </w:r>
    </w:p>
    <w:p w:rsidR="00B35E82" w:rsidRPr="00B35E82" w:rsidRDefault="00B35E82"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rPr>
        <w:t>premena jedného druhu na iný druh žiarenia</w:t>
      </w:r>
    </w:p>
    <w:p w:rsidR="00000000" w:rsidRPr="00B35E82" w:rsidRDefault="00203F0A" w:rsidP="00B35E82">
      <w:pPr>
        <w:pStyle w:val="Bezriadkovania"/>
        <w:numPr>
          <w:ilvl w:val="0"/>
          <w:numId w:val="25"/>
        </w:numPr>
        <w:rPr>
          <w:rFonts w:asciiTheme="majorHAnsi" w:hAnsiTheme="majorHAnsi"/>
          <w:sz w:val="24"/>
          <w:szCs w:val="24"/>
        </w:rPr>
      </w:pPr>
      <w:proofErr w:type="spellStart"/>
      <w:r w:rsidRPr="00B35E82">
        <w:rPr>
          <w:rFonts w:asciiTheme="majorHAnsi" w:hAnsiTheme="majorHAnsi"/>
          <w:sz w:val="24"/>
          <w:szCs w:val="24"/>
          <w:lang w:val="cs-CZ"/>
        </w:rPr>
        <w:t>interakcia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môže</w:t>
      </w:r>
      <w:proofErr w:type="spellEnd"/>
      <w:r w:rsidRPr="00B35E82">
        <w:rPr>
          <w:rFonts w:asciiTheme="majorHAnsi" w:hAnsiTheme="majorHAnsi"/>
          <w:sz w:val="24"/>
          <w:szCs w:val="24"/>
          <w:lang w:val="cs-CZ"/>
        </w:rPr>
        <w:t xml:space="preserve"> mať </w:t>
      </w:r>
      <w:proofErr w:type="spellStart"/>
      <w:r w:rsidRPr="00B35E82">
        <w:rPr>
          <w:rFonts w:asciiTheme="majorHAnsi" w:hAnsiTheme="majorHAnsi"/>
          <w:sz w:val="24"/>
          <w:szCs w:val="24"/>
          <w:lang w:val="cs-CZ"/>
        </w:rPr>
        <w:t>rôzny</w:t>
      </w:r>
      <w:proofErr w:type="spellEnd"/>
      <w:r w:rsidRPr="00B35E82">
        <w:rPr>
          <w:rFonts w:asciiTheme="majorHAnsi" w:hAnsiTheme="majorHAnsi"/>
          <w:sz w:val="24"/>
          <w:szCs w:val="24"/>
          <w:lang w:val="cs-CZ"/>
        </w:rPr>
        <w:t xml:space="preserve"> charakter. </w:t>
      </w:r>
      <w:proofErr w:type="spellStart"/>
      <w:r w:rsidRPr="00B35E82">
        <w:rPr>
          <w:rFonts w:asciiTheme="majorHAnsi" w:hAnsiTheme="majorHAnsi"/>
          <w:sz w:val="24"/>
          <w:szCs w:val="24"/>
          <w:lang w:val="cs-CZ"/>
        </w:rPr>
        <w:t>Môže</w:t>
      </w:r>
      <w:proofErr w:type="spellEnd"/>
      <w:r w:rsidRPr="00B35E82">
        <w:rPr>
          <w:rFonts w:asciiTheme="majorHAnsi" w:hAnsiTheme="majorHAnsi"/>
          <w:sz w:val="24"/>
          <w:szCs w:val="24"/>
          <w:lang w:val="cs-CZ"/>
        </w:rPr>
        <w:t xml:space="preserve"> to byť </w:t>
      </w:r>
      <w:r w:rsidRPr="00B35E82">
        <w:rPr>
          <w:rFonts w:asciiTheme="majorHAnsi" w:hAnsiTheme="majorHAnsi"/>
          <w:b/>
          <w:bCs/>
          <w:i/>
          <w:iCs/>
          <w:sz w:val="24"/>
          <w:szCs w:val="24"/>
          <w:lang w:val="cs-CZ"/>
        </w:rPr>
        <w:t>pružná</w:t>
      </w:r>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zrážka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alebo</w:t>
      </w:r>
      <w:proofErr w:type="spellEnd"/>
      <w:r w:rsidRPr="00B35E82">
        <w:rPr>
          <w:rFonts w:asciiTheme="majorHAnsi" w:hAnsiTheme="majorHAnsi"/>
          <w:sz w:val="24"/>
          <w:szCs w:val="24"/>
          <w:lang w:val="cs-CZ"/>
        </w:rPr>
        <w:t xml:space="preserve"> </w:t>
      </w:r>
      <w:r w:rsidRPr="00B35E82">
        <w:rPr>
          <w:rFonts w:asciiTheme="majorHAnsi" w:hAnsiTheme="majorHAnsi"/>
          <w:b/>
          <w:bCs/>
          <w:i/>
          <w:iCs/>
          <w:sz w:val="24"/>
          <w:szCs w:val="24"/>
          <w:lang w:val="cs-CZ"/>
        </w:rPr>
        <w:t>nepružná</w:t>
      </w:r>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zrážka</w:t>
      </w:r>
      <w:proofErr w:type="spellEnd"/>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 xml:space="preserve">v </w:t>
      </w:r>
      <w:proofErr w:type="spellStart"/>
      <w:r w:rsidRPr="00B35E82">
        <w:rPr>
          <w:rFonts w:asciiTheme="majorHAnsi" w:hAnsiTheme="majorHAnsi"/>
          <w:sz w:val="24"/>
          <w:szCs w:val="24"/>
          <w:lang w:val="cs-CZ"/>
        </w:rPr>
        <w:t>prípade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pružnej</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zrážky</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nemení</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vnútorná</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alebo</w:t>
      </w:r>
      <w:proofErr w:type="spellEnd"/>
      <w:r w:rsidRPr="00B35E82">
        <w:rPr>
          <w:rFonts w:asciiTheme="majorHAnsi" w:hAnsiTheme="majorHAnsi"/>
          <w:sz w:val="24"/>
          <w:szCs w:val="24"/>
          <w:lang w:val="cs-CZ"/>
        </w:rPr>
        <w:t xml:space="preserve"> celková kinetická </w:t>
      </w:r>
      <w:proofErr w:type="spellStart"/>
      <w:r w:rsidRPr="00B35E82">
        <w:rPr>
          <w:rFonts w:asciiTheme="majorHAnsi" w:hAnsiTheme="majorHAnsi"/>
          <w:sz w:val="24"/>
          <w:szCs w:val="24"/>
          <w:lang w:val="cs-CZ"/>
        </w:rPr>
        <w:t>energia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interagujúcich</w:t>
      </w:r>
      <w:proofErr w:type="spellEnd"/>
      <w:r w:rsidRPr="00B35E82">
        <w:rPr>
          <w:rFonts w:asciiTheme="majorHAnsi" w:hAnsiTheme="majorHAnsi"/>
          <w:sz w:val="24"/>
          <w:szCs w:val="24"/>
          <w:lang w:val="cs-CZ"/>
        </w:rPr>
        <w:t xml:space="preserve"> častíc </w:t>
      </w:r>
      <w:proofErr w:type="spellStart"/>
      <w:r w:rsidRPr="00B35E82">
        <w:rPr>
          <w:rFonts w:asciiTheme="majorHAnsi" w:hAnsiTheme="majorHAnsi"/>
          <w:sz w:val="24"/>
          <w:szCs w:val="24"/>
          <w:lang w:val="cs-CZ"/>
        </w:rPr>
        <w:t>alebo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fotónov</w:t>
      </w:r>
      <w:proofErr w:type="spellEnd"/>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 xml:space="preserve">nepružná </w:t>
      </w:r>
      <w:proofErr w:type="spellStart"/>
      <w:r w:rsidRPr="00B35E82">
        <w:rPr>
          <w:rFonts w:asciiTheme="majorHAnsi" w:hAnsiTheme="majorHAnsi"/>
          <w:sz w:val="24"/>
          <w:szCs w:val="24"/>
          <w:lang w:val="cs-CZ"/>
        </w:rPr>
        <w:t>zrážka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spôsobuje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zmenu</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vnútornej</w:t>
      </w:r>
      <w:proofErr w:type="spellEnd"/>
      <w:r w:rsidRPr="00B35E82">
        <w:rPr>
          <w:rFonts w:asciiTheme="majorHAnsi" w:hAnsiTheme="majorHAnsi"/>
          <w:sz w:val="24"/>
          <w:szCs w:val="24"/>
          <w:lang w:val="cs-CZ"/>
        </w:rPr>
        <w:t xml:space="preserve"> energie jednej </w:t>
      </w:r>
      <w:proofErr w:type="spellStart"/>
      <w:r w:rsidRPr="00B35E82">
        <w:rPr>
          <w:rFonts w:asciiTheme="majorHAnsi" w:hAnsiTheme="majorHAnsi"/>
          <w:sz w:val="24"/>
          <w:szCs w:val="24"/>
          <w:lang w:val="cs-CZ"/>
        </w:rPr>
        <w:t>alebo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viacerých</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zložiek</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kolidujúcej</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sústavy</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alebo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zm</w:t>
      </w:r>
      <w:r w:rsidRPr="00B35E82">
        <w:rPr>
          <w:rFonts w:asciiTheme="majorHAnsi" w:hAnsiTheme="majorHAnsi"/>
          <w:sz w:val="24"/>
          <w:szCs w:val="24"/>
          <w:lang w:val="cs-CZ"/>
        </w:rPr>
        <w:t>enu</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celkovej</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kinetickej</w:t>
      </w:r>
      <w:proofErr w:type="spellEnd"/>
      <w:r w:rsidRPr="00B35E82">
        <w:rPr>
          <w:rFonts w:asciiTheme="majorHAnsi" w:hAnsiTheme="majorHAnsi"/>
          <w:sz w:val="24"/>
          <w:szCs w:val="24"/>
          <w:lang w:val="cs-CZ"/>
        </w:rPr>
        <w:t xml:space="preserve"> energie </w:t>
      </w:r>
      <w:proofErr w:type="spellStart"/>
      <w:r w:rsidRPr="00B35E82">
        <w:rPr>
          <w:rFonts w:asciiTheme="majorHAnsi" w:hAnsiTheme="majorHAnsi"/>
          <w:sz w:val="24"/>
          <w:szCs w:val="24"/>
          <w:lang w:val="cs-CZ"/>
        </w:rPr>
        <w:t>sústavy</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Ak</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pri</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zrážke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dopadajúce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žiarenie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úplne</w:t>
      </w:r>
      <w:proofErr w:type="spellEnd"/>
      <w:r w:rsidRPr="00B35E82">
        <w:rPr>
          <w:rFonts w:asciiTheme="majorHAnsi" w:hAnsiTheme="majorHAnsi"/>
          <w:sz w:val="24"/>
          <w:szCs w:val="24"/>
          <w:lang w:val="cs-CZ"/>
        </w:rPr>
        <w:t xml:space="preserve"> pohltí, </w:t>
      </w:r>
      <w:proofErr w:type="spellStart"/>
      <w:r w:rsidRPr="00B35E82">
        <w:rPr>
          <w:rFonts w:asciiTheme="majorHAnsi" w:hAnsiTheme="majorHAnsi"/>
          <w:sz w:val="24"/>
          <w:szCs w:val="24"/>
          <w:lang w:val="cs-CZ"/>
        </w:rPr>
        <w:t>hovoríme</w:t>
      </w:r>
      <w:proofErr w:type="spellEnd"/>
      <w:r w:rsidRPr="00B35E82">
        <w:rPr>
          <w:rFonts w:asciiTheme="majorHAnsi" w:hAnsiTheme="majorHAnsi"/>
          <w:sz w:val="24"/>
          <w:szCs w:val="24"/>
          <w:lang w:val="cs-CZ"/>
        </w:rPr>
        <w:t xml:space="preserve"> o </w:t>
      </w:r>
      <w:proofErr w:type="spellStart"/>
      <w:r w:rsidRPr="00B35E82">
        <w:rPr>
          <w:rFonts w:asciiTheme="majorHAnsi" w:hAnsiTheme="majorHAnsi"/>
          <w:sz w:val="24"/>
          <w:szCs w:val="24"/>
          <w:lang w:val="cs-CZ"/>
        </w:rPr>
        <w:t>absorpcii</w:t>
      </w:r>
      <w:proofErr w:type="spellEnd"/>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 xml:space="preserve">do skupiny nepružných </w:t>
      </w:r>
      <w:proofErr w:type="spellStart"/>
      <w:r w:rsidRPr="00B35E82">
        <w:rPr>
          <w:rFonts w:asciiTheme="majorHAnsi" w:hAnsiTheme="majorHAnsi"/>
          <w:sz w:val="24"/>
          <w:szCs w:val="24"/>
          <w:lang w:val="cs-CZ"/>
        </w:rPr>
        <w:t>zrážok</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patrí</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Comptonov</w:t>
      </w:r>
      <w:proofErr w:type="spellEnd"/>
      <w:r w:rsidRPr="00B35E82">
        <w:rPr>
          <w:rFonts w:asciiTheme="majorHAnsi" w:hAnsiTheme="majorHAnsi"/>
          <w:sz w:val="24"/>
          <w:szCs w:val="24"/>
          <w:lang w:val="cs-CZ"/>
        </w:rPr>
        <w:t xml:space="preserve"> rozptyl, </w:t>
      </w:r>
      <w:proofErr w:type="spellStart"/>
      <w:r w:rsidRPr="00B35E82">
        <w:rPr>
          <w:rFonts w:asciiTheme="majorHAnsi" w:hAnsiTheme="majorHAnsi"/>
          <w:sz w:val="24"/>
          <w:szCs w:val="24"/>
          <w:lang w:val="cs-CZ"/>
        </w:rPr>
        <w:t>ktorý</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týka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interakcie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fotónu</w:t>
      </w:r>
      <w:proofErr w:type="spellEnd"/>
      <w:r w:rsidRPr="00B35E82">
        <w:rPr>
          <w:rFonts w:asciiTheme="majorHAnsi" w:hAnsiTheme="majorHAnsi"/>
          <w:sz w:val="24"/>
          <w:szCs w:val="24"/>
          <w:lang w:val="cs-CZ"/>
        </w:rPr>
        <w:t xml:space="preserve"> a nízkoenergetického obalového </w:t>
      </w:r>
      <w:proofErr w:type="spellStart"/>
      <w:r w:rsidRPr="00B35E82">
        <w:rPr>
          <w:rFonts w:asciiTheme="majorHAnsi" w:hAnsiTheme="majorHAnsi"/>
          <w:sz w:val="24"/>
          <w:szCs w:val="24"/>
          <w:lang w:val="cs-CZ"/>
        </w:rPr>
        <w:t>elektrónu</w:t>
      </w:r>
      <w:proofErr w:type="spellEnd"/>
      <w:r w:rsidRPr="00B35E82">
        <w:rPr>
          <w:rFonts w:asciiTheme="majorHAnsi" w:hAnsiTheme="majorHAnsi"/>
          <w:sz w:val="24"/>
          <w:szCs w:val="24"/>
          <w:lang w:val="cs-CZ"/>
        </w:rPr>
        <w:t xml:space="preserve"> </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 xml:space="preserve">Fotoelektrický </w:t>
      </w:r>
      <w:proofErr w:type="spellStart"/>
      <w:r w:rsidRPr="00B35E82">
        <w:rPr>
          <w:rFonts w:asciiTheme="majorHAnsi" w:hAnsiTheme="majorHAnsi"/>
          <w:sz w:val="24"/>
          <w:szCs w:val="24"/>
          <w:lang w:val="cs-CZ"/>
        </w:rPr>
        <w:t>jav</w:t>
      </w:r>
      <w:proofErr w:type="spellEnd"/>
      <w:r w:rsidRPr="00B35E82">
        <w:rPr>
          <w:rFonts w:asciiTheme="majorHAnsi" w:hAnsiTheme="majorHAnsi"/>
          <w:sz w:val="24"/>
          <w:szCs w:val="24"/>
          <w:lang w:val="cs-CZ"/>
        </w:rPr>
        <w:t xml:space="preserve"> </w:t>
      </w:r>
      <w:r w:rsidRPr="00B35E82">
        <w:rPr>
          <w:rFonts w:asciiTheme="majorHAnsi" w:hAnsiTheme="majorHAnsi"/>
          <w:sz w:val="24"/>
          <w:szCs w:val="24"/>
          <w:lang w:val="cs-CZ"/>
        </w:rPr>
        <w:t xml:space="preserve">– je </w:t>
      </w:r>
      <w:proofErr w:type="spellStart"/>
      <w:r w:rsidRPr="00B35E82">
        <w:rPr>
          <w:rFonts w:asciiTheme="majorHAnsi" w:hAnsiTheme="majorHAnsi"/>
          <w:sz w:val="24"/>
          <w:szCs w:val="24"/>
          <w:lang w:val="cs-CZ"/>
        </w:rPr>
        <w:t>absorpčná</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interakcia</w:t>
      </w:r>
      <w:proofErr w:type="spellEnd"/>
      <w:r w:rsidRPr="00B35E82">
        <w:rPr>
          <w:rFonts w:asciiTheme="majorHAnsi" w:hAnsiTheme="majorHAnsi"/>
          <w:sz w:val="24"/>
          <w:szCs w:val="24"/>
          <w:lang w:val="cs-CZ"/>
        </w:rPr>
        <w:t xml:space="preserve"> nízko </w:t>
      </w:r>
    </w:p>
    <w:p w:rsidR="00B35E82" w:rsidRPr="00B35E82" w:rsidRDefault="00B35E82"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lastRenderedPageBreak/>
        <w:t xml:space="preserve">energetických </w:t>
      </w:r>
      <w:proofErr w:type="spellStart"/>
      <w:r w:rsidRPr="00B35E82">
        <w:rPr>
          <w:rFonts w:asciiTheme="majorHAnsi" w:hAnsiTheme="majorHAnsi"/>
          <w:sz w:val="24"/>
          <w:szCs w:val="24"/>
          <w:lang w:val="cs-CZ"/>
        </w:rPr>
        <w:t>fotónov</w:t>
      </w:r>
      <w:proofErr w:type="spellEnd"/>
      <w:r w:rsidRPr="00B35E82">
        <w:rPr>
          <w:rFonts w:asciiTheme="majorHAnsi" w:hAnsiTheme="majorHAnsi"/>
          <w:sz w:val="24"/>
          <w:szCs w:val="24"/>
          <w:lang w:val="cs-CZ"/>
        </w:rPr>
        <w:t xml:space="preserve"> s obalovým </w:t>
      </w:r>
      <w:proofErr w:type="spellStart"/>
      <w:r w:rsidRPr="00B35E82">
        <w:rPr>
          <w:rFonts w:asciiTheme="majorHAnsi" w:hAnsiTheme="majorHAnsi"/>
          <w:sz w:val="24"/>
          <w:szCs w:val="24"/>
          <w:lang w:val="cs-CZ"/>
        </w:rPr>
        <w:t>elektrónom</w:t>
      </w:r>
      <w:proofErr w:type="spellEnd"/>
      <w:r w:rsidRPr="00B35E82">
        <w:rPr>
          <w:rFonts w:asciiTheme="majorHAnsi" w:hAnsiTheme="majorHAnsi"/>
          <w:sz w:val="24"/>
          <w:szCs w:val="24"/>
          <w:lang w:val="cs-CZ"/>
        </w:rPr>
        <w:t xml:space="preserve">. Celková </w:t>
      </w:r>
      <w:proofErr w:type="spellStart"/>
      <w:r w:rsidRPr="00B35E82">
        <w:rPr>
          <w:rFonts w:asciiTheme="majorHAnsi" w:hAnsiTheme="majorHAnsi"/>
          <w:sz w:val="24"/>
          <w:szCs w:val="24"/>
          <w:lang w:val="cs-CZ"/>
        </w:rPr>
        <w:t>energia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sa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prenesie</w:t>
      </w:r>
      <w:proofErr w:type="spellEnd"/>
      <w:r w:rsidRPr="00B35E82">
        <w:rPr>
          <w:rFonts w:asciiTheme="majorHAnsi" w:hAnsiTheme="majorHAnsi"/>
          <w:sz w:val="24"/>
          <w:szCs w:val="24"/>
          <w:lang w:val="cs-CZ"/>
        </w:rPr>
        <w:t xml:space="preserve"> na </w:t>
      </w:r>
      <w:proofErr w:type="spellStart"/>
      <w:r w:rsidRPr="00B35E82">
        <w:rPr>
          <w:rFonts w:asciiTheme="majorHAnsi" w:hAnsiTheme="majorHAnsi"/>
          <w:sz w:val="24"/>
          <w:szCs w:val="24"/>
          <w:lang w:val="cs-CZ"/>
        </w:rPr>
        <w:t>elektrón</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ktorý</w:t>
      </w:r>
      <w:proofErr w:type="spellEnd"/>
      <w:r w:rsidRPr="00B35E82">
        <w:rPr>
          <w:rFonts w:asciiTheme="majorHAnsi" w:hAnsiTheme="majorHAnsi"/>
          <w:sz w:val="24"/>
          <w:szCs w:val="24"/>
          <w:lang w:val="cs-CZ"/>
        </w:rPr>
        <w:t xml:space="preserve"> opustí </w:t>
      </w:r>
      <w:proofErr w:type="spellStart"/>
      <w:r w:rsidRPr="00B35E82">
        <w:rPr>
          <w:rFonts w:asciiTheme="majorHAnsi" w:hAnsiTheme="majorHAnsi"/>
          <w:sz w:val="24"/>
          <w:szCs w:val="24"/>
          <w:lang w:val="cs-CZ"/>
        </w:rPr>
        <w:t>atóm</w:t>
      </w:r>
      <w:proofErr w:type="spellEnd"/>
      <w:r w:rsidRPr="00B35E82">
        <w:rPr>
          <w:rFonts w:asciiTheme="majorHAnsi" w:hAnsiTheme="majorHAnsi"/>
          <w:sz w:val="24"/>
          <w:szCs w:val="24"/>
          <w:lang w:val="cs-CZ"/>
        </w:rPr>
        <w:t xml:space="preserve"> </w:t>
      </w:r>
    </w:p>
    <w:p w:rsidR="00B35E82" w:rsidRPr="00B35E82" w:rsidRDefault="00B35E82"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 xml:space="preserve">Účinky </w:t>
      </w:r>
      <w:proofErr w:type="spellStart"/>
      <w:r w:rsidRPr="00B35E82">
        <w:rPr>
          <w:rFonts w:asciiTheme="majorHAnsi" w:hAnsiTheme="majorHAnsi"/>
          <w:sz w:val="24"/>
          <w:szCs w:val="24"/>
          <w:lang w:val="cs-CZ"/>
        </w:rPr>
        <w:t>ionizujúceho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žiarenia</w:t>
      </w:r>
      <w:proofErr w:type="spellEnd"/>
      <w:r w:rsidRPr="00B35E82">
        <w:rPr>
          <w:rFonts w:asciiTheme="majorHAnsi" w:hAnsiTheme="majorHAnsi"/>
          <w:sz w:val="24"/>
          <w:szCs w:val="24"/>
          <w:lang w:val="cs-CZ"/>
        </w:rPr>
        <w:t xml:space="preserve"> </w:t>
      </w:r>
    </w:p>
    <w:p w:rsidR="00B35E82" w:rsidRPr="00B35E82" w:rsidRDefault="00B35E82" w:rsidP="00B35E82">
      <w:pPr>
        <w:pStyle w:val="Bezriadkovania"/>
        <w:ind w:left="720"/>
        <w:rPr>
          <w:rFonts w:asciiTheme="majorHAnsi" w:hAnsiTheme="majorHAnsi"/>
          <w:sz w:val="24"/>
          <w:szCs w:val="24"/>
        </w:rPr>
      </w:pPr>
    </w:p>
    <w:p w:rsidR="00B35E82" w:rsidRPr="00203F0A" w:rsidRDefault="00B35E82" w:rsidP="00203F0A">
      <w:pPr>
        <w:pStyle w:val="Bezriadkovania"/>
        <w:rPr>
          <w:rFonts w:asciiTheme="majorHAnsi" w:hAnsiTheme="majorHAnsi"/>
          <w:b/>
          <w:sz w:val="24"/>
          <w:szCs w:val="24"/>
          <w:u w:val="single"/>
        </w:rPr>
      </w:pPr>
      <w:proofErr w:type="spellStart"/>
      <w:r w:rsidRPr="00203F0A">
        <w:rPr>
          <w:rFonts w:asciiTheme="majorHAnsi" w:hAnsiTheme="majorHAnsi"/>
          <w:b/>
          <w:sz w:val="24"/>
          <w:szCs w:val="24"/>
          <w:u w:val="single"/>
          <w:lang w:val="cs-CZ"/>
        </w:rPr>
        <w:t>Podľa</w:t>
      </w:r>
      <w:proofErr w:type="spellEnd"/>
      <w:r w:rsidRPr="00203F0A">
        <w:rPr>
          <w:rFonts w:asciiTheme="majorHAnsi" w:hAnsiTheme="majorHAnsi"/>
          <w:b/>
          <w:sz w:val="24"/>
          <w:szCs w:val="24"/>
          <w:u w:val="single"/>
          <w:lang w:val="cs-CZ"/>
        </w:rPr>
        <w:t xml:space="preserve"> času </w:t>
      </w:r>
      <w:proofErr w:type="spellStart"/>
      <w:r w:rsidRPr="00203F0A">
        <w:rPr>
          <w:rFonts w:asciiTheme="majorHAnsi" w:hAnsiTheme="majorHAnsi"/>
          <w:b/>
          <w:sz w:val="24"/>
          <w:szCs w:val="24"/>
          <w:u w:val="single"/>
          <w:lang w:val="cs-CZ"/>
        </w:rPr>
        <w:t>prejavu</w:t>
      </w:r>
      <w:proofErr w:type="spellEnd"/>
      <w:r w:rsidRPr="00203F0A">
        <w:rPr>
          <w:rFonts w:asciiTheme="majorHAnsi" w:hAnsiTheme="majorHAnsi"/>
          <w:b/>
          <w:sz w:val="24"/>
          <w:szCs w:val="24"/>
          <w:u w:val="single"/>
          <w:lang w:val="cs-CZ"/>
        </w:rPr>
        <w:t xml:space="preserve"> </w:t>
      </w:r>
      <w:proofErr w:type="spellStart"/>
      <w:r w:rsidRPr="00203F0A">
        <w:rPr>
          <w:rFonts w:asciiTheme="majorHAnsi" w:hAnsiTheme="majorHAnsi"/>
          <w:b/>
          <w:sz w:val="24"/>
          <w:szCs w:val="24"/>
          <w:u w:val="single"/>
          <w:lang w:val="cs-CZ"/>
        </w:rPr>
        <w:t>účinkov</w:t>
      </w:r>
      <w:proofErr w:type="spellEnd"/>
      <w:r w:rsidRPr="00203F0A">
        <w:rPr>
          <w:rFonts w:asciiTheme="majorHAnsi" w:hAnsiTheme="majorHAnsi"/>
          <w:b/>
          <w:sz w:val="24"/>
          <w:szCs w:val="24"/>
          <w:u w:val="single"/>
          <w:lang w:val="cs-CZ"/>
        </w:rPr>
        <w:t>:</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skoré</w:t>
      </w:r>
    </w:p>
    <w:p w:rsidR="00000000" w:rsidRPr="00B35E82" w:rsidRDefault="00203F0A" w:rsidP="00B35E82">
      <w:pPr>
        <w:pStyle w:val="Bezriadkovania"/>
        <w:numPr>
          <w:ilvl w:val="0"/>
          <w:numId w:val="25"/>
        </w:numPr>
        <w:rPr>
          <w:rFonts w:asciiTheme="majorHAnsi" w:hAnsiTheme="majorHAnsi"/>
          <w:sz w:val="24"/>
          <w:szCs w:val="24"/>
        </w:rPr>
      </w:pPr>
      <w:proofErr w:type="spellStart"/>
      <w:r w:rsidRPr="00B35E82">
        <w:rPr>
          <w:rFonts w:asciiTheme="majorHAnsi" w:hAnsiTheme="majorHAnsi"/>
          <w:sz w:val="24"/>
          <w:szCs w:val="24"/>
          <w:lang w:val="cs-CZ"/>
        </w:rPr>
        <w:t>neskoré</w:t>
      </w:r>
      <w:proofErr w:type="spellEnd"/>
      <w:r w:rsidRPr="00B35E82">
        <w:rPr>
          <w:rFonts w:asciiTheme="majorHAnsi" w:hAnsiTheme="majorHAnsi"/>
          <w:sz w:val="24"/>
          <w:szCs w:val="24"/>
          <w:lang w:val="cs-CZ"/>
        </w:rPr>
        <w:t xml:space="preserve"> </w:t>
      </w:r>
    </w:p>
    <w:p w:rsidR="00B35E82" w:rsidRPr="00203F0A" w:rsidRDefault="00B35E82" w:rsidP="00203F0A">
      <w:pPr>
        <w:pStyle w:val="Bezriadkovania"/>
        <w:tabs>
          <w:tab w:val="left" w:pos="6690"/>
        </w:tabs>
        <w:rPr>
          <w:rFonts w:asciiTheme="majorHAnsi" w:hAnsiTheme="majorHAnsi"/>
          <w:b/>
          <w:sz w:val="24"/>
          <w:szCs w:val="24"/>
          <w:u w:val="single"/>
        </w:rPr>
      </w:pPr>
      <w:proofErr w:type="spellStart"/>
      <w:r w:rsidRPr="00203F0A">
        <w:rPr>
          <w:rFonts w:asciiTheme="majorHAnsi" w:hAnsiTheme="majorHAnsi"/>
          <w:b/>
          <w:sz w:val="24"/>
          <w:szCs w:val="24"/>
          <w:u w:val="single"/>
          <w:lang w:val="cs-CZ"/>
        </w:rPr>
        <w:t>Podľa</w:t>
      </w:r>
      <w:proofErr w:type="spellEnd"/>
      <w:r w:rsidRPr="00203F0A">
        <w:rPr>
          <w:rFonts w:asciiTheme="majorHAnsi" w:hAnsiTheme="majorHAnsi"/>
          <w:b/>
          <w:sz w:val="24"/>
          <w:szCs w:val="24"/>
          <w:u w:val="single"/>
          <w:lang w:val="cs-CZ"/>
        </w:rPr>
        <w:t xml:space="preserve"> účinku na </w:t>
      </w:r>
      <w:proofErr w:type="spellStart"/>
      <w:r w:rsidRPr="00203F0A">
        <w:rPr>
          <w:rFonts w:asciiTheme="majorHAnsi" w:hAnsiTheme="majorHAnsi"/>
          <w:b/>
          <w:sz w:val="24"/>
          <w:szCs w:val="24"/>
          <w:u w:val="single"/>
          <w:lang w:val="cs-CZ"/>
        </w:rPr>
        <w:t>jednotlivca</w:t>
      </w:r>
      <w:proofErr w:type="spellEnd"/>
      <w:r w:rsidRPr="00203F0A">
        <w:rPr>
          <w:rFonts w:asciiTheme="majorHAnsi" w:hAnsiTheme="majorHAnsi"/>
          <w:b/>
          <w:sz w:val="24"/>
          <w:szCs w:val="24"/>
          <w:u w:val="single"/>
          <w:lang w:val="cs-CZ"/>
        </w:rPr>
        <w:t xml:space="preserve"> </w:t>
      </w:r>
      <w:proofErr w:type="spellStart"/>
      <w:r w:rsidRPr="00203F0A">
        <w:rPr>
          <w:rFonts w:asciiTheme="majorHAnsi" w:hAnsiTheme="majorHAnsi"/>
          <w:b/>
          <w:sz w:val="24"/>
          <w:szCs w:val="24"/>
          <w:u w:val="single"/>
          <w:lang w:val="cs-CZ"/>
        </w:rPr>
        <w:t>alebo</w:t>
      </w:r>
      <w:proofErr w:type="spellEnd"/>
      <w:r w:rsidRPr="00203F0A">
        <w:rPr>
          <w:rFonts w:asciiTheme="majorHAnsi" w:hAnsiTheme="majorHAnsi"/>
          <w:b/>
          <w:sz w:val="24"/>
          <w:szCs w:val="24"/>
          <w:u w:val="single"/>
          <w:lang w:val="cs-CZ"/>
        </w:rPr>
        <w:t xml:space="preserve"> na </w:t>
      </w:r>
      <w:proofErr w:type="spellStart"/>
      <w:r w:rsidRPr="00203F0A">
        <w:rPr>
          <w:rFonts w:asciiTheme="majorHAnsi" w:hAnsiTheme="majorHAnsi"/>
          <w:b/>
          <w:sz w:val="24"/>
          <w:szCs w:val="24"/>
          <w:u w:val="single"/>
          <w:lang w:val="cs-CZ"/>
        </w:rPr>
        <w:t>ďalšie</w:t>
      </w:r>
      <w:proofErr w:type="spellEnd"/>
      <w:r w:rsidRPr="00203F0A">
        <w:rPr>
          <w:rFonts w:asciiTheme="majorHAnsi" w:hAnsiTheme="majorHAnsi"/>
          <w:b/>
          <w:sz w:val="24"/>
          <w:szCs w:val="24"/>
          <w:u w:val="single"/>
          <w:lang w:val="cs-CZ"/>
        </w:rPr>
        <w:t xml:space="preserve"> </w:t>
      </w:r>
      <w:proofErr w:type="spellStart"/>
      <w:r w:rsidRPr="00203F0A">
        <w:rPr>
          <w:rFonts w:asciiTheme="majorHAnsi" w:hAnsiTheme="majorHAnsi"/>
          <w:b/>
          <w:sz w:val="24"/>
          <w:szCs w:val="24"/>
          <w:u w:val="single"/>
          <w:lang w:val="cs-CZ"/>
        </w:rPr>
        <w:t>generácie</w:t>
      </w:r>
      <w:proofErr w:type="spellEnd"/>
      <w:r w:rsidRPr="00203F0A">
        <w:rPr>
          <w:rFonts w:asciiTheme="majorHAnsi" w:hAnsiTheme="majorHAnsi"/>
          <w:b/>
          <w:sz w:val="24"/>
          <w:szCs w:val="24"/>
          <w:u w:val="single"/>
          <w:lang w:val="cs-CZ"/>
        </w:rPr>
        <w:t xml:space="preserve"> </w:t>
      </w:r>
      <w:r w:rsidR="00203F0A" w:rsidRPr="00203F0A">
        <w:rPr>
          <w:rFonts w:asciiTheme="majorHAnsi" w:hAnsiTheme="majorHAnsi"/>
          <w:b/>
          <w:sz w:val="24"/>
          <w:szCs w:val="24"/>
          <w:u w:val="single"/>
          <w:lang w:val="cs-CZ"/>
        </w:rPr>
        <w:tab/>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somatické (</w:t>
      </w:r>
      <w:proofErr w:type="spellStart"/>
      <w:r w:rsidRPr="00B35E82">
        <w:rPr>
          <w:rFonts w:asciiTheme="majorHAnsi" w:hAnsiTheme="majorHAnsi"/>
          <w:sz w:val="24"/>
          <w:szCs w:val="24"/>
          <w:lang w:val="cs-CZ"/>
        </w:rPr>
        <w:t>telové</w:t>
      </w:r>
      <w:proofErr w:type="spellEnd"/>
      <w:r w:rsidRPr="00B35E82">
        <w:rPr>
          <w:rFonts w:asciiTheme="majorHAnsi" w:hAnsiTheme="majorHAnsi"/>
          <w:sz w:val="24"/>
          <w:szCs w:val="24"/>
          <w:lang w:val="cs-CZ"/>
        </w:rPr>
        <w:t>)</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genetické</w:t>
      </w:r>
    </w:p>
    <w:p w:rsidR="00B35E82" w:rsidRPr="00203F0A" w:rsidRDefault="00B35E82" w:rsidP="00203F0A">
      <w:pPr>
        <w:pStyle w:val="Bezriadkovania"/>
        <w:rPr>
          <w:rFonts w:asciiTheme="majorHAnsi" w:hAnsiTheme="majorHAnsi"/>
          <w:b/>
          <w:sz w:val="24"/>
          <w:szCs w:val="24"/>
          <w:u w:val="single"/>
        </w:rPr>
      </w:pPr>
      <w:proofErr w:type="spellStart"/>
      <w:r w:rsidRPr="00203F0A">
        <w:rPr>
          <w:rFonts w:asciiTheme="majorHAnsi" w:hAnsiTheme="majorHAnsi"/>
          <w:b/>
          <w:sz w:val="24"/>
          <w:szCs w:val="24"/>
          <w:u w:val="single"/>
          <w:lang w:val="cs-CZ"/>
        </w:rPr>
        <w:t>Podľa</w:t>
      </w:r>
      <w:proofErr w:type="spellEnd"/>
      <w:r w:rsidRPr="00203F0A">
        <w:rPr>
          <w:rFonts w:asciiTheme="majorHAnsi" w:hAnsiTheme="majorHAnsi"/>
          <w:b/>
          <w:sz w:val="24"/>
          <w:szCs w:val="24"/>
          <w:u w:val="single"/>
          <w:lang w:val="cs-CZ"/>
        </w:rPr>
        <w:t xml:space="preserve"> toho, či od </w:t>
      </w:r>
      <w:proofErr w:type="spellStart"/>
      <w:r w:rsidRPr="00203F0A">
        <w:rPr>
          <w:rFonts w:asciiTheme="majorHAnsi" w:hAnsiTheme="majorHAnsi"/>
          <w:b/>
          <w:sz w:val="24"/>
          <w:szCs w:val="24"/>
          <w:u w:val="single"/>
          <w:lang w:val="cs-CZ"/>
        </w:rPr>
        <w:t>prijatej</w:t>
      </w:r>
      <w:proofErr w:type="spellEnd"/>
      <w:r w:rsidRPr="00203F0A">
        <w:rPr>
          <w:rFonts w:asciiTheme="majorHAnsi" w:hAnsiTheme="majorHAnsi"/>
          <w:b/>
          <w:sz w:val="24"/>
          <w:szCs w:val="24"/>
          <w:u w:val="single"/>
          <w:lang w:val="cs-CZ"/>
        </w:rPr>
        <w:t xml:space="preserve"> dávky </w:t>
      </w:r>
      <w:proofErr w:type="spellStart"/>
      <w:r w:rsidRPr="00203F0A">
        <w:rPr>
          <w:rFonts w:asciiTheme="majorHAnsi" w:hAnsiTheme="majorHAnsi"/>
          <w:b/>
          <w:sz w:val="24"/>
          <w:szCs w:val="24"/>
          <w:u w:val="single"/>
          <w:lang w:val="cs-CZ"/>
        </w:rPr>
        <w:t>závisi</w:t>
      </w:r>
      <w:proofErr w:type="spellEnd"/>
      <w:r w:rsidRPr="00203F0A">
        <w:rPr>
          <w:rFonts w:asciiTheme="majorHAnsi" w:hAnsiTheme="majorHAnsi"/>
          <w:b/>
          <w:sz w:val="24"/>
          <w:szCs w:val="24"/>
          <w:u w:val="single"/>
          <w:lang w:val="cs-CZ"/>
        </w:rPr>
        <w:t xml:space="preserve"> </w:t>
      </w:r>
      <w:proofErr w:type="spellStart"/>
      <w:r w:rsidRPr="00203F0A">
        <w:rPr>
          <w:rFonts w:asciiTheme="majorHAnsi" w:hAnsiTheme="majorHAnsi"/>
          <w:b/>
          <w:sz w:val="24"/>
          <w:szCs w:val="24"/>
          <w:u w:val="single"/>
          <w:lang w:val="cs-CZ"/>
        </w:rPr>
        <w:t>pravdepodobnosť</w:t>
      </w:r>
      <w:proofErr w:type="spellEnd"/>
      <w:r w:rsidRPr="00203F0A">
        <w:rPr>
          <w:rFonts w:asciiTheme="majorHAnsi" w:hAnsiTheme="majorHAnsi"/>
          <w:b/>
          <w:sz w:val="24"/>
          <w:szCs w:val="24"/>
          <w:u w:val="single"/>
          <w:lang w:val="cs-CZ"/>
        </w:rPr>
        <w:t xml:space="preserve"> </w:t>
      </w:r>
      <w:proofErr w:type="spellStart"/>
      <w:r w:rsidRPr="00203F0A">
        <w:rPr>
          <w:rFonts w:asciiTheme="majorHAnsi" w:hAnsiTheme="majorHAnsi"/>
          <w:b/>
          <w:sz w:val="24"/>
          <w:szCs w:val="24"/>
          <w:u w:val="single"/>
          <w:lang w:val="cs-CZ"/>
        </w:rPr>
        <w:t>prejavu</w:t>
      </w:r>
      <w:proofErr w:type="spellEnd"/>
      <w:r w:rsidRPr="00203F0A">
        <w:rPr>
          <w:rFonts w:asciiTheme="majorHAnsi" w:hAnsiTheme="majorHAnsi"/>
          <w:b/>
          <w:sz w:val="24"/>
          <w:szCs w:val="24"/>
          <w:u w:val="single"/>
          <w:lang w:val="cs-CZ"/>
        </w:rPr>
        <w:t xml:space="preserve"> účinku </w:t>
      </w:r>
      <w:proofErr w:type="spellStart"/>
      <w:r w:rsidRPr="00203F0A">
        <w:rPr>
          <w:rFonts w:asciiTheme="majorHAnsi" w:hAnsiTheme="majorHAnsi"/>
          <w:b/>
          <w:sz w:val="24"/>
          <w:szCs w:val="24"/>
          <w:u w:val="single"/>
          <w:lang w:val="cs-CZ"/>
        </w:rPr>
        <w:t>alebo</w:t>
      </w:r>
      <w:proofErr w:type="spellEnd"/>
      <w:r w:rsidRPr="00203F0A">
        <w:rPr>
          <w:rFonts w:asciiTheme="majorHAnsi" w:hAnsiTheme="majorHAnsi"/>
          <w:b/>
          <w:sz w:val="24"/>
          <w:szCs w:val="24"/>
          <w:u w:val="single"/>
          <w:lang w:val="cs-CZ"/>
        </w:rPr>
        <w:t xml:space="preserve"> </w:t>
      </w:r>
      <w:proofErr w:type="spellStart"/>
      <w:r w:rsidRPr="00203F0A">
        <w:rPr>
          <w:rFonts w:asciiTheme="majorHAnsi" w:hAnsiTheme="majorHAnsi"/>
          <w:b/>
          <w:sz w:val="24"/>
          <w:szCs w:val="24"/>
          <w:u w:val="single"/>
          <w:lang w:val="cs-CZ"/>
        </w:rPr>
        <w:t>miera</w:t>
      </w:r>
      <w:proofErr w:type="spellEnd"/>
      <w:r w:rsidRPr="00203F0A">
        <w:rPr>
          <w:rFonts w:asciiTheme="majorHAnsi" w:hAnsiTheme="majorHAnsi"/>
          <w:b/>
          <w:sz w:val="24"/>
          <w:szCs w:val="24"/>
          <w:u w:val="single"/>
          <w:lang w:val="cs-CZ"/>
        </w:rPr>
        <w:t xml:space="preserve"> </w:t>
      </w:r>
      <w:proofErr w:type="spellStart"/>
      <w:r w:rsidRPr="00203F0A">
        <w:rPr>
          <w:rFonts w:asciiTheme="majorHAnsi" w:hAnsiTheme="majorHAnsi"/>
          <w:b/>
          <w:sz w:val="24"/>
          <w:szCs w:val="24"/>
          <w:u w:val="single"/>
          <w:lang w:val="cs-CZ"/>
        </w:rPr>
        <w:t>prejavu</w:t>
      </w:r>
      <w:proofErr w:type="spellEnd"/>
      <w:r w:rsidRPr="00203F0A">
        <w:rPr>
          <w:rFonts w:asciiTheme="majorHAnsi" w:hAnsiTheme="majorHAnsi"/>
          <w:b/>
          <w:sz w:val="24"/>
          <w:szCs w:val="24"/>
          <w:u w:val="single"/>
          <w:lang w:val="cs-CZ"/>
        </w:rPr>
        <w:t xml:space="preserve"> účinku:</w:t>
      </w:r>
    </w:p>
    <w:p w:rsidR="00000000" w:rsidRPr="00B35E82" w:rsidRDefault="00203F0A"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nestochastické</w:t>
      </w:r>
      <w:proofErr w:type="spellEnd"/>
      <w:r w:rsidRPr="00B35E82">
        <w:rPr>
          <w:rFonts w:asciiTheme="majorHAnsi" w:hAnsiTheme="majorHAnsi"/>
          <w:sz w:val="24"/>
          <w:szCs w:val="24"/>
          <w:lang w:val="cs-CZ"/>
        </w:rPr>
        <w:t xml:space="preserve"> </w:t>
      </w:r>
    </w:p>
    <w:p w:rsidR="00B35E82" w:rsidRPr="00B35E82" w:rsidRDefault="00B35E82" w:rsidP="00B35E82">
      <w:pPr>
        <w:pStyle w:val="Bezriadkovania"/>
        <w:numPr>
          <w:ilvl w:val="0"/>
          <w:numId w:val="25"/>
        </w:numPr>
        <w:rPr>
          <w:rFonts w:asciiTheme="majorHAnsi" w:hAnsiTheme="majorHAnsi"/>
          <w:sz w:val="24"/>
          <w:szCs w:val="24"/>
        </w:rPr>
      </w:pPr>
      <w:r w:rsidRPr="00B35E82">
        <w:rPr>
          <w:rFonts w:asciiTheme="majorHAnsi" w:hAnsiTheme="majorHAnsi"/>
          <w:sz w:val="24"/>
          <w:szCs w:val="24"/>
          <w:lang w:val="cs-CZ"/>
        </w:rPr>
        <w:t xml:space="preserve"> stochastické (náhodné)</w:t>
      </w:r>
    </w:p>
    <w:p w:rsidR="00B35E82" w:rsidRDefault="00B35E82" w:rsidP="00B35E82">
      <w:pPr>
        <w:pStyle w:val="Bezriadkovania"/>
        <w:rPr>
          <w:rFonts w:asciiTheme="majorHAnsi" w:hAnsiTheme="majorHAnsi"/>
          <w:sz w:val="24"/>
          <w:szCs w:val="24"/>
          <w:lang w:val="cs-CZ"/>
        </w:rPr>
      </w:pPr>
    </w:p>
    <w:p w:rsidR="00B35E82" w:rsidRPr="00203F0A" w:rsidRDefault="00B35E82" w:rsidP="00B35E82">
      <w:pPr>
        <w:pStyle w:val="Bezriadkovania"/>
        <w:rPr>
          <w:rFonts w:asciiTheme="majorHAnsi" w:hAnsiTheme="majorHAnsi"/>
          <w:b/>
          <w:sz w:val="24"/>
          <w:szCs w:val="24"/>
          <w:u w:val="single"/>
        </w:rPr>
      </w:pPr>
      <w:r w:rsidRPr="00203F0A">
        <w:rPr>
          <w:rFonts w:asciiTheme="majorHAnsi" w:hAnsiTheme="majorHAnsi"/>
          <w:b/>
          <w:sz w:val="24"/>
          <w:szCs w:val="24"/>
          <w:u w:val="single"/>
          <w:lang w:val="cs-CZ"/>
        </w:rPr>
        <w:t xml:space="preserve">Účinky </w:t>
      </w:r>
      <w:proofErr w:type="spellStart"/>
      <w:r w:rsidRPr="00203F0A">
        <w:rPr>
          <w:rFonts w:asciiTheme="majorHAnsi" w:hAnsiTheme="majorHAnsi"/>
          <w:b/>
          <w:sz w:val="24"/>
          <w:szCs w:val="24"/>
          <w:u w:val="single"/>
          <w:lang w:val="cs-CZ"/>
        </w:rPr>
        <w:t>ionizujúceho</w:t>
      </w:r>
      <w:proofErr w:type="spellEnd"/>
      <w:r w:rsidRPr="00203F0A">
        <w:rPr>
          <w:rFonts w:asciiTheme="majorHAnsi" w:hAnsiTheme="majorHAnsi"/>
          <w:b/>
          <w:sz w:val="24"/>
          <w:szCs w:val="24"/>
          <w:u w:val="single"/>
          <w:lang w:val="cs-CZ"/>
        </w:rPr>
        <w:t xml:space="preserve"> </w:t>
      </w:r>
      <w:proofErr w:type="spellStart"/>
      <w:r w:rsidRPr="00203F0A">
        <w:rPr>
          <w:rFonts w:asciiTheme="majorHAnsi" w:hAnsiTheme="majorHAnsi"/>
          <w:b/>
          <w:sz w:val="24"/>
          <w:szCs w:val="24"/>
          <w:u w:val="single"/>
          <w:lang w:val="cs-CZ"/>
        </w:rPr>
        <w:t>žiarenia</w:t>
      </w:r>
      <w:proofErr w:type="spellEnd"/>
      <w:r w:rsidRPr="00203F0A">
        <w:rPr>
          <w:rFonts w:asciiTheme="majorHAnsi" w:hAnsiTheme="majorHAnsi"/>
          <w:b/>
          <w:sz w:val="24"/>
          <w:szCs w:val="24"/>
          <w:u w:val="single"/>
          <w:lang w:val="cs-CZ"/>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lang w:val="cs-CZ"/>
        </w:rPr>
        <w:t xml:space="preserve">1.Akútne </w:t>
      </w:r>
      <w:proofErr w:type="spellStart"/>
      <w:r w:rsidRPr="00B35E82">
        <w:rPr>
          <w:rFonts w:asciiTheme="majorHAnsi" w:hAnsiTheme="majorHAnsi"/>
          <w:sz w:val="24"/>
          <w:szCs w:val="24"/>
          <w:lang w:val="cs-CZ"/>
        </w:rPr>
        <w:t>ochorenie</w:t>
      </w:r>
      <w:proofErr w:type="spellEnd"/>
      <w:r w:rsidRPr="00B35E82">
        <w:rPr>
          <w:rFonts w:asciiTheme="majorHAnsi" w:hAnsiTheme="majorHAnsi"/>
          <w:sz w:val="24"/>
          <w:szCs w:val="24"/>
          <w:lang w:val="cs-CZ"/>
        </w:rPr>
        <w:t xml:space="preserve"> z </w:t>
      </w:r>
      <w:proofErr w:type="spellStart"/>
      <w:r w:rsidRPr="00B35E82">
        <w:rPr>
          <w:rFonts w:asciiTheme="majorHAnsi" w:hAnsiTheme="majorHAnsi"/>
          <w:sz w:val="24"/>
          <w:szCs w:val="24"/>
          <w:lang w:val="cs-CZ"/>
        </w:rPr>
        <w:t>ožiarenia</w:t>
      </w:r>
      <w:proofErr w:type="spellEnd"/>
      <w:r w:rsidRPr="00B35E82">
        <w:rPr>
          <w:rFonts w:asciiTheme="majorHAnsi" w:hAnsiTheme="majorHAnsi"/>
          <w:sz w:val="24"/>
          <w:szCs w:val="24"/>
          <w:lang w:val="cs-CZ"/>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lang w:val="cs-CZ"/>
        </w:rPr>
        <w:t xml:space="preserve">2.Akútne lokalizované </w:t>
      </w:r>
      <w:proofErr w:type="spellStart"/>
      <w:r w:rsidRPr="00B35E82">
        <w:rPr>
          <w:rFonts w:asciiTheme="majorHAnsi" w:hAnsiTheme="majorHAnsi"/>
          <w:sz w:val="24"/>
          <w:szCs w:val="24"/>
          <w:lang w:val="cs-CZ"/>
        </w:rPr>
        <w:t>poškodenia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koža</w:t>
      </w:r>
      <w:proofErr w:type="spellEnd"/>
      <w:r w:rsidRPr="00B35E82">
        <w:rPr>
          <w:rFonts w:asciiTheme="majorHAnsi" w:hAnsiTheme="majorHAnsi"/>
          <w:sz w:val="24"/>
          <w:szCs w:val="24"/>
          <w:lang w:val="cs-CZ"/>
        </w:rPr>
        <w:t>)</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lang w:val="cs-CZ"/>
        </w:rPr>
        <w:t>3.Poškodenie plodu</w:t>
      </w:r>
    </w:p>
    <w:p w:rsidR="00B35E82" w:rsidRPr="00B35E82" w:rsidRDefault="00B35E82" w:rsidP="00B35E82">
      <w:pPr>
        <w:pStyle w:val="Bezriadkovania"/>
        <w:rPr>
          <w:rFonts w:asciiTheme="majorHAnsi" w:hAnsiTheme="majorHAnsi"/>
          <w:sz w:val="24"/>
          <w:szCs w:val="24"/>
        </w:rPr>
      </w:pPr>
      <w:proofErr w:type="gramStart"/>
      <w:r w:rsidRPr="00B35E82">
        <w:rPr>
          <w:rFonts w:asciiTheme="majorHAnsi" w:hAnsiTheme="majorHAnsi"/>
          <w:sz w:val="24"/>
          <w:szCs w:val="24"/>
          <w:lang w:val="cs-CZ"/>
        </w:rPr>
        <w:t>4.Nenádorové</w:t>
      </w:r>
      <w:proofErr w:type="gram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neskoré</w:t>
      </w:r>
      <w:proofErr w:type="spellEnd"/>
      <w:r w:rsidRPr="00B35E82">
        <w:rPr>
          <w:rFonts w:asciiTheme="majorHAnsi" w:hAnsiTheme="majorHAnsi"/>
          <w:sz w:val="24"/>
          <w:szCs w:val="24"/>
          <w:lang w:val="cs-CZ"/>
        </w:rPr>
        <w:t xml:space="preserve"> somatické </w:t>
      </w:r>
      <w:proofErr w:type="spellStart"/>
      <w:r w:rsidRPr="00B35E82">
        <w:rPr>
          <w:rFonts w:asciiTheme="majorHAnsi" w:hAnsiTheme="majorHAnsi"/>
          <w:sz w:val="24"/>
          <w:szCs w:val="24"/>
          <w:lang w:val="cs-CZ"/>
        </w:rPr>
        <w:t>poškodenie</w:t>
      </w:r>
      <w:proofErr w:type="spellEnd"/>
      <w:r w:rsidRPr="00B35E82">
        <w:rPr>
          <w:rFonts w:asciiTheme="majorHAnsi" w:hAnsiTheme="majorHAnsi"/>
          <w:sz w:val="24"/>
          <w:szCs w:val="24"/>
          <w:lang w:val="cs-CZ"/>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lang w:val="cs-CZ"/>
        </w:rPr>
        <w:t>5.Zhubné nádory</w:t>
      </w:r>
    </w:p>
    <w:p w:rsidR="00B35E82" w:rsidRPr="00B35E82" w:rsidRDefault="00B35E82" w:rsidP="00B35E82">
      <w:pPr>
        <w:pStyle w:val="Bezriadkovania"/>
        <w:rPr>
          <w:rFonts w:asciiTheme="majorHAnsi" w:hAnsiTheme="majorHAnsi"/>
          <w:sz w:val="24"/>
          <w:szCs w:val="24"/>
        </w:rPr>
      </w:pPr>
      <w:proofErr w:type="gramStart"/>
      <w:r w:rsidRPr="00B35E82">
        <w:rPr>
          <w:rFonts w:asciiTheme="majorHAnsi" w:hAnsiTheme="majorHAnsi"/>
          <w:sz w:val="24"/>
          <w:szCs w:val="24"/>
          <w:lang w:val="cs-CZ"/>
        </w:rPr>
        <w:t>6.Genetické</w:t>
      </w:r>
      <w:proofErr w:type="gram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zmeny</w:t>
      </w:r>
      <w:proofErr w:type="spellEnd"/>
      <w:r w:rsidRPr="00B35E82">
        <w:rPr>
          <w:rFonts w:asciiTheme="majorHAnsi" w:hAnsiTheme="majorHAnsi"/>
          <w:sz w:val="24"/>
          <w:szCs w:val="24"/>
          <w:lang w:val="cs-CZ"/>
        </w:rPr>
        <w:t xml:space="preserve"> </w:t>
      </w:r>
    </w:p>
    <w:p w:rsidR="00203F0A" w:rsidRDefault="00203F0A" w:rsidP="00B35E82">
      <w:pPr>
        <w:pStyle w:val="Bezriadkovania"/>
        <w:rPr>
          <w:rFonts w:asciiTheme="majorHAnsi" w:hAnsiTheme="majorHAnsi"/>
          <w:sz w:val="24"/>
          <w:szCs w:val="24"/>
          <w:lang w:val="cs-CZ"/>
        </w:rPr>
      </w:pPr>
    </w:p>
    <w:p w:rsidR="00B35E82" w:rsidRPr="00203F0A" w:rsidRDefault="00B35E82" w:rsidP="00B35E82">
      <w:pPr>
        <w:pStyle w:val="Bezriadkovania"/>
        <w:rPr>
          <w:rFonts w:asciiTheme="majorHAnsi" w:hAnsiTheme="majorHAnsi"/>
          <w:b/>
          <w:sz w:val="24"/>
          <w:szCs w:val="24"/>
          <w:u w:val="single"/>
        </w:rPr>
      </w:pPr>
      <w:proofErr w:type="spellStart"/>
      <w:r w:rsidRPr="00203F0A">
        <w:rPr>
          <w:rFonts w:asciiTheme="majorHAnsi" w:hAnsiTheme="majorHAnsi"/>
          <w:b/>
          <w:sz w:val="24"/>
          <w:szCs w:val="24"/>
          <w:u w:val="single"/>
          <w:lang w:val="cs-CZ"/>
        </w:rPr>
        <w:t>Princípy</w:t>
      </w:r>
      <w:proofErr w:type="spellEnd"/>
      <w:r w:rsidRPr="00203F0A">
        <w:rPr>
          <w:rFonts w:asciiTheme="majorHAnsi" w:hAnsiTheme="majorHAnsi"/>
          <w:b/>
          <w:sz w:val="24"/>
          <w:szCs w:val="24"/>
          <w:u w:val="single"/>
          <w:lang w:val="cs-CZ"/>
        </w:rPr>
        <w:t xml:space="preserve"> a kritéria </w:t>
      </w:r>
      <w:proofErr w:type="spellStart"/>
      <w:r w:rsidRPr="00203F0A">
        <w:rPr>
          <w:rFonts w:asciiTheme="majorHAnsi" w:hAnsiTheme="majorHAnsi"/>
          <w:b/>
          <w:sz w:val="24"/>
          <w:szCs w:val="24"/>
          <w:u w:val="single"/>
          <w:lang w:val="cs-CZ"/>
        </w:rPr>
        <w:t>radiačnej</w:t>
      </w:r>
      <w:proofErr w:type="spellEnd"/>
      <w:r w:rsidRPr="00203F0A">
        <w:rPr>
          <w:rFonts w:asciiTheme="majorHAnsi" w:hAnsiTheme="majorHAnsi"/>
          <w:b/>
          <w:sz w:val="24"/>
          <w:szCs w:val="24"/>
          <w:u w:val="single"/>
          <w:lang w:val="cs-CZ"/>
        </w:rPr>
        <w:t xml:space="preserve"> ochrany</w:t>
      </w:r>
    </w:p>
    <w:p w:rsidR="00000000" w:rsidRPr="00B35E82" w:rsidRDefault="00203F0A" w:rsidP="00B35E82">
      <w:pPr>
        <w:pStyle w:val="Bezriadkovania"/>
        <w:numPr>
          <w:ilvl w:val="0"/>
          <w:numId w:val="35"/>
        </w:numPr>
        <w:rPr>
          <w:rFonts w:asciiTheme="majorHAnsi" w:hAnsiTheme="majorHAnsi"/>
          <w:sz w:val="24"/>
          <w:szCs w:val="24"/>
        </w:rPr>
      </w:pPr>
      <w:proofErr w:type="spellStart"/>
      <w:r w:rsidRPr="00B35E82">
        <w:rPr>
          <w:rFonts w:asciiTheme="majorHAnsi" w:hAnsiTheme="majorHAnsi"/>
          <w:sz w:val="24"/>
          <w:szCs w:val="24"/>
          <w:lang w:val="cs-CZ"/>
        </w:rPr>
        <w:t>cieľom</w:t>
      </w:r>
      <w:proofErr w:type="spellEnd"/>
      <w:r w:rsidRPr="00B35E82">
        <w:rPr>
          <w:rFonts w:asciiTheme="majorHAnsi" w:hAnsiTheme="majorHAnsi"/>
          <w:sz w:val="24"/>
          <w:szCs w:val="24"/>
          <w:lang w:val="cs-CZ"/>
        </w:rPr>
        <w:t xml:space="preserve"> ochrany </w:t>
      </w:r>
      <w:proofErr w:type="spellStart"/>
      <w:r w:rsidRPr="00B35E82">
        <w:rPr>
          <w:rFonts w:asciiTheme="majorHAnsi" w:hAnsiTheme="majorHAnsi"/>
          <w:sz w:val="24"/>
          <w:szCs w:val="24"/>
          <w:lang w:val="cs-CZ"/>
        </w:rPr>
        <w:t>pred</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žiarením</w:t>
      </w:r>
      <w:proofErr w:type="spellEnd"/>
      <w:r w:rsidRPr="00B35E82">
        <w:rPr>
          <w:rFonts w:asciiTheme="majorHAnsi" w:hAnsiTheme="majorHAnsi"/>
          <w:sz w:val="24"/>
          <w:szCs w:val="24"/>
          <w:lang w:val="cs-CZ"/>
        </w:rPr>
        <w:t xml:space="preserve"> je </w:t>
      </w:r>
      <w:proofErr w:type="spellStart"/>
      <w:r w:rsidRPr="00B35E82">
        <w:rPr>
          <w:rFonts w:asciiTheme="majorHAnsi" w:hAnsiTheme="majorHAnsi"/>
          <w:sz w:val="24"/>
          <w:szCs w:val="24"/>
          <w:lang w:val="cs-CZ"/>
        </w:rPr>
        <w:t>zabezpečiť</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dostatočnú</w:t>
      </w:r>
      <w:proofErr w:type="spellEnd"/>
      <w:r w:rsidRPr="00B35E82">
        <w:rPr>
          <w:rFonts w:asciiTheme="majorHAnsi" w:hAnsiTheme="majorHAnsi"/>
          <w:sz w:val="24"/>
          <w:szCs w:val="24"/>
          <w:lang w:val="cs-CZ"/>
        </w:rPr>
        <w:t xml:space="preserve"> ochranu </w:t>
      </w:r>
      <w:proofErr w:type="spellStart"/>
      <w:r w:rsidRPr="00B35E82">
        <w:rPr>
          <w:rFonts w:asciiTheme="majorHAnsi" w:hAnsiTheme="majorHAnsi"/>
          <w:sz w:val="24"/>
          <w:szCs w:val="24"/>
          <w:lang w:val="cs-CZ"/>
        </w:rPr>
        <w:t>všetkých</w:t>
      </w:r>
      <w:proofErr w:type="spellEnd"/>
      <w:r w:rsidRPr="00B35E82">
        <w:rPr>
          <w:rFonts w:asciiTheme="majorHAnsi" w:hAnsiTheme="majorHAnsi"/>
          <w:sz w:val="24"/>
          <w:szCs w:val="24"/>
          <w:lang w:val="cs-CZ"/>
        </w:rPr>
        <w:t xml:space="preserve"> exponovaných </w:t>
      </w:r>
      <w:proofErr w:type="spellStart"/>
      <w:r w:rsidRPr="00B35E82">
        <w:rPr>
          <w:rFonts w:asciiTheme="majorHAnsi" w:hAnsiTheme="majorHAnsi"/>
          <w:sz w:val="24"/>
          <w:szCs w:val="24"/>
          <w:lang w:val="cs-CZ"/>
        </w:rPr>
        <w:t>jednotlivcov</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ich</w:t>
      </w:r>
      <w:proofErr w:type="spellEnd"/>
      <w:r w:rsidRPr="00B35E82">
        <w:rPr>
          <w:rFonts w:asciiTheme="majorHAnsi" w:hAnsiTheme="majorHAnsi"/>
          <w:sz w:val="24"/>
          <w:szCs w:val="24"/>
          <w:lang w:val="cs-CZ"/>
        </w:rPr>
        <w:t xml:space="preserve"> potomstva</w:t>
      </w:r>
    </w:p>
    <w:p w:rsidR="00000000" w:rsidRPr="00203F0A" w:rsidRDefault="00203F0A" w:rsidP="00B35E82">
      <w:pPr>
        <w:pStyle w:val="Bezriadkovania"/>
        <w:numPr>
          <w:ilvl w:val="0"/>
          <w:numId w:val="35"/>
        </w:numPr>
        <w:rPr>
          <w:rFonts w:asciiTheme="majorHAnsi" w:hAnsiTheme="majorHAnsi"/>
          <w:sz w:val="24"/>
          <w:szCs w:val="24"/>
          <w:u w:val="single"/>
        </w:rPr>
      </w:pPr>
      <w:r w:rsidRPr="00203F0A">
        <w:rPr>
          <w:rFonts w:asciiTheme="majorHAnsi" w:hAnsiTheme="majorHAnsi"/>
          <w:sz w:val="24"/>
          <w:szCs w:val="24"/>
          <w:u w:val="single"/>
          <w:lang w:val="cs-CZ"/>
        </w:rPr>
        <w:t xml:space="preserve">ochrana </w:t>
      </w:r>
      <w:proofErr w:type="spellStart"/>
      <w:r w:rsidRPr="00203F0A">
        <w:rPr>
          <w:rFonts w:asciiTheme="majorHAnsi" w:hAnsiTheme="majorHAnsi"/>
          <w:sz w:val="24"/>
          <w:szCs w:val="24"/>
          <w:u w:val="single"/>
          <w:lang w:val="cs-CZ"/>
        </w:rPr>
        <w:t>sa</w:t>
      </w:r>
      <w:proofErr w:type="spellEnd"/>
      <w:r w:rsidRPr="00203F0A">
        <w:rPr>
          <w:rFonts w:asciiTheme="majorHAnsi" w:hAnsiTheme="majorHAnsi"/>
          <w:sz w:val="24"/>
          <w:szCs w:val="24"/>
          <w:u w:val="single"/>
          <w:lang w:val="cs-CZ"/>
        </w:rPr>
        <w:t xml:space="preserve"> </w:t>
      </w:r>
      <w:proofErr w:type="spellStart"/>
      <w:r w:rsidRPr="00203F0A">
        <w:rPr>
          <w:rFonts w:asciiTheme="majorHAnsi" w:hAnsiTheme="majorHAnsi"/>
          <w:sz w:val="24"/>
          <w:szCs w:val="24"/>
          <w:u w:val="single"/>
          <w:lang w:val="cs-CZ"/>
        </w:rPr>
        <w:t>zameriava</w:t>
      </w:r>
      <w:proofErr w:type="spellEnd"/>
      <w:r w:rsidRPr="00203F0A">
        <w:rPr>
          <w:rFonts w:asciiTheme="majorHAnsi" w:hAnsiTheme="majorHAnsi"/>
          <w:sz w:val="24"/>
          <w:szCs w:val="24"/>
          <w:u w:val="single"/>
          <w:lang w:val="cs-CZ"/>
        </w:rPr>
        <w:t xml:space="preserve"> na </w:t>
      </w:r>
      <w:proofErr w:type="spellStart"/>
      <w:r w:rsidRPr="00203F0A">
        <w:rPr>
          <w:rFonts w:asciiTheme="majorHAnsi" w:hAnsiTheme="majorHAnsi"/>
          <w:sz w:val="24"/>
          <w:szCs w:val="24"/>
          <w:u w:val="single"/>
          <w:lang w:val="cs-CZ"/>
        </w:rPr>
        <w:t>zamedzenie</w:t>
      </w:r>
      <w:proofErr w:type="spellEnd"/>
      <w:r w:rsidRPr="00203F0A">
        <w:rPr>
          <w:rFonts w:asciiTheme="majorHAnsi" w:hAnsiTheme="majorHAnsi"/>
          <w:sz w:val="24"/>
          <w:szCs w:val="24"/>
          <w:u w:val="single"/>
          <w:lang w:val="cs-CZ"/>
        </w:rPr>
        <w:t xml:space="preserve"> </w:t>
      </w:r>
      <w:proofErr w:type="spellStart"/>
      <w:r w:rsidRPr="00203F0A">
        <w:rPr>
          <w:rFonts w:asciiTheme="majorHAnsi" w:hAnsiTheme="majorHAnsi"/>
          <w:sz w:val="24"/>
          <w:szCs w:val="24"/>
          <w:u w:val="single"/>
          <w:lang w:val="cs-CZ"/>
        </w:rPr>
        <w:t>ožiarenia</w:t>
      </w:r>
      <w:proofErr w:type="spellEnd"/>
      <w:r w:rsidRPr="00203F0A">
        <w:rPr>
          <w:rFonts w:asciiTheme="majorHAnsi" w:hAnsiTheme="majorHAnsi"/>
          <w:sz w:val="24"/>
          <w:szCs w:val="24"/>
          <w:u w:val="single"/>
          <w:lang w:val="cs-CZ"/>
        </w:rPr>
        <w:t>:</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lang w:val="cs-CZ"/>
        </w:rPr>
        <w:t xml:space="preserve">a) </w:t>
      </w:r>
      <w:proofErr w:type="spellStart"/>
      <w:r w:rsidRPr="00B35E82">
        <w:rPr>
          <w:rFonts w:asciiTheme="majorHAnsi" w:hAnsiTheme="majorHAnsi"/>
          <w:sz w:val="24"/>
          <w:szCs w:val="24"/>
          <w:lang w:val="cs-CZ"/>
        </w:rPr>
        <w:t>ľudí</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pri</w:t>
      </w:r>
      <w:proofErr w:type="spellEnd"/>
      <w:r w:rsidRPr="00B35E82">
        <w:rPr>
          <w:rFonts w:asciiTheme="majorHAnsi" w:hAnsiTheme="majorHAnsi"/>
          <w:sz w:val="24"/>
          <w:szCs w:val="24"/>
          <w:lang w:val="cs-CZ"/>
        </w:rPr>
        <w:t xml:space="preserve"> práci</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lang w:val="cs-CZ"/>
        </w:rPr>
        <w:t xml:space="preserve">b) </w:t>
      </w:r>
      <w:proofErr w:type="spellStart"/>
      <w:r w:rsidRPr="00B35E82">
        <w:rPr>
          <w:rFonts w:asciiTheme="majorHAnsi" w:hAnsiTheme="majorHAnsi"/>
          <w:sz w:val="24"/>
          <w:szCs w:val="24"/>
          <w:lang w:val="cs-CZ"/>
        </w:rPr>
        <w:t>obyvateľov</w:t>
      </w:r>
      <w:proofErr w:type="spellEnd"/>
      <w:r w:rsidRPr="00B35E82">
        <w:rPr>
          <w:rFonts w:asciiTheme="majorHAnsi" w:hAnsiTheme="majorHAnsi"/>
          <w:sz w:val="24"/>
          <w:szCs w:val="24"/>
          <w:lang w:val="cs-CZ"/>
        </w:rPr>
        <w:t xml:space="preserve"> v </w:t>
      </w:r>
      <w:proofErr w:type="spellStart"/>
      <w:r w:rsidRPr="00B35E82">
        <w:rPr>
          <w:rFonts w:asciiTheme="majorHAnsi" w:hAnsiTheme="majorHAnsi"/>
          <w:sz w:val="24"/>
          <w:szCs w:val="24"/>
          <w:lang w:val="cs-CZ"/>
        </w:rPr>
        <w:t>susedstve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zdrojov</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žiarenia</w:t>
      </w:r>
      <w:proofErr w:type="spellEnd"/>
      <w:r w:rsidRPr="00B35E82">
        <w:rPr>
          <w:rFonts w:asciiTheme="majorHAnsi" w:hAnsiTheme="majorHAnsi"/>
          <w:sz w:val="24"/>
          <w:szCs w:val="24"/>
          <w:lang w:val="cs-CZ"/>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lang w:val="cs-CZ"/>
        </w:rPr>
        <w:t xml:space="preserve">c) v </w:t>
      </w:r>
      <w:proofErr w:type="spellStart"/>
      <w:r w:rsidRPr="00B35E82">
        <w:rPr>
          <w:rFonts w:asciiTheme="majorHAnsi" w:hAnsiTheme="majorHAnsi"/>
          <w:sz w:val="24"/>
          <w:szCs w:val="24"/>
          <w:lang w:val="cs-CZ"/>
        </w:rPr>
        <w:t>súvislosti</w:t>
      </w:r>
      <w:proofErr w:type="spellEnd"/>
      <w:r w:rsidRPr="00B35E82">
        <w:rPr>
          <w:rFonts w:asciiTheme="majorHAnsi" w:hAnsiTheme="majorHAnsi"/>
          <w:sz w:val="24"/>
          <w:szCs w:val="24"/>
          <w:lang w:val="cs-CZ"/>
        </w:rPr>
        <w:t xml:space="preserve"> s </w:t>
      </w:r>
      <w:proofErr w:type="spellStart"/>
      <w:r w:rsidRPr="00B35E82">
        <w:rPr>
          <w:rFonts w:asciiTheme="majorHAnsi" w:hAnsiTheme="majorHAnsi"/>
          <w:sz w:val="24"/>
          <w:szCs w:val="24"/>
          <w:lang w:val="cs-CZ"/>
        </w:rPr>
        <w:t>rádioaktívnymi</w:t>
      </w:r>
      <w:proofErr w:type="spellEnd"/>
      <w:r w:rsidRPr="00B35E82">
        <w:rPr>
          <w:rFonts w:asciiTheme="majorHAnsi" w:hAnsiTheme="majorHAnsi"/>
          <w:sz w:val="24"/>
          <w:szCs w:val="24"/>
          <w:lang w:val="cs-CZ"/>
        </w:rPr>
        <w:t xml:space="preserve"> látkami v </w:t>
      </w:r>
      <w:proofErr w:type="spellStart"/>
      <w:r w:rsidRPr="00B35E82">
        <w:rPr>
          <w:rFonts w:asciiTheme="majorHAnsi" w:hAnsiTheme="majorHAnsi"/>
          <w:sz w:val="24"/>
          <w:szCs w:val="24"/>
          <w:lang w:val="cs-CZ"/>
        </w:rPr>
        <w:t>stavebnom</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materiáli</w:t>
      </w:r>
      <w:proofErr w:type="spellEnd"/>
      <w:r w:rsidRPr="00B35E82">
        <w:rPr>
          <w:rFonts w:asciiTheme="majorHAnsi" w:hAnsiTheme="majorHAnsi"/>
          <w:sz w:val="24"/>
          <w:szCs w:val="24"/>
          <w:lang w:val="cs-CZ"/>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lang w:val="cs-CZ"/>
        </w:rPr>
        <w:t xml:space="preserve">d) </w:t>
      </w:r>
      <w:proofErr w:type="spellStart"/>
      <w:r w:rsidRPr="00B35E82">
        <w:rPr>
          <w:rFonts w:asciiTheme="majorHAnsi" w:hAnsiTheme="majorHAnsi"/>
          <w:sz w:val="24"/>
          <w:szCs w:val="24"/>
          <w:lang w:val="cs-CZ"/>
        </w:rPr>
        <w:t>pacientov</w:t>
      </w:r>
      <w:proofErr w:type="spellEnd"/>
      <w:r w:rsidRPr="00B35E82">
        <w:rPr>
          <w:rFonts w:asciiTheme="majorHAnsi" w:hAnsiTheme="majorHAnsi"/>
          <w:sz w:val="24"/>
          <w:szCs w:val="24"/>
          <w:lang w:val="cs-CZ"/>
        </w:rPr>
        <w:t xml:space="preserve"> podrobených </w:t>
      </w:r>
      <w:proofErr w:type="spellStart"/>
      <w:r w:rsidRPr="00B35E82">
        <w:rPr>
          <w:rFonts w:asciiTheme="majorHAnsi" w:hAnsiTheme="majorHAnsi"/>
          <w:sz w:val="24"/>
          <w:szCs w:val="24"/>
          <w:lang w:val="cs-CZ"/>
        </w:rPr>
        <w:t>vyšetreniu</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alebo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liečeniu</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žiarením</w:t>
      </w:r>
      <w:proofErr w:type="spellEnd"/>
      <w:r w:rsidRPr="00B35E82">
        <w:rPr>
          <w:rFonts w:asciiTheme="majorHAnsi" w:hAnsiTheme="majorHAnsi"/>
          <w:sz w:val="24"/>
          <w:szCs w:val="24"/>
          <w:lang w:val="cs-CZ"/>
        </w:rPr>
        <w:t xml:space="preserve"> </w:t>
      </w:r>
    </w:p>
    <w:p w:rsidR="00B35E82" w:rsidRPr="00203F0A" w:rsidRDefault="00B35E82" w:rsidP="00B35E82">
      <w:pPr>
        <w:pStyle w:val="Bezriadkovania"/>
        <w:rPr>
          <w:rFonts w:asciiTheme="majorHAnsi" w:hAnsiTheme="majorHAnsi"/>
          <w:sz w:val="24"/>
          <w:szCs w:val="24"/>
          <w:u w:val="single"/>
        </w:rPr>
      </w:pPr>
      <w:r w:rsidRPr="00203F0A">
        <w:rPr>
          <w:rFonts w:asciiTheme="majorHAnsi" w:hAnsiTheme="majorHAnsi"/>
          <w:sz w:val="24"/>
          <w:szCs w:val="24"/>
          <w:u w:val="single"/>
          <w:lang w:val="cs-CZ"/>
        </w:rPr>
        <w:t xml:space="preserve">Ucelená </w:t>
      </w:r>
      <w:proofErr w:type="spellStart"/>
      <w:r w:rsidRPr="00203F0A">
        <w:rPr>
          <w:rFonts w:asciiTheme="majorHAnsi" w:hAnsiTheme="majorHAnsi"/>
          <w:sz w:val="24"/>
          <w:szCs w:val="24"/>
          <w:u w:val="single"/>
          <w:lang w:val="cs-CZ"/>
        </w:rPr>
        <w:t>koncepcia</w:t>
      </w:r>
      <w:proofErr w:type="spellEnd"/>
      <w:r w:rsidRPr="00203F0A">
        <w:rPr>
          <w:rFonts w:asciiTheme="majorHAnsi" w:hAnsiTheme="majorHAnsi"/>
          <w:sz w:val="24"/>
          <w:szCs w:val="24"/>
          <w:u w:val="single"/>
          <w:lang w:val="cs-CZ"/>
        </w:rPr>
        <w:t xml:space="preserve"> ochrany </w:t>
      </w:r>
      <w:proofErr w:type="spellStart"/>
      <w:r w:rsidRPr="00203F0A">
        <w:rPr>
          <w:rFonts w:asciiTheme="majorHAnsi" w:hAnsiTheme="majorHAnsi"/>
          <w:sz w:val="24"/>
          <w:szCs w:val="24"/>
          <w:u w:val="single"/>
          <w:lang w:val="cs-CZ"/>
        </w:rPr>
        <w:t>pred</w:t>
      </w:r>
      <w:proofErr w:type="spellEnd"/>
      <w:r w:rsidRPr="00203F0A">
        <w:rPr>
          <w:rFonts w:asciiTheme="majorHAnsi" w:hAnsiTheme="majorHAnsi"/>
          <w:sz w:val="24"/>
          <w:szCs w:val="24"/>
          <w:u w:val="single"/>
          <w:lang w:val="cs-CZ"/>
        </w:rPr>
        <w:t xml:space="preserve"> </w:t>
      </w:r>
      <w:proofErr w:type="spellStart"/>
      <w:r w:rsidRPr="00203F0A">
        <w:rPr>
          <w:rFonts w:asciiTheme="majorHAnsi" w:hAnsiTheme="majorHAnsi"/>
          <w:sz w:val="24"/>
          <w:szCs w:val="24"/>
          <w:u w:val="single"/>
          <w:lang w:val="cs-CZ"/>
        </w:rPr>
        <w:t>žiarením</w:t>
      </w:r>
      <w:proofErr w:type="spellEnd"/>
      <w:r w:rsidRPr="00203F0A">
        <w:rPr>
          <w:rFonts w:asciiTheme="majorHAnsi" w:hAnsiTheme="majorHAnsi"/>
          <w:sz w:val="24"/>
          <w:szCs w:val="24"/>
          <w:u w:val="single"/>
          <w:lang w:val="cs-CZ"/>
        </w:rPr>
        <w:t xml:space="preserve"> </w:t>
      </w:r>
      <w:proofErr w:type="spellStart"/>
      <w:r w:rsidRPr="00203F0A">
        <w:rPr>
          <w:rFonts w:asciiTheme="majorHAnsi" w:hAnsiTheme="majorHAnsi"/>
          <w:sz w:val="24"/>
          <w:szCs w:val="24"/>
          <w:u w:val="single"/>
          <w:lang w:val="cs-CZ"/>
        </w:rPr>
        <w:t>vychádza</w:t>
      </w:r>
      <w:proofErr w:type="spellEnd"/>
      <w:r w:rsidRPr="00203F0A">
        <w:rPr>
          <w:rFonts w:asciiTheme="majorHAnsi" w:hAnsiTheme="majorHAnsi"/>
          <w:sz w:val="24"/>
          <w:szCs w:val="24"/>
          <w:u w:val="single"/>
          <w:lang w:val="cs-CZ"/>
        </w:rPr>
        <w:t xml:space="preserve"> z:</w:t>
      </w:r>
    </w:p>
    <w:p w:rsidR="00000000" w:rsidRPr="00B35E82" w:rsidRDefault="00203F0A" w:rsidP="00B35E82">
      <w:pPr>
        <w:pStyle w:val="Bezriadkovania"/>
        <w:numPr>
          <w:ilvl w:val="0"/>
          <w:numId w:val="36"/>
        </w:numPr>
        <w:rPr>
          <w:rFonts w:asciiTheme="majorHAnsi" w:hAnsiTheme="majorHAnsi"/>
          <w:sz w:val="24"/>
          <w:szCs w:val="24"/>
        </w:rPr>
      </w:pPr>
      <w:proofErr w:type="spellStart"/>
      <w:r w:rsidRPr="00B35E82">
        <w:rPr>
          <w:rFonts w:asciiTheme="majorHAnsi" w:hAnsiTheme="majorHAnsi"/>
          <w:sz w:val="24"/>
          <w:szCs w:val="24"/>
          <w:lang w:val="cs-CZ"/>
        </w:rPr>
        <w:t>poznatkov</w:t>
      </w:r>
      <w:proofErr w:type="spellEnd"/>
      <w:r w:rsidRPr="00B35E82">
        <w:rPr>
          <w:rFonts w:asciiTheme="majorHAnsi" w:hAnsiTheme="majorHAnsi"/>
          <w:sz w:val="24"/>
          <w:szCs w:val="24"/>
          <w:lang w:val="cs-CZ"/>
        </w:rPr>
        <w:t xml:space="preserve"> o biologických </w:t>
      </w:r>
      <w:proofErr w:type="spellStart"/>
      <w:r w:rsidRPr="00B35E82">
        <w:rPr>
          <w:rFonts w:asciiTheme="majorHAnsi" w:hAnsiTheme="majorHAnsi"/>
          <w:sz w:val="24"/>
          <w:szCs w:val="24"/>
          <w:lang w:val="cs-CZ"/>
        </w:rPr>
        <w:t>účinkoch</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ionizujúceho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žiarenia</w:t>
      </w:r>
      <w:proofErr w:type="spellEnd"/>
      <w:r w:rsidRPr="00B35E82">
        <w:rPr>
          <w:rFonts w:asciiTheme="majorHAnsi" w:hAnsiTheme="majorHAnsi"/>
          <w:sz w:val="24"/>
          <w:szCs w:val="24"/>
          <w:lang w:val="cs-CZ"/>
        </w:rPr>
        <w:t xml:space="preserve"> a jeho vplyve na </w:t>
      </w:r>
      <w:proofErr w:type="spellStart"/>
      <w:r w:rsidRPr="00B35E82">
        <w:rPr>
          <w:rFonts w:asciiTheme="majorHAnsi" w:hAnsiTheme="majorHAnsi"/>
          <w:sz w:val="24"/>
          <w:szCs w:val="24"/>
          <w:lang w:val="cs-CZ"/>
        </w:rPr>
        <w:t>zdravie</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človeka</w:t>
      </w:r>
      <w:proofErr w:type="spellEnd"/>
      <w:r w:rsidRPr="00B35E82">
        <w:rPr>
          <w:rFonts w:asciiTheme="majorHAnsi" w:hAnsiTheme="majorHAnsi"/>
          <w:sz w:val="24"/>
          <w:szCs w:val="24"/>
          <w:lang w:val="cs-CZ"/>
        </w:rPr>
        <w:t xml:space="preserve"> </w:t>
      </w:r>
    </w:p>
    <w:p w:rsidR="00000000" w:rsidRDefault="00203F0A" w:rsidP="00B35E82">
      <w:pPr>
        <w:pStyle w:val="Bezriadkovania"/>
        <w:numPr>
          <w:ilvl w:val="0"/>
          <w:numId w:val="36"/>
        </w:numPr>
        <w:rPr>
          <w:rFonts w:asciiTheme="majorHAnsi" w:hAnsiTheme="majorHAnsi"/>
          <w:sz w:val="24"/>
          <w:szCs w:val="24"/>
        </w:rPr>
      </w:pPr>
      <w:proofErr w:type="spellStart"/>
      <w:r w:rsidRPr="00B35E82">
        <w:rPr>
          <w:rFonts w:asciiTheme="majorHAnsi" w:hAnsiTheme="majorHAnsi"/>
          <w:sz w:val="24"/>
          <w:szCs w:val="24"/>
          <w:lang w:val="cs-CZ"/>
        </w:rPr>
        <w:t>kvantitatívnych</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údajov</w:t>
      </w:r>
      <w:proofErr w:type="spellEnd"/>
      <w:r w:rsidRPr="00B35E82">
        <w:rPr>
          <w:rFonts w:asciiTheme="majorHAnsi" w:hAnsiTheme="majorHAnsi"/>
          <w:sz w:val="24"/>
          <w:szCs w:val="24"/>
          <w:lang w:val="cs-CZ"/>
        </w:rPr>
        <w:t xml:space="preserve"> o </w:t>
      </w:r>
      <w:proofErr w:type="spellStart"/>
      <w:r w:rsidRPr="00B35E82">
        <w:rPr>
          <w:rFonts w:asciiTheme="majorHAnsi" w:hAnsiTheme="majorHAnsi"/>
          <w:sz w:val="24"/>
          <w:szCs w:val="24"/>
          <w:lang w:val="cs-CZ"/>
        </w:rPr>
        <w:t>ožiarení</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človeka</w:t>
      </w:r>
      <w:proofErr w:type="spellEnd"/>
      <w:r w:rsidRPr="00B35E82">
        <w:rPr>
          <w:rFonts w:asciiTheme="majorHAnsi" w:hAnsiTheme="majorHAnsi"/>
          <w:sz w:val="24"/>
          <w:szCs w:val="24"/>
          <w:lang w:val="cs-CZ"/>
        </w:rPr>
        <w:t xml:space="preserve"> z </w:t>
      </w:r>
      <w:proofErr w:type="spellStart"/>
      <w:r w:rsidRPr="00B35E82">
        <w:rPr>
          <w:rFonts w:asciiTheme="majorHAnsi" w:hAnsiTheme="majorHAnsi"/>
          <w:sz w:val="24"/>
          <w:szCs w:val="24"/>
          <w:lang w:val="cs-CZ"/>
        </w:rPr>
        <w:t>rôznych</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zdrojov</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pracovného</w:t>
      </w:r>
      <w:proofErr w:type="spellEnd"/>
      <w:r w:rsidRPr="00B35E82">
        <w:rPr>
          <w:rFonts w:asciiTheme="majorHAnsi" w:hAnsiTheme="majorHAnsi"/>
          <w:sz w:val="24"/>
          <w:szCs w:val="24"/>
          <w:lang w:val="cs-CZ"/>
        </w:rPr>
        <w:t xml:space="preserve">  a </w:t>
      </w:r>
      <w:proofErr w:type="spellStart"/>
      <w:r w:rsidRPr="00B35E82">
        <w:rPr>
          <w:rFonts w:asciiTheme="majorHAnsi" w:hAnsiTheme="majorHAnsi"/>
          <w:sz w:val="24"/>
          <w:szCs w:val="24"/>
          <w:lang w:val="cs-CZ"/>
        </w:rPr>
        <w:t>vonkajšieh</w:t>
      </w:r>
      <w:r w:rsidRPr="00B35E82">
        <w:rPr>
          <w:rFonts w:asciiTheme="majorHAnsi" w:hAnsiTheme="majorHAnsi"/>
          <w:sz w:val="24"/>
          <w:szCs w:val="24"/>
          <w:lang w:val="cs-CZ"/>
        </w:rPr>
        <w:t>o</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prostredia</w:t>
      </w:r>
      <w:proofErr w:type="spellEnd"/>
      <w:r w:rsidRPr="00B35E82">
        <w:rPr>
          <w:rFonts w:asciiTheme="majorHAnsi" w:hAnsiTheme="majorHAnsi"/>
          <w:sz w:val="24"/>
          <w:szCs w:val="24"/>
          <w:lang w:val="cs-CZ"/>
        </w:rPr>
        <w:t xml:space="preserve"> a </w:t>
      </w:r>
      <w:proofErr w:type="spellStart"/>
      <w:r w:rsidRPr="00B35E82">
        <w:rPr>
          <w:rFonts w:asciiTheme="majorHAnsi" w:hAnsiTheme="majorHAnsi"/>
          <w:sz w:val="24"/>
          <w:szCs w:val="24"/>
          <w:lang w:val="cs-CZ"/>
        </w:rPr>
        <w:t>zo</w:t>
      </w:r>
      <w:proofErr w:type="spellEnd"/>
      <w:r w:rsidRPr="00B35E82">
        <w:rPr>
          <w:rFonts w:asciiTheme="majorHAnsi" w:hAnsiTheme="majorHAnsi"/>
          <w:sz w:val="24"/>
          <w:szCs w:val="24"/>
          <w:lang w:val="cs-CZ"/>
        </w:rPr>
        <w:t xml:space="preserve"> znalosti </w:t>
      </w:r>
      <w:proofErr w:type="spellStart"/>
      <w:r w:rsidRPr="00B35E82">
        <w:rPr>
          <w:rFonts w:asciiTheme="majorHAnsi" w:hAnsiTheme="majorHAnsi"/>
          <w:sz w:val="24"/>
          <w:szCs w:val="24"/>
          <w:lang w:val="cs-CZ"/>
        </w:rPr>
        <w:t>podmienok</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ktoré</w:t>
      </w:r>
      <w:proofErr w:type="spellEnd"/>
      <w:r w:rsidRPr="00B35E82">
        <w:rPr>
          <w:rFonts w:asciiTheme="majorHAnsi" w:hAnsiTheme="majorHAnsi"/>
          <w:sz w:val="24"/>
          <w:szCs w:val="24"/>
          <w:lang w:val="cs-CZ"/>
        </w:rPr>
        <w:t xml:space="preserve"> výšku tohoto </w:t>
      </w:r>
      <w:proofErr w:type="spellStart"/>
      <w:r w:rsidRPr="00B35E82">
        <w:rPr>
          <w:rFonts w:asciiTheme="majorHAnsi" w:hAnsiTheme="majorHAnsi"/>
          <w:sz w:val="24"/>
          <w:szCs w:val="24"/>
          <w:lang w:val="cs-CZ"/>
        </w:rPr>
        <w:t>ožiarenia</w:t>
      </w:r>
      <w:proofErr w:type="spellEnd"/>
      <w:r w:rsidRPr="00B35E82">
        <w:rPr>
          <w:rFonts w:asciiTheme="majorHAnsi" w:hAnsiTheme="majorHAnsi"/>
          <w:sz w:val="24"/>
          <w:szCs w:val="24"/>
          <w:lang w:val="cs-CZ"/>
        </w:rPr>
        <w:t xml:space="preserve"> </w:t>
      </w:r>
      <w:proofErr w:type="spellStart"/>
      <w:r w:rsidRPr="00B35E82">
        <w:rPr>
          <w:rFonts w:asciiTheme="majorHAnsi" w:hAnsiTheme="majorHAnsi"/>
          <w:sz w:val="24"/>
          <w:szCs w:val="24"/>
          <w:lang w:val="cs-CZ"/>
        </w:rPr>
        <w:t>ovplyvňujú</w:t>
      </w:r>
      <w:proofErr w:type="spellEnd"/>
      <w:r w:rsidRPr="00B35E82">
        <w:rPr>
          <w:rFonts w:asciiTheme="majorHAnsi" w:hAnsiTheme="majorHAnsi"/>
          <w:sz w:val="24"/>
          <w:szCs w:val="24"/>
        </w:rPr>
        <w:t xml:space="preserve"> </w:t>
      </w:r>
    </w:p>
    <w:p w:rsidR="00B35E82" w:rsidRDefault="00B35E82" w:rsidP="00B35E82">
      <w:pPr>
        <w:pStyle w:val="Bezriadkovania"/>
        <w:rPr>
          <w:rFonts w:asciiTheme="majorHAnsi" w:hAnsiTheme="majorHAnsi"/>
          <w:sz w:val="24"/>
          <w:szCs w:val="24"/>
        </w:rPr>
      </w:pPr>
    </w:p>
    <w:p w:rsidR="00B35E82" w:rsidRPr="00203F0A" w:rsidRDefault="00B35E82" w:rsidP="00B35E82">
      <w:pPr>
        <w:pStyle w:val="Bezriadkovania"/>
        <w:rPr>
          <w:rFonts w:asciiTheme="majorHAnsi" w:hAnsiTheme="majorHAnsi"/>
          <w:b/>
          <w:sz w:val="24"/>
          <w:szCs w:val="24"/>
          <w:u w:val="single"/>
        </w:rPr>
      </w:pPr>
      <w:r w:rsidRPr="00203F0A">
        <w:rPr>
          <w:rFonts w:asciiTheme="majorHAnsi" w:hAnsiTheme="majorHAnsi"/>
          <w:b/>
          <w:sz w:val="24"/>
          <w:szCs w:val="24"/>
          <w:u w:val="single"/>
        </w:rPr>
        <w:t>Bezpečnosť pri práci s rádioaktívnymi látkami</w:t>
      </w:r>
    </w:p>
    <w:p w:rsidR="00000000" w:rsidRPr="00B35E82" w:rsidRDefault="00203F0A" w:rsidP="00B35E82">
      <w:pPr>
        <w:pStyle w:val="Bezriadkovania"/>
        <w:numPr>
          <w:ilvl w:val="0"/>
          <w:numId w:val="37"/>
        </w:numPr>
        <w:rPr>
          <w:rFonts w:asciiTheme="majorHAnsi" w:hAnsiTheme="majorHAnsi"/>
          <w:sz w:val="24"/>
          <w:szCs w:val="24"/>
        </w:rPr>
      </w:pPr>
      <w:r w:rsidRPr="00B35E82">
        <w:rPr>
          <w:rFonts w:asciiTheme="majorHAnsi" w:hAnsiTheme="majorHAnsi"/>
          <w:sz w:val="24"/>
          <w:szCs w:val="24"/>
        </w:rPr>
        <w:t>práca s rádioaktívnymi látkami je spojená s určitým rizikom pre živý organizmus a to z vonkajšieho alebo vnútorného ožiarenia</w:t>
      </w:r>
    </w:p>
    <w:p w:rsidR="00203F0A" w:rsidRDefault="00203F0A" w:rsidP="00B35E82">
      <w:pPr>
        <w:pStyle w:val="Bezriadkovania"/>
        <w:rPr>
          <w:rFonts w:asciiTheme="majorHAnsi" w:hAnsiTheme="majorHAnsi"/>
          <w:b/>
          <w:sz w:val="24"/>
          <w:szCs w:val="24"/>
          <w:u w:val="single"/>
        </w:rPr>
      </w:pPr>
    </w:p>
    <w:p w:rsidR="00B35E82" w:rsidRPr="00203F0A" w:rsidRDefault="00B35E82" w:rsidP="00B35E82">
      <w:pPr>
        <w:pStyle w:val="Bezriadkovania"/>
        <w:rPr>
          <w:rFonts w:asciiTheme="majorHAnsi" w:hAnsiTheme="majorHAnsi"/>
          <w:b/>
          <w:sz w:val="24"/>
          <w:szCs w:val="24"/>
          <w:u w:val="single"/>
        </w:rPr>
      </w:pPr>
      <w:r w:rsidRPr="00203F0A">
        <w:rPr>
          <w:rFonts w:asciiTheme="majorHAnsi" w:hAnsiTheme="majorHAnsi"/>
          <w:b/>
          <w:sz w:val="24"/>
          <w:szCs w:val="24"/>
          <w:u w:val="single"/>
        </w:rPr>
        <w:t>Vonkajšie ožiarenie</w:t>
      </w:r>
    </w:p>
    <w:p w:rsidR="00000000" w:rsidRPr="00B35E82" w:rsidRDefault="00203F0A" w:rsidP="00B35E82">
      <w:pPr>
        <w:pStyle w:val="Bezriadkovania"/>
        <w:numPr>
          <w:ilvl w:val="0"/>
          <w:numId w:val="38"/>
        </w:numPr>
        <w:rPr>
          <w:rFonts w:asciiTheme="majorHAnsi" w:hAnsiTheme="majorHAnsi"/>
          <w:sz w:val="24"/>
          <w:szCs w:val="24"/>
        </w:rPr>
      </w:pPr>
      <w:r w:rsidRPr="00B35E82">
        <w:rPr>
          <w:rFonts w:asciiTheme="majorHAnsi" w:hAnsiTheme="majorHAnsi"/>
          <w:sz w:val="24"/>
          <w:szCs w:val="24"/>
        </w:rPr>
        <w:t>na celkovej efektívnej dávke sa podieľa zhruba jednou polovicou</w:t>
      </w:r>
    </w:p>
    <w:p w:rsidR="00000000" w:rsidRPr="00B35E82" w:rsidRDefault="00203F0A" w:rsidP="00B35E82">
      <w:pPr>
        <w:pStyle w:val="Bezriadkovania"/>
        <w:numPr>
          <w:ilvl w:val="0"/>
          <w:numId w:val="38"/>
        </w:numPr>
        <w:rPr>
          <w:rFonts w:asciiTheme="majorHAnsi" w:hAnsiTheme="majorHAnsi"/>
          <w:sz w:val="24"/>
          <w:szCs w:val="24"/>
        </w:rPr>
      </w:pPr>
      <w:r w:rsidRPr="00B35E82">
        <w:rPr>
          <w:rFonts w:asciiTheme="majorHAnsi" w:hAnsiTheme="majorHAnsi"/>
          <w:sz w:val="24"/>
          <w:szCs w:val="24"/>
        </w:rPr>
        <w:t>je to najmä prírodné žiarenie a zdravotníckou expozíciou</w:t>
      </w:r>
    </w:p>
    <w:p w:rsidR="00000000" w:rsidRPr="00B35E82" w:rsidRDefault="00203F0A" w:rsidP="00B35E82">
      <w:pPr>
        <w:pStyle w:val="Bezriadkovania"/>
        <w:numPr>
          <w:ilvl w:val="0"/>
          <w:numId w:val="38"/>
        </w:numPr>
        <w:rPr>
          <w:rFonts w:asciiTheme="majorHAnsi" w:hAnsiTheme="majorHAnsi"/>
          <w:sz w:val="24"/>
          <w:szCs w:val="24"/>
        </w:rPr>
      </w:pPr>
      <w:r w:rsidRPr="00B35E82">
        <w:rPr>
          <w:rFonts w:asciiTheme="majorHAnsi" w:hAnsiTheme="majorHAnsi"/>
          <w:sz w:val="24"/>
          <w:szCs w:val="24"/>
        </w:rPr>
        <w:t xml:space="preserve">iba malá časť je výsledkom úniku umelých </w:t>
      </w:r>
      <w:proofErr w:type="spellStart"/>
      <w:r w:rsidRPr="00B35E82">
        <w:rPr>
          <w:rFonts w:asciiTheme="majorHAnsi" w:hAnsiTheme="majorHAnsi"/>
          <w:sz w:val="24"/>
          <w:szCs w:val="24"/>
        </w:rPr>
        <w:t>rádionuklidov</w:t>
      </w:r>
      <w:proofErr w:type="spellEnd"/>
      <w:r w:rsidRPr="00B35E82">
        <w:rPr>
          <w:rFonts w:asciiTheme="majorHAnsi" w:hAnsiTheme="majorHAnsi"/>
          <w:sz w:val="24"/>
          <w:szCs w:val="24"/>
        </w:rPr>
        <w:t xml:space="preserve"> do ŽP</w:t>
      </w:r>
    </w:p>
    <w:p w:rsidR="00000000" w:rsidRPr="00B35E82" w:rsidRDefault="00203F0A" w:rsidP="00B35E82">
      <w:pPr>
        <w:pStyle w:val="Bezriadkovania"/>
        <w:numPr>
          <w:ilvl w:val="0"/>
          <w:numId w:val="38"/>
        </w:numPr>
        <w:rPr>
          <w:rFonts w:asciiTheme="majorHAnsi" w:hAnsiTheme="majorHAnsi"/>
          <w:sz w:val="24"/>
          <w:szCs w:val="24"/>
        </w:rPr>
      </w:pPr>
      <w:r w:rsidRPr="00B35E82">
        <w:rPr>
          <w:rFonts w:asciiTheme="majorHAnsi" w:hAnsiTheme="majorHAnsi"/>
          <w:sz w:val="24"/>
          <w:szCs w:val="24"/>
        </w:rPr>
        <w:t>monitorovanie a interpretácia výsledkov vonkajšieh</w:t>
      </w:r>
      <w:r w:rsidRPr="00B35E82">
        <w:rPr>
          <w:rFonts w:asciiTheme="majorHAnsi" w:hAnsiTheme="majorHAnsi"/>
          <w:sz w:val="24"/>
          <w:szCs w:val="24"/>
        </w:rPr>
        <w:t>o ožiarenia je dôležitou úlohou radiačnej ochrany</w:t>
      </w:r>
    </w:p>
    <w:p w:rsidR="00203F0A" w:rsidRDefault="00203F0A" w:rsidP="00B35E82">
      <w:pPr>
        <w:pStyle w:val="Bezriadkovania"/>
        <w:rPr>
          <w:rFonts w:asciiTheme="majorHAnsi" w:hAnsiTheme="majorHAnsi"/>
          <w:sz w:val="24"/>
          <w:szCs w:val="24"/>
        </w:rPr>
      </w:pPr>
    </w:p>
    <w:p w:rsidR="00B35E82" w:rsidRPr="00203F0A" w:rsidRDefault="00B35E82" w:rsidP="00B35E82">
      <w:pPr>
        <w:pStyle w:val="Bezriadkovania"/>
        <w:rPr>
          <w:rFonts w:asciiTheme="majorHAnsi" w:hAnsiTheme="majorHAnsi"/>
          <w:b/>
          <w:sz w:val="24"/>
          <w:szCs w:val="24"/>
          <w:u w:val="single"/>
        </w:rPr>
      </w:pPr>
      <w:r w:rsidRPr="00203F0A">
        <w:rPr>
          <w:rFonts w:asciiTheme="majorHAnsi" w:hAnsiTheme="majorHAnsi"/>
          <w:b/>
          <w:sz w:val="24"/>
          <w:szCs w:val="24"/>
          <w:u w:val="single"/>
        </w:rPr>
        <w:lastRenderedPageBreak/>
        <w:t>Vnútorné ožiarenie</w:t>
      </w:r>
    </w:p>
    <w:p w:rsidR="00B35E82" w:rsidRPr="00B35E82" w:rsidRDefault="00B35E82" w:rsidP="00B35E82">
      <w:pPr>
        <w:pStyle w:val="Bezriadkovania"/>
        <w:rPr>
          <w:rFonts w:asciiTheme="majorHAnsi" w:hAnsiTheme="majorHAnsi"/>
        </w:rPr>
      </w:pPr>
      <w:r w:rsidRPr="00B35E82">
        <w:rPr>
          <w:rFonts w:asciiTheme="majorHAnsi" w:hAnsiTheme="majorHAnsi"/>
          <w:sz w:val="24"/>
          <w:szCs w:val="24"/>
        </w:rPr>
        <w:t>- vnútorným ožiarením sa rozumie situácia, keď je živý</w:t>
      </w:r>
      <w:r>
        <w:rPr>
          <w:rFonts w:asciiTheme="majorHAnsi" w:hAnsiTheme="majorHAnsi"/>
          <w:sz w:val="24"/>
          <w:szCs w:val="24"/>
        </w:rPr>
        <w:t xml:space="preserve"> </w:t>
      </w:r>
      <w:r w:rsidRPr="00B35E82">
        <w:rPr>
          <w:rFonts w:asciiTheme="majorHAnsi" w:hAnsiTheme="majorHAnsi"/>
        </w:rPr>
        <w:t>organizmus ožarovaný zdrojom ionizujúceho žiarenia , ktorý je prítomný v organizme</w:t>
      </w:r>
    </w:p>
    <w:p w:rsidR="00B35E82" w:rsidRPr="00203F0A" w:rsidRDefault="00B35E82" w:rsidP="00B35E82">
      <w:pPr>
        <w:pStyle w:val="Bezriadkovania"/>
        <w:rPr>
          <w:rFonts w:asciiTheme="majorHAnsi" w:hAnsiTheme="majorHAnsi"/>
          <w:b/>
          <w:sz w:val="24"/>
          <w:szCs w:val="24"/>
          <w:u w:val="single"/>
        </w:rPr>
      </w:pPr>
      <w:proofErr w:type="spellStart"/>
      <w:r w:rsidRPr="00203F0A">
        <w:rPr>
          <w:rFonts w:asciiTheme="majorHAnsi" w:hAnsiTheme="majorHAnsi"/>
          <w:b/>
          <w:sz w:val="24"/>
          <w:szCs w:val="24"/>
          <w:u w:val="single"/>
        </w:rPr>
        <w:t>Rádionuklidy</w:t>
      </w:r>
      <w:proofErr w:type="spellEnd"/>
      <w:r w:rsidRPr="00203F0A">
        <w:rPr>
          <w:rFonts w:asciiTheme="majorHAnsi" w:hAnsiTheme="majorHAnsi"/>
          <w:b/>
          <w:sz w:val="24"/>
          <w:szCs w:val="24"/>
          <w:u w:val="single"/>
        </w:rPr>
        <w:t xml:space="preserve"> sa môžu do organizmu dostať:</w:t>
      </w:r>
    </w:p>
    <w:p w:rsidR="00B35E82" w:rsidRPr="00B35E82" w:rsidRDefault="00B35E82" w:rsidP="00B35E82">
      <w:pPr>
        <w:pStyle w:val="Bezriadkovania"/>
        <w:rPr>
          <w:rFonts w:asciiTheme="majorHAnsi" w:hAnsiTheme="majorHAnsi"/>
          <w:sz w:val="24"/>
          <w:szCs w:val="24"/>
        </w:rPr>
      </w:pPr>
      <w:r w:rsidRPr="00203F0A">
        <w:rPr>
          <w:rFonts w:asciiTheme="majorHAnsi" w:hAnsiTheme="majorHAnsi"/>
          <w:sz w:val="24"/>
          <w:szCs w:val="24"/>
          <w:u w:val="single"/>
        </w:rPr>
        <w:t xml:space="preserve">   </w:t>
      </w:r>
      <w:proofErr w:type="spellStart"/>
      <w:r w:rsidRPr="00203F0A">
        <w:rPr>
          <w:rFonts w:asciiTheme="majorHAnsi" w:hAnsiTheme="majorHAnsi"/>
          <w:sz w:val="24"/>
          <w:szCs w:val="24"/>
          <w:u w:val="single"/>
        </w:rPr>
        <w:t>ingesciou</w:t>
      </w:r>
      <w:proofErr w:type="spellEnd"/>
      <w:r w:rsidRPr="00B35E82">
        <w:rPr>
          <w:rFonts w:asciiTheme="majorHAnsi" w:hAnsiTheme="majorHAnsi"/>
          <w:sz w:val="24"/>
          <w:szCs w:val="24"/>
        </w:rPr>
        <w:t xml:space="preserve"> – prechod do tráviacej sústavy</w:t>
      </w:r>
    </w:p>
    <w:p w:rsidR="00B35E82" w:rsidRPr="00B35E82" w:rsidRDefault="00B35E82" w:rsidP="00B35E82">
      <w:pPr>
        <w:pStyle w:val="Bezriadkovania"/>
        <w:rPr>
          <w:rFonts w:asciiTheme="majorHAnsi" w:hAnsiTheme="majorHAnsi"/>
          <w:sz w:val="24"/>
          <w:szCs w:val="24"/>
        </w:rPr>
      </w:pPr>
      <w:r w:rsidRPr="00203F0A">
        <w:rPr>
          <w:rFonts w:asciiTheme="majorHAnsi" w:hAnsiTheme="majorHAnsi"/>
          <w:sz w:val="24"/>
          <w:szCs w:val="24"/>
          <w:u w:val="single"/>
        </w:rPr>
        <w:t xml:space="preserve">   inhaláciou</w:t>
      </w:r>
      <w:r w:rsidRPr="00B35E82">
        <w:rPr>
          <w:rFonts w:asciiTheme="majorHAnsi" w:hAnsiTheme="majorHAnsi"/>
          <w:sz w:val="24"/>
          <w:szCs w:val="24"/>
        </w:rPr>
        <w:t xml:space="preserve"> – prechod vdýchnutím vo forme aerosólov, pár</w:t>
      </w:r>
    </w:p>
    <w:p w:rsidR="00B35E82" w:rsidRPr="00B35E82" w:rsidRDefault="00B35E82" w:rsidP="00B35E82">
      <w:pPr>
        <w:pStyle w:val="Bezriadkovania"/>
        <w:rPr>
          <w:rFonts w:asciiTheme="majorHAnsi" w:hAnsiTheme="majorHAnsi"/>
          <w:sz w:val="24"/>
          <w:szCs w:val="24"/>
        </w:rPr>
      </w:pPr>
      <w:r w:rsidRPr="00203F0A">
        <w:rPr>
          <w:rFonts w:asciiTheme="majorHAnsi" w:hAnsiTheme="majorHAnsi"/>
          <w:sz w:val="24"/>
          <w:szCs w:val="24"/>
          <w:u w:val="single"/>
        </w:rPr>
        <w:t xml:space="preserve">   prestupom</w:t>
      </w:r>
      <w:r w:rsidRPr="00B35E82">
        <w:rPr>
          <w:rFonts w:asciiTheme="majorHAnsi" w:hAnsiTheme="majorHAnsi"/>
          <w:sz w:val="24"/>
          <w:szCs w:val="24"/>
        </w:rPr>
        <w:t xml:space="preserve"> – cez poranenia na koži </w:t>
      </w:r>
    </w:p>
    <w:p w:rsidR="00B35E82" w:rsidRPr="00B35E82" w:rsidRDefault="00B35E82" w:rsidP="00B35E82">
      <w:pPr>
        <w:pStyle w:val="Bezriadkovania"/>
        <w:rPr>
          <w:rFonts w:asciiTheme="majorHAnsi" w:hAnsiTheme="majorHAnsi"/>
          <w:sz w:val="24"/>
          <w:szCs w:val="24"/>
        </w:rPr>
      </w:pPr>
      <w:r w:rsidRPr="00203F0A">
        <w:rPr>
          <w:rFonts w:asciiTheme="majorHAnsi" w:hAnsiTheme="majorHAnsi"/>
          <w:sz w:val="24"/>
          <w:szCs w:val="24"/>
          <w:u w:val="single"/>
        </w:rPr>
        <w:t xml:space="preserve">   absorpciou –</w:t>
      </w:r>
      <w:r w:rsidRPr="00B35E82">
        <w:rPr>
          <w:rFonts w:asciiTheme="majorHAnsi" w:hAnsiTheme="majorHAnsi"/>
          <w:sz w:val="24"/>
          <w:szCs w:val="24"/>
        </w:rPr>
        <w:t xml:space="preserve"> cez neporanenú kožu (</w:t>
      </w:r>
      <w:proofErr w:type="spellStart"/>
      <w:r w:rsidRPr="00B35E82">
        <w:rPr>
          <w:rFonts w:asciiTheme="majorHAnsi" w:hAnsiTheme="majorHAnsi"/>
          <w:sz w:val="24"/>
          <w:szCs w:val="24"/>
        </w:rPr>
        <w:t>trícium</w:t>
      </w:r>
      <w:proofErr w:type="spellEnd"/>
      <w:r w:rsidRPr="00B35E82">
        <w:rPr>
          <w:rFonts w:asciiTheme="majorHAnsi" w:hAnsiTheme="majorHAnsi"/>
          <w:sz w:val="24"/>
          <w:szCs w:val="24"/>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rPr>
        <w:t xml:space="preserve">Vnútorné ožiarenie ľudí umelými </w:t>
      </w:r>
      <w:proofErr w:type="spellStart"/>
      <w:r w:rsidRPr="00B35E82">
        <w:rPr>
          <w:rFonts w:asciiTheme="majorHAnsi" w:hAnsiTheme="majorHAnsi"/>
          <w:sz w:val="24"/>
          <w:szCs w:val="24"/>
        </w:rPr>
        <w:t>rádionuklidmi</w:t>
      </w:r>
      <w:proofErr w:type="spellEnd"/>
      <w:r w:rsidRPr="00B35E82">
        <w:rPr>
          <w:rFonts w:asciiTheme="majorHAnsi" w:hAnsiTheme="majorHAnsi"/>
          <w:sz w:val="24"/>
          <w:szCs w:val="24"/>
        </w:rPr>
        <w:t xml:space="preserve"> môže vzniknúť v dôsledku úniku </w:t>
      </w:r>
      <w:proofErr w:type="spellStart"/>
      <w:r w:rsidRPr="00B35E82">
        <w:rPr>
          <w:rFonts w:asciiTheme="majorHAnsi" w:hAnsiTheme="majorHAnsi"/>
          <w:sz w:val="24"/>
          <w:szCs w:val="24"/>
        </w:rPr>
        <w:t>rádionuklidov</w:t>
      </w:r>
      <w:proofErr w:type="spellEnd"/>
      <w:r w:rsidRPr="00B35E82">
        <w:rPr>
          <w:rFonts w:asciiTheme="majorHAnsi" w:hAnsiTheme="majorHAnsi"/>
          <w:sz w:val="24"/>
          <w:szCs w:val="24"/>
        </w:rPr>
        <w:t xml:space="preserve"> do prostredia. Najmasívnejšia vnútorná kontaminácia obyvateľstva bola doteraz zaznamenaná v dôsledku skúšok jadrových zbraní v 50. a 60. rokoch 20.storočia. </w:t>
      </w:r>
    </w:p>
    <w:p w:rsidR="00B35E82" w:rsidRPr="00B35E82" w:rsidRDefault="00B35E82" w:rsidP="00B35E82">
      <w:pPr>
        <w:pStyle w:val="Bezriadkovania"/>
        <w:rPr>
          <w:rFonts w:asciiTheme="majorHAnsi" w:hAnsiTheme="majorHAnsi"/>
        </w:rPr>
      </w:pPr>
      <w:r w:rsidRPr="00B35E82">
        <w:rPr>
          <w:rFonts w:asciiTheme="majorHAnsi" w:hAnsiTheme="majorHAnsi"/>
          <w:sz w:val="24"/>
          <w:szCs w:val="24"/>
        </w:rPr>
        <w:t>Počas dlhých rokov pretrvávala kontaminácia prostredia a</w:t>
      </w:r>
      <w:r w:rsidRPr="00B35E82">
        <w:rPr>
          <w:rFonts w:asciiTheme="majorHAnsi" w:hAnsiTheme="majorHAnsi"/>
          <w:sz w:val="24"/>
          <w:szCs w:val="24"/>
          <w:lang w:val="cs-CZ"/>
        </w:rPr>
        <w:t xml:space="preserve"> </w:t>
      </w:r>
      <w:r w:rsidRPr="00B35E82">
        <w:rPr>
          <w:rFonts w:asciiTheme="majorHAnsi" w:hAnsiTheme="majorHAnsi"/>
        </w:rPr>
        <w:t xml:space="preserve">  potravinového reťazca </w:t>
      </w:r>
      <w:proofErr w:type="spellStart"/>
      <w:r w:rsidRPr="00B35E82">
        <w:rPr>
          <w:rFonts w:asciiTheme="majorHAnsi" w:hAnsiTheme="majorHAnsi"/>
        </w:rPr>
        <w:t>izotópmi</w:t>
      </w:r>
      <w:proofErr w:type="spellEnd"/>
      <w:r w:rsidRPr="00B35E82">
        <w:rPr>
          <w:rFonts w:asciiTheme="majorHAnsi" w:hAnsiTheme="majorHAnsi"/>
        </w:rPr>
        <w:t xml:space="preserve"> </w:t>
      </w:r>
      <w:r w:rsidRPr="00B35E82">
        <w:rPr>
          <w:rFonts w:asciiTheme="majorHAnsi" w:hAnsiTheme="majorHAnsi"/>
          <w:vertAlign w:val="superscript"/>
        </w:rPr>
        <w:t>137</w:t>
      </w:r>
      <w:r w:rsidRPr="00B35E82">
        <w:rPr>
          <w:rFonts w:asciiTheme="majorHAnsi" w:hAnsiTheme="majorHAnsi"/>
        </w:rPr>
        <w:t xml:space="preserve">Cs a </w:t>
      </w:r>
      <w:r w:rsidRPr="00B35E82">
        <w:rPr>
          <w:rFonts w:asciiTheme="majorHAnsi" w:hAnsiTheme="majorHAnsi"/>
          <w:vertAlign w:val="superscript"/>
        </w:rPr>
        <w:t>90</w:t>
      </w:r>
      <w:r w:rsidRPr="00B35E82">
        <w:rPr>
          <w:rFonts w:asciiTheme="majorHAnsi" w:hAnsiTheme="majorHAnsi"/>
        </w:rPr>
        <w:t>Sr</w:t>
      </w:r>
    </w:p>
    <w:p w:rsidR="00000000" w:rsidRPr="00B35E82" w:rsidRDefault="00203F0A" w:rsidP="00B35E82">
      <w:pPr>
        <w:pStyle w:val="Bezriadkovania"/>
        <w:numPr>
          <w:ilvl w:val="0"/>
          <w:numId w:val="39"/>
        </w:numPr>
        <w:rPr>
          <w:rFonts w:asciiTheme="majorHAnsi" w:hAnsiTheme="majorHAnsi"/>
          <w:sz w:val="24"/>
          <w:szCs w:val="24"/>
        </w:rPr>
      </w:pPr>
      <w:r w:rsidRPr="00B35E82">
        <w:rPr>
          <w:rFonts w:asciiTheme="majorHAnsi" w:hAnsiTheme="majorHAnsi"/>
          <w:sz w:val="24"/>
          <w:szCs w:val="24"/>
        </w:rPr>
        <w:t>z havárii jadrových zariadení bola najväčšia havária  reaktora v Černobyli v roku 1986</w:t>
      </w:r>
    </w:p>
    <w:p w:rsidR="00000000" w:rsidRPr="00B35E82" w:rsidRDefault="00203F0A" w:rsidP="00B35E82">
      <w:pPr>
        <w:pStyle w:val="Bezriadkovania"/>
        <w:numPr>
          <w:ilvl w:val="0"/>
          <w:numId w:val="39"/>
        </w:numPr>
        <w:rPr>
          <w:rFonts w:asciiTheme="majorHAnsi" w:hAnsiTheme="majorHAnsi"/>
          <w:sz w:val="24"/>
          <w:szCs w:val="24"/>
        </w:rPr>
      </w:pPr>
      <w:r w:rsidRPr="00B35E82">
        <w:rPr>
          <w:rFonts w:asciiTheme="majorHAnsi" w:hAnsiTheme="majorHAnsi"/>
          <w:sz w:val="24"/>
          <w:szCs w:val="24"/>
        </w:rPr>
        <w:t xml:space="preserve">najvýznamnejší príspevok k efektívnej dávke mal </w:t>
      </w:r>
      <w:r w:rsidRPr="00B35E82">
        <w:rPr>
          <w:rFonts w:asciiTheme="majorHAnsi" w:hAnsiTheme="majorHAnsi"/>
          <w:sz w:val="24"/>
          <w:szCs w:val="24"/>
          <w:vertAlign w:val="superscript"/>
        </w:rPr>
        <w:t>131</w:t>
      </w:r>
      <w:r w:rsidRPr="00B35E82">
        <w:rPr>
          <w:rFonts w:asciiTheme="majorHAnsi" w:hAnsiTheme="majorHAnsi"/>
          <w:sz w:val="24"/>
          <w:szCs w:val="24"/>
        </w:rPr>
        <w:t xml:space="preserve">I a </w:t>
      </w:r>
      <w:r w:rsidRPr="00B35E82">
        <w:rPr>
          <w:rFonts w:asciiTheme="majorHAnsi" w:hAnsiTheme="majorHAnsi"/>
          <w:sz w:val="24"/>
          <w:szCs w:val="24"/>
          <w:vertAlign w:val="superscript"/>
        </w:rPr>
        <w:t>137</w:t>
      </w:r>
      <w:r w:rsidRPr="00B35E82">
        <w:rPr>
          <w:rFonts w:asciiTheme="majorHAnsi" w:hAnsiTheme="majorHAnsi"/>
          <w:sz w:val="24"/>
          <w:szCs w:val="24"/>
        </w:rPr>
        <w:t>Cs</w:t>
      </w:r>
    </w:p>
    <w:p w:rsidR="00000000" w:rsidRPr="00B35E82" w:rsidRDefault="00203F0A" w:rsidP="00B35E82">
      <w:pPr>
        <w:pStyle w:val="Bezriadkovania"/>
        <w:numPr>
          <w:ilvl w:val="0"/>
          <w:numId w:val="39"/>
        </w:numPr>
        <w:rPr>
          <w:rFonts w:asciiTheme="majorHAnsi" w:hAnsiTheme="majorHAnsi"/>
          <w:sz w:val="24"/>
          <w:szCs w:val="24"/>
        </w:rPr>
      </w:pPr>
      <w:r w:rsidRPr="00B35E82">
        <w:rPr>
          <w:rFonts w:asciiTheme="majorHAnsi" w:hAnsiTheme="majorHAnsi"/>
          <w:sz w:val="24"/>
          <w:szCs w:val="24"/>
        </w:rPr>
        <w:t xml:space="preserve">Efektívna dávka </w:t>
      </w:r>
      <w:r w:rsidRPr="00B35E82">
        <w:rPr>
          <w:rFonts w:asciiTheme="majorHAnsi" w:hAnsiTheme="majorHAnsi"/>
          <w:sz w:val="24"/>
          <w:szCs w:val="24"/>
        </w:rPr>
        <w:t xml:space="preserve">je </w:t>
      </w:r>
      <w:r w:rsidRPr="00B35E82">
        <w:rPr>
          <w:rFonts w:asciiTheme="majorHAnsi" w:hAnsiTheme="majorHAnsi"/>
          <w:sz w:val="24"/>
          <w:szCs w:val="24"/>
        </w:rPr>
        <w:t>definovaná ako suma váženej strednej hodnoty ekvivalentnej dávky v tkanivách a orgánoch ľudského tela</w:t>
      </w:r>
    </w:p>
    <w:p w:rsid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 xml:space="preserve">Prehľad udalostí z histórie vývoja jadrových zbraní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1939</w:t>
      </w:r>
      <w:r w:rsidRPr="00B35E82">
        <w:rPr>
          <w:rFonts w:asciiTheme="majorHAnsi" w:hAnsiTheme="majorHAnsi"/>
          <w:sz w:val="24"/>
          <w:szCs w:val="24"/>
        </w:rPr>
        <w:t xml:space="preserve"> Začatie práce na vývoji jadrovej zbrane vo Fyzikálnom ústave cisára </w:t>
      </w:r>
      <w:proofErr w:type="spellStart"/>
      <w:r w:rsidRPr="00B35E82">
        <w:rPr>
          <w:rFonts w:asciiTheme="majorHAnsi" w:hAnsiTheme="majorHAnsi"/>
          <w:sz w:val="24"/>
          <w:szCs w:val="24"/>
        </w:rPr>
        <w:t>Wilhelma</w:t>
      </w:r>
      <w:proofErr w:type="spellEnd"/>
      <w:r w:rsidRPr="00B35E82">
        <w:rPr>
          <w:rFonts w:asciiTheme="majorHAnsi" w:hAnsiTheme="majorHAnsi"/>
          <w:sz w:val="24"/>
          <w:szCs w:val="24"/>
        </w:rPr>
        <w:t xml:space="preserve"> v Berlíne</w:t>
      </w:r>
      <w:r w:rsidRPr="00B35E82">
        <w:rPr>
          <w:rFonts w:asciiTheme="majorHAnsi" w:hAnsiTheme="majorHAnsi"/>
          <w:sz w:val="24"/>
          <w:szCs w:val="24"/>
        </w:rPr>
        <w:br/>
      </w:r>
      <w:r w:rsidRPr="00B35E82">
        <w:rPr>
          <w:rFonts w:asciiTheme="majorHAnsi" w:hAnsiTheme="majorHAnsi"/>
          <w:b/>
          <w:bCs/>
          <w:sz w:val="24"/>
          <w:szCs w:val="24"/>
        </w:rPr>
        <w:t xml:space="preserve">1940 </w:t>
      </w:r>
      <w:r w:rsidRPr="00B35E82">
        <w:rPr>
          <w:rFonts w:asciiTheme="majorHAnsi" w:hAnsiTheme="majorHAnsi"/>
          <w:sz w:val="24"/>
          <w:szCs w:val="24"/>
        </w:rPr>
        <w:t xml:space="preserve">Pravdepodobné začatie práce na vývoji jadrovej zbrane v Japonsku pod vedením profesora </w:t>
      </w:r>
      <w:proofErr w:type="spellStart"/>
      <w:r w:rsidRPr="00B35E82">
        <w:rPr>
          <w:rFonts w:asciiTheme="majorHAnsi" w:hAnsiTheme="majorHAnsi"/>
          <w:sz w:val="24"/>
          <w:szCs w:val="24"/>
        </w:rPr>
        <w:t>Jošia</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Nišinu</w:t>
      </w:r>
      <w:proofErr w:type="spellEnd"/>
      <w:r w:rsidRPr="00B35E82">
        <w:rPr>
          <w:rFonts w:asciiTheme="majorHAnsi" w:hAnsiTheme="majorHAnsi"/>
          <w:sz w:val="24"/>
          <w:szCs w:val="24"/>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rPr>
        <w:t xml:space="preserve">  (v Tokiu)</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 xml:space="preserve">1941 </w:t>
      </w:r>
      <w:r w:rsidRPr="00B35E82">
        <w:rPr>
          <w:rFonts w:asciiTheme="majorHAnsi" w:hAnsiTheme="majorHAnsi"/>
          <w:sz w:val="24"/>
          <w:szCs w:val="24"/>
        </w:rPr>
        <w:t xml:space="preserve">Začatie práce na Projekte </w:t>
      </w:r>
      <w:proofErr w:type="spellStart"/>
      <w:r w:rsidRPr="00B35E82">
        <w:rPr>
          <w:rFonts w:asciiTheme="majorHAnsi" w:hAnsiTheme="majorHAnsi"/>
          <w:sz w:val="24"/>
          <w:szCs w:val="24"/>
        </w:rPr>
        <w:t>Manhattan</w:t>
      </w:r>
      <w:proofErr w:type="spellEnd"/>
      <w:r w:rsidRPr="00B35E82">
        <w:rPr>
          <w:rFonts w:asciiTheme="majorHAnsi" w:hAnsiTheme="majorHAnsi"/>
          <w:sz w:val="24"/>
          <w:szCs w:val="24"/>
        </w:rPr>
        <w:t xml:space="preserve"> – výrobe jadrovej zbrane v USA, neskôr pod vedením J. R. </w:t>
      </w:r>
      <w:proofErr w:type="spellStart"/>
      <w:r w:rsidRPr="00B35E82">
        <w:rPr>
          <w:rFonts w:asciiTheme="majorHAnsi" w:hAnsiTheme="majorHAnsi"/>
          <w:sz w:val="24"/>
          <w:szCs w:val="24"/>
        </w:rPr>
        <w:t>Oppenheimera</w:t>
      </w:r>
      <w:proofErr w:type="spellEnd"/>
      <w:r w:rsidRPr="00B35E82">
        <w:rPr>
          <w:rFonts w:asciiTheme="majorHAnsi" w:hAnsiTheme="majorHAnsi"/>
          <w:sz w:val="24"/>
          <w:szCs w:val="24"/>
        </w:rPr>
        <w:t xml:space="preserve">. Riadiace centrum v Los </w:t>
      </w:r>
      <w:proofErr w:type="spellStart"/>
      <w:r w:rsidRPr="00B35E82">
        <w:rPr>
          <w:rFonts w:asciiTheme="majorHAnsi" w:hAnsiTheme="majorHAnsi"/>
          <w:sz w:val="24"/>
          <w:szCs w:val="24"/>
        </w:rPr>
        <w:t>Alamos</w:t>
      </w:r>
      <w:proofErr w:type="spellEnd"/>
      <w:r w:rsidRPr="00B35E82">
        <w:rPr>
          <w:rFonts w:asciiTheme="majorHAnsi" w:hAnsiTheme="majorHAnsi"/>
          <w:sz w:val="24"/>
          <w:szCs w:val="24"/>
        </w:rPr>
        <w:t>.</w:t>
      </w:r>
      <w:r w:rsidRPr="00B35E82">
        <w:rPr>
          <w:rFonts w:asciiTheme="majorHAnsi" w:hAnsiTheme="majorHAnsi"/>
          <w:sz w:val="24"/>
          <w:szCs w:val="24"/>
        </w:rPr>
        <w:br/>
      </w:r>
      <w:r w:rsidRPr="00B35E82">
        <w:rPr>
          <w:rFonts w:asciiTheme="majorHAnsi" w:hAnsiTheme="majorHAnsi"/>
          <w:b/>
          <w:bCs/>
          <w:sz w:val="24"/>
          <w:szCs w:val="24"/>
        </w:rPr>
        <w:t xml:space="preserve">1942 </w:t>
      </w:r>
      <w:r w:rsidRPr="00B35E82">
        <w:rPr>
          <w:rFonts w:asciiTheme="majorHAnsi" w:hAnsiTheme="majorHAnsi"/>
          <w:sz w:val="24"/>
          <w:szCs w:val="24"/>
        </w:rPr>
        <w:t xml:space="preserve">Začatie práce na projekte jadrovej zbrane v ZSSR pod vedením I. V. </w:t>
      </w:r>
      <w:proofErr w:type="spellStart"/>
      <w:r w:rsidRPr="00B35E82">
        <w:rPr>
          <w:rFonts w:asciiTheme="majorHAnsi" w:hAnsiTheme="majorHAnsi"/>
          <w:sz w:val="24"/>
          <w:szCs w:val="24"/>
        </w:rPr>
        <w:t>Kurčatova</w:t>
      </w:r>
      <w:proofErr w:type="spellEnd"/>
      <w:r w:rsidRPr="00B35E82">
        <w:rPr>
          <w:rFonts w:asciiTheme="majorHAnsi" w:hAnsiTheme="majorHAnsi"/>
          <w:sz w:val="24"/>
          <w:szCs w:val="24"/>
        </w:rPr>
        <w:t xml:space="preserve"> v Moskve</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2. 12. 1942</w:t>
      </w:r>
      <w:r w:rsidRPr="00B35E82">
        <w:rPr>
          <w:rFonts w:asciiTheme="majorHAnsi" w:hAnsiTheme="majorHAnsi"/>
          <w:sz w:val="24"/>
          <w:szCs w:val="24"/>
        </w:rPr>
        <w:t xml:space="preserve"> Prvá riadená </w:t>
      </w:r>
      <w:proofErr w:type="spellStart"/>
      <w:r w:rsidRPr="00B35E82">
        <w:rPr>
          <w:rFonts w:asciiTheme="majorHAnsi" w:hAnsiTheme="majorHAnsi"/>
          <w:sz w:val="24"/>
          <w:szCs w:val="24"/>
        </w:rPr>
        <w:t>štiepná</w:t>
      </w:r>
      <w:proofErr w:type="spellEnd"/>
      <w:r w:rsidRPr="00B35E82">
        <w:rPr>
          <w:rFonts w:asciiTheme="majorHAnsi" w:hAnsiTheme="majorHAnsi"/>
          <w:sz w:val="24"/>
          <w:szCs w:val="24"/>
        </w:rPr>
        <w:t xml:space="preserve"> reakcia v jadrovom reaktore v Chicagu (pod vedením E. </w:t>
      </w:r>
      <w:proofErr w:type="spellStart"/>
      <w:r w:rsidRPr="00B35E82">
        <w:rPr>
          <w:rFonts w:asciiTheme="majorHAnsi" w:hAnsiTheme="majorHAnsi"/>
          <w:sz w:val="24"/>
          <w:szCs w:val="24"/>
        </w:rPr>
        <w:t>Fermiho</w:t>
      </w:r>
      <w:proofErr w:type="spellEnd"/>
      <w:r w:rsidRPr="00B35E82">
        <w:rPr>
          <w:rFonts w:asciiTheme="majorHAnsi" w:hAnsiTheme="majorHAnsi"/>
          <w:sz w:val="24"/>
          <w:szCs w:val="24"/>
        </w:rPr>
        <w:t>)</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16. 7. 1945</w:t>
      </w:r>
      <w:r w:rsidRPr="00B35E82">
        <w:rPr>
          <w:rFonts w:asciiTheme="majorHAnsi" w:hAnsiTheme="majorHAnsi"/>
          <w:sz w:val="24"/>
          <w:szCs w:val="24"/>
        </w:rPr>
        <w:t xml:space="preserve"> Prvý pokusný výbuch jadrovej zbrane, </w:t>
      </w:r>
      <w:proofErr w:type="spellStart"/>
      <w:r w:rsidRPr="00B35E82">
        <w:rPr>
          <w:rFonts w:asciiTheme="majorHAnsi" w:hAnsiTheme="majorHAnsi"/>
          <w:sz w:val="24"/>
          <w:szCs w:val="24"/>
        </w:rPr>
        <w:t>kodové</w:t>
      </w:r>
      <w:proofErr w:type="spellEnd"/>
      <w:r w:rsidRPr="00B35E82">
        <w:rPr>
          <w:rFonts w:asciiTheme="majorHAnsi" w:hAnsiTheme="majorHAnsi"/>
          <w:sz w:val="24"/>
          <w:szCs w:val="24"/>
        </w:rPr>
        <w:t xml:space="preserve"> označenie </w:t>
      </w:r>
      <w:proofErr w:type="spellStart"/>
      <w:r w:rsidRPr="00B35E82">
        <w:rPr>
          <w:rFonts w:asciiTheme="majorHAnsi" w:hAnsiTheme="majorHAnsi"/>
          <w:sz w:val="24"/>
          <w:szCs w:val="24"/>
        </w:rPr>
        <w:t>Trinity</w:t>
      </w:r>
      <w:proofErr w:type="spellEnd"/>
      <w:r w:rsidRPr="00B35E82">
        <w:rPr>
          <w:rFonts w:asciiTheme="majorHAnsi" w:hAnsiTheme="majorHAnsi"/>
          <w:sz w:val="24"/>
          <w:szCs w:val="24"/>
        </w:rPr>
        <w:t xml:space="preserve"> pri </w:t>
      </w:r>
      <w:proofErr w:type="spellStart"/>
      <w:r w:rsidRPr="00B35E82">
        <w:rPr>
          <w:rFonts w:asciiTheme="majorHAnsi" w:hAnsiTheme="majorHAnsi"/>
          <w:sz w:val="24"/>
          <w:szCs w:val="24"/>
        </w:rPr>
        <w:t>Alamogorde</w:t>
      </w:r>
      <w:proofErr w:type="spellEnd"/>
      <w:r w:rsidRPr="00B35E82">
        <w:rPr>
          <w:rFonts w:asciiTheme="majorHAnsi" w:hAnsiTheme="majorHAnsi"/>
          <w:sz w:val="24"/>
          <w:szCs w:val="24"/>
        </w:rPr>
        <w:t xml:space="preserve"> v štáte Nové Mexiko, USA. Mohutnosť 20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TNT (</w:t>
      </w:r>
      <w:proofErr w:type="spellStart"/>
      <w:r w:rsidRPr="00B35E82">
        <w:rPr>
          <w:rFonts w:asciiTheme="majorHAnsi" w:hAnsiTheme="majorHAnsi"/>
          <w:sz w:val="24"/>
          <w:szCs w:val="24"/>
        </w:rPr>
        <w:t>plutoniová</w:t>
      </w:r>
      <w:proofErr w:type="spellEnd"/>
      <w:r w:rsidRPr="00B35E82">
        <w:rPr>
          <w:rFonts w:asciiTheme="majorHAnsi" w:hAnsiTheme="majorHAnsi"/>
          <w:sz w:val="24"/>
          <w:szCs w:val="24"/>
        </w:rPr>
        <w:t>)</w:t>
      </w:r>
      <w:r w:rsidRPr="00B35E82">
        <w:rPr>
          <w:rFonts w:asciiTheme="majorHAnsi" w:hAnsiTheme="majorHAnsi"/>
          <w:sz w:val="24"/>
          <w:szCs w:val="24"/>
        </w:rPr>
        <w:br/>
      </w:r>
      <w:r w:rsidRPr="00B35E82">
        <w:rPr>
          <w:rFonts w:asciiTheme="majorHAnsi" w:hAnsiTheme="majorHAnsi"/>
          <w:b/>
          <w:bCs/>
          <w:sz w:val="24"/>
          <w:szCs w:val="24"/>
        </w:rPr>
        <w:t>2. 8. 1945</w:t>
      </w:r>
      <w:r w:rsidRPr="00B35E82">
        <w:rPr>
          <w:rFonts w:asciiTheme="majorHAnsi" w:hAnsiTheme="majorHAnsi"/>
          <w:sz w:val="24"/>
          <w:szCs w:val="24"/>
        </w:rPr>
        <w:t xml:space="preserve"> Vydaný rozkaz č. 13 na zvrhnutie jadrovej bomby na jedno z vybraných miest v Japonsku</w:t>
      </w:r>
      <w:r w:rsidRPr="00B35E82">
        <w:rPr>
          <w:rFonts w:asciiTheme="majorHAnsi" w:hAnsiTheme="majorHAnsi"/>
          <w:sz w:val="24"/>
          <w:szCs w:val="24"/>
        </w:rPr>
        <w:br/>
      </w:r>
      <w:r w:rsidRPr="00B35E82">
        <w:rPr>
          <w:rFonts w:asciiTheme="majorHAnsi" w:hAnsiTheme="majorHAnsi"/>
          <w:b/>
          <w:bCs/>
          <w:sz w:val="24"/>
          <w:szCs w:val="24"/>
        </w:rPr>
        <w:t>6. 8. 1945</w:t>
      </w:r>
      <w:r w:rsidRPr="00B35E82">
        <w:rPr>
          <w:rFonts w:asciiTheme="majorHAnsi" w:hAnsiTheme="majorHAnsi"/>
          <w:sz w:val="24"/>
          <w:szCs w:val="24"/>
        </w:rPr>
        <w:t xml:space="preserve"> Zvrhnutie jadrovej bomby </w:t>
      </w:r>
      <w:proofErr w:type="spellStart"/>
      <w:r w:rsidRPr="00B35E82">
        <w:rPr>
          <w:rFonts w:asciiTheme="majorHAnsi" w:hAnsiTheme="majorHAnsi"/>
          <w:sz w:val="24"/>
          <w:szCs w:val="24"/>
        </w:rPr>
        <w:t>Little</w:t>
      </w:r>
      <w:proofErr w:type="spellEnd"/>
      <w:r w:rsidRPr="00B35E82">
        <w:rPr>
          <w:rFonts w:asciiTheme="majorHAnsi" w:hAnsiTheme="majorHAnsi"/>
          <w:sz w:val="24"/>
          <w:szCs w:val="24"/>
        </w:rPr>
        <w:t xml:space="preserve"> Boy s mohutnosťou 20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TNT (uránová) na Hirošimu z lietadla B-29 </w:t>
      </w:r>
      <w:proofErr w:type="spellStart"/>
      <w:r w:rsidRPr="00B35E82">
        <w:rPr>
          <w:rFonts w:asciiTheme="majorHAnsi" w:hAnsiTheme="majorHAnsi"/>
          <w:sz w:val="24"/>
          <w:szCs w:val="24"/>
        </w:rPr>
        <w:t>Enola</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Gay</w:t>
      </w:r>
      <w:proofErr w:type="spellEnd"/>
      <w:r w:rsidRPr="00B35E82">
        <w:rPr>
          <w:rFonts w:asciiTheme="majorHAnsi" w:hAnsiTheme="majorHAnsi"/>
          <w:sz w:val="24"/>
          <w:szCs w:val="24"/>
        </w:rPr>
        <w:t xml:space="preserve"> (veliteľ – plukovník </w:t>
      </w:r>
      <w:proofErr w:type="spellStart"/>
      <w:r w:rsidRPr="00B35E82">
        <w:rPr>
          <w:rFonts w:asciiTheme="majorHAnsi" w:hAnsiTheme="majorHAnsi"/>
          <w:sz w:val="24"/>
          <w:szCs w:val="24"/>
        </w:rPr>
        <w:t>Tibbets</w:t>
      </w:r>
      <w:proofErr w:type="spellEnd"/>
      <w:r w:rsidRPr="00B35E82">
        <w:rPr>
          <w:rFonts w:asciiTheme="majorHAnsi" w:hAnsiTheme="majorHAnsi"/>
          <w:sz w:val="24"/>
          <w:szCs w:val="24"/>
        </w:rPr>
        <w:t>)</w:t>
      </w:r>
      <w:r w:rsidRPr="00B35E82">
        <w:rPr>
          <w:rFonts w:asciiTheme="majorHAnsi" w:hAnsiTheme="majorHAnsi"/>
          <w:sz w:val="24"/>
          <w:szCs w:val="24"/>
        </w:rPr>
        <w:br/>
      </w:r>
      <w:r w:rsidRPr="00B35E82">
        <w:rPr>
          <w:rFonts w:asciiTheme="majorHAnsi" w:hAnsiTheme="majorHAnsi"/>
          <w:b/>
          <w:bCs/>
          <w:sz w:val="24"/>
          <w:szCs w:val="24"/>
        </w:rPr>
        <w:t>9. 8. 1945</w:t>
      </w:r>
      <w:r w:rsidRPr="00B35E82">
        <w:rPr>
          <w:rFonts w:asciiTheme="majorHAnsi" w:hAnsiTheme="majorHAnsi"/>
          <w:sz w:val="24"/>
          <w:szCs w:val="24"/>
        </w:rPr>
        <w:t xml:space="preserve"> Zvrhnutie jadrovej bomby </w:t>
      </w:r>
      <w:proofErr w:type="spellStart"/>
      <w:r w:rsidRPr="00B35E82">
        <w:rPr>
          <w:rFonts w:asciiTheme="majorHAnsi" w:hAnsiTheme="majorHAnsi"/>
          <w:sz w:val="24"/>
          <w:szCs w:val="24"/>
        </w:rPr>
        <w:t>Fat</w:t>
      </w:r>
      <w:proofErr w:type="spellEnd"/>
      <w:r w:rsidRPr="00B35E82">
        <w:rPr>
          <w:rFonts w:asciiTheme="majorHAnsi" w:hAnsiTheme="majorHAnsi"/>
          <w:sz w:val="24"/>
          <w:szCs w:val="24"/>
        </w:rPr>
        <w:t xml:space="preserve"> Man s mohutnosťou 20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TNT (</w:t>
      </w:r>
      <w:proofErr w:type="spellStart"/>
      <w:r w:rsidRPr="00B35E82">
        <w:rPr>
          <w:rFonts w:asciiTheme="majorHAnsi" w:hAnsiTheme="majorHAnsi"/>
          <w:sz w:val="24"/>
          <w:szCs w:val="24"/>
        </w:rPr>
        <w:t>plutoniová</w:t>
      </w:r>
      <w:proofErr w:type="spellEnd"/>
      <w:r w:rsidRPr="00B35E82">
        <w:rPr>
          <w:rFonts w:asciiTheme="majorHAnsi" w:hAnsiTheme="majorHAnsi"/>
          <w:sz w:val="24"/>
          <w:szCs w:val="24"/>
        </w:rPr>
        <w:t xml:space="preserve">) na Nagasaki z lietadla B-29 </w:t>
      </w:r>
      <w:proofErr w:type="spellStart"/>
      <w:r w:rsidRPr="00B35E82">
        <w:rPr>
          <w:rFonts w:asciiTheme="majorHAnsi" w:hAnsiTheme="majorHAnsi"/>
          <w:sz w:val="24"/>
          <w:szCs w:val="24"/>
        </w:rPr>
        <w:t>Bock's</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Car</w:t>
      </w:r>
      <w:proofErr w:type="spellEnd"/>
      <w:r w:rsidRPr="00B35E82">
        <w:rPr>
          <w:rFonts w:asciiTheme="majorHAnsi" w:hAnsiTheme="majorHAnsi"/>
          <w:sz w:val="24"/>
          <w:szCs w:val="24"/>
        </w:rPr>
        <w:t xml:space="preserve"> (veliteľ – major </w:t>
      </w:r>
      <w:proofErr w:type="spellStart"/>
      <w:r w:rsidRPr="00B35E82">
        <w:rPr>
          <w:rFonts w:asciiTheme="majorHAnsi" w:hAnsiTheme="majorHAnsi"/>
          <w:sz w:val="24"/>
          <w:szCs w:val="24"/>
        </w:rPr>
        <w:t>Sweeney</w:t>
      </w:r>
      <w:proofErr w:type="spellEnd"/>
      <w:r w:rsidRPr="00B35E82">
        <w:rPr>
          <w:rFonts w:asciiTheme="majorHAnsi" w:hAnsiTheme="majorHAnsi"/>
          <w:sz w:val="24"/>
          <w:szCs w:val="24"/>
        </w:rPr>
        <w:t>)</w:t>
      </w:r>
      <w:r w:rsidRPr="00B35E82">
        <w:rPr>
          <w:rFonts w:asciiTheme="majorHAnsi" w:hAnsiTheme="majorHAnsi"/>
          <w:sz w:val="24"/>
          <w:szCs w:val="24"/>
        </w:rPr>
        <w:br/>
      </w:r>
      <w:r w:rsidRPr="00B35E82">
        <w:rPr>
          <w:rFonts w:asciiTheme="majorHAnsi" w:hAnsiTheme="majorHAnsi"/>
          <w:b/>
          <w:bCs/>
          <w:sz w:val="24"/>
          <w:szCs w:val="24"/>
        </w:rPr>
        <w:t>21. 8. 1945</w:t>
      </w:r>
      <w:r w:rsidRPr="00B35E82">
        <w:rPr>
          <w:rFonts w:asciiTheme="majorHAnsi" w:hAnsiTheme="majorHAnsi"/>
          <w:sz w:val="24"/>
          <w:szCs w:val="24"/>
        </w:rPr>
        <w:t xml:space="preserve"> Prvá smrteľná nehoda vedeckého pracovníka pri vývoji jadrových zbraní v USA (Los </w:t>
      </w:r>
      <w:proofErr w:type="spellStart"/>
      <w:r w:rsidRPr="00B35E82">
        <w:rPr>
          <w:rFonts w:asciiTheme="majorHAnsi" w:hAnsiTheme="majorHAnsi"/>
          <w:sz w:val="24"/>
          <w:szCs w:val="24"/>
        </w:rPr>
        <w:t>Alamos</w:t>
      </w:r>
      <w:proofErr w:type="spellEnd"/>
      <w:r w:rsidRPr="00B35E82">
        <w:rPr>
          <w:rFonts w:asciiTheme="majorHAnsi" w:hAnsiTheme="majorHAnsi"/>
          <w:sz w:val="24"/>
          <w:szCs w:val="24"/>
        </w:rPr>
        <w:t>)</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rPr>
        <w:t xml:space="preserve">od </w:t>
      </w:r>
      <w:r w:rsidRPr="00B35E82">
        <w:rPr>
          <w:rFonts w:asciiTheme="majorHAnsi" w:hAnsiTheme="majorHAnsi"/>
          <w:b/>
          <w:bCs/>
          <w:sz w:val="24"/>
          <w:szCs w:val="24"/>
        </w:rPr>
        <w:t>23. 7. 1946</w:t>
      </w:r>
      <w:r w:rsidRPr="00B35E82">
        <w:rPr>
          <w:rFonts w:asciiTheme="majorHAnsi" w:hAnsiTheme="majorHAnsi"/>
          <w:sz w:val="24"/>
          <w:szCs w:val="24"/>
        </w:rPr>
        <w:t xml:space="preserve"> Operácia </w:t>
      </w:r>
      <w:proofErr w:type="spellStart"/>
      <w:r w:rsidRPr="00B35E82">
        <w:rPr>
          <w:rFonts w:asciiTheme="majorHAnsi" w:hAnsiTheme="majorHAnsi"/>
          <w:sz w:val="24"/>
          <w:szCs w:val="24"/>
        </w:rPr>
        <w:t>Crossroads</w:t>
      </w:r>
      <w:proofErr w:type="spellEnd"/>
      <w:r w:rsidRPr="00B35E82">
        <w:rPr>
          <w:rFonts w:asciiTheme="majorHAnsi" w:hAnsiTheme="majorHAnsi"/>
          <w:sz w:val="24"/>
          <w:szCs w:val="24"/>
        </w:rPr>
        <w:t xml:space="preserve">–pokusné jadrové výbuchy USA na </w:t>
      </w:r>
      <w:proofErr w:type="spellStart"/>
      <w:r w:rsidRPr="00B35E82">
        <w:rPr>
          <w:rFonts w:asciiTheme="majorHAnsi" w:hAnsiTheme="majorHAnsi"/>
          <w:sz w:val="24"/>
          <w:szCs w:val="24"/>
        </w:rPr>
        <w:t>atole</w:t>
      </w:r>
      <w:proofErr w:type="spellEnd"/>
      <w:r w:rsidRPr="00B35E82">
        <w:rPr>
          <w:rFonts w:asciiTheme="majorHAnsi" w:hAnsiTheme="majorHAnsi"/>
          <w:sz w:val="24"/>
          <w:szCs w:val="24"/>
        </w:rPr>
        <w:t xml:space="preserve"> Bikiny, </w:t>
      </w:r>
      <w:proofErr w:type="spellStart"/>
      <w:r w:rsidRPr="00B35E82">
        <w:rPr>
          <w:rFonts w:asciiTheme="majorHAnsi" w:hAnsiTheme="majorHAnsi"/>
          <w:sz w:val="24"/>
          <w:szCs w:val="24"/>
        </w:rPr>
        <w:t>Marshallovo</w:t>
      </w:r>
      <w:proofErr w:type="spellEnd"/>
      <w:r w:rsidRPr="00B35E82">
        <w:rPr>
          <w:rFonts w:asciiTheme="majorHAnsi" w:hAnsiTheme="majorHAnsi"/>
          <w:sz w:val="24"/>
          <w:szCs w:val="24"/>
        </w:rPr>
        <w:t xml:space="preserve"> súostrovie v Tichom oceáne.</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25.12.1946</w:t>
      </w:r>
      <w:r w:rsidRPr="00B35E82">
        <w:rPr>
          <w:rFonts w:asciiTheme="majorHAnsi" w:hAnsiTheme="majorHAnsi"/>
          <w:sz w:val="24"/>
          <w:szCs w:val="24"/>
        </w:rPr>
        <w:t xml:space="preserve"> Prvá riadená reťazová štiepna reakcia v </w:t>
      </w:r>
      <w:proofErr w:type="spellStart"/>
      <w:r w:rsidRPr="00B35E82">
        <w:rPr>
          <w:rFonts w:asciiTheme="majorHAnsi" w:hAnsiTheme="majorHAnsi"/>
          <w:sz w:val="24"/>
          <w:szCs w:val="24"/>
        </w:rPr>
        <w:t>Europe</w:t>
      </w:r>
      <w:proofErr w:type="spellEnd"/>
      <w:r w:rsidRPr="00B35E82">
        <w:rPr>
          <w:rFonts w:asciiTheme="majorHAnsi" w:hAnsiTheme="majorHAnsi"/>
          <w:sz w:val="24"/>
          <w:szCs w:val="24"/>
        </w:rPr>
        <w:t xml:space="preserve"> (pod vedením I. V. </w:t>
      </w:r>
      <w:proofErr w:type="spellStart"/>
      <w:r w:rsidRPr="00B35E82">
        <w:rPr>
          <w:rFonts w:asciiTheme="majorHAnsi" w:hAnsiTheme="majorHAnsi"/>
          <w:sz w:val="24"/>
          <w:szCs w:val="24"/>
        </w:rPr>
        <w:t>Kurčatova</w:t>
      </w:r>
      <w:proofErr w:type="spellEnd"/>
      <w:r w:rsidRPr="00B35E82">
        <w:rPr>
          <w:rFonts w:asciiTheme="majorHAnsi" w:hAnsiTheme="majorHAnsi"/>
          <w:sz w:val="24"/>
          <w:szCs w:val="24"/>
        </w:rPr>
        <w:t xml:space="preserve"> v </w:t>
      </w:r>
      <w:proofErr w:type="spellStart"/>
      <w:r w:rsidRPr="00B35E82">
        <w:rPr>
          <w:rFonts w:asciiTheme="majorHAnsi" w:hAnsiTheme="majorHAnsi"/>
          <w:sz w:val="24"/>
          <w:szCs w:val="24"/>
        </w:rPr>
        <w:t>Atomovom</w:t>
      </w:r>
      <w:proofErr w:type="spellEnd"/>
      <w:r w:rsidRPr="00B35E82">
        <w:rPr>
          <w:rFonts w:asciiTheme="majorHAnsi" w:hAnsiTheme="majorHAnsi"/>
          <w:sz w:val="24"/>
          <w:szCs w:val="24"/>
        </w:rPr>
        <w:t xml:space="preserve"> inštitúte v Moskve)</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15. 6. 1948</w:t>
      </w:r>
      <w:r w:rsidRPr="00B35E82">
        <w:rPr>
          <w:rFonts w:asciiTheme="majorHAnsi" w:hAnsiTheme="majorHAnsi"/>
          <w:sz w:val="24"/>
          <w:szCs w:val="24"/>
        </w:rPr>
        <w:t xml:space="preserve"> Rada národnej bezpečnosti USA vyslala do Veľkej Británie 60 lietadiel B-29 s </w:t>
      </w:r>
      <w:proofErr w:type="spellStart"/>
      <w:r w:rsidRPr="00B35E82">
        <w:rPr>
          <w:rFonts w:asciiTheme="majorHAnsi" w:hAnsiTheme="majorHAnsi"/>
          <w:sz w:val="24"/>
          <w:szCs w:val="24"/>
        </w:rPr>
        <w:t>atomovými</w:t>
      </w:r>
      <w:proofErr w:type="spellEnd"/>
      <w:r w:rsidRPr="00B35E82">
        <w:rPr>
          <w:rFonts w:asciiTheme="majorHAnsi" w:hAnsiTheme="majorHAnsi"/>
          <w:sz w:val="24"/>
          <w:szCs w:val="24"/>
        </w:rPr>
        <w:t xml:space="preserve"> bombami, aby prelomila sovietsku blokádu Berlína</w:t>
      </w:r>
      <w:r w:rsidRPr="00B35E82">
        <w:rPr>
          <w:rFonts w:asciiTheme="majorHAnsi" w:hAnsiTheme="majorHAnsi"/>
          <w:sz w:val="24"/>
          <w:szCs w:val="24"/>
        </w:rPr>
        <w:br/>
      </w:r>
      <w:r w:rsidRPr="00B35E82">
        <w:rPr>
          <w:rFonts w:asciiTheme="majorHAnsi" w:hAnsiTheme="majorHAnsi"/>
          <w:b/>
          <w:bCs/>
          <w:sz w:val="24"/>
          <w:szCs w:val="24"/>
        </w:rPr>
        <w:t xml:space="preserve">1948 </w:t>
      </w:r>
      <w:r w:rsidRPr="00B35E82">
        <w:rPr>
          <w:rFonts w:asciiTheme="majorHAnsi" w:hAnsiTheme="majorHAnsi"/>
          <w:sz w:val="24"/>
          <w:szCs w:val="24"/>
        </w:rPr>
        <w:t xml:space="preserve">Operácia </w:t>
      </w:r>
      <w:proofErr w:type="spellStart"/>
      <w:r w:rsidRPr="00B35E82">
        <w:rPr>
          <w:rFonts w:asciiTheme="majorHAnsi" w:hAnsiTheme="majorHAnsi"/>
          <w:sz w:val="24"/>
          <w:szCs w:val="24"/>
        </w:rPr>
        <w:t>Sandstone</w:t>
      </w:r>
      <w:proofErr w:type="spellEnd"/>
      <w:r w:rsidRPr="00B35E82">
        <w:rPr>
          <w:rFonts w:asciiTheme="majorHAnsi" w:hAnsiTheme="majorHAnsi"/>
          <w:sz w:val="24"/>
          <w:szCs w:val="24"/>
        </w:rPr>
        <w:t xml:space="preserve"> – </w:t>
      </w:r>
      <w:proofErr w:type="spellStart"/>
      <w:r w:rsidRPr="00B35E82">
        <w:rPr>
          <w:rFonts w:asciiTheme="majorHAnsi" w:hAnsiTheme="majorHAnsi"/>
          <w:sz w:val="24"/>
          <w:szCs w:val="24"/>
        </w:rPr>
        <w:t>ďaľšie</w:t>
      </w:r>
      <w:proofErr w:type="spellEnd"/>
      <w:r w:rsidRPr="00B35E82">
        <w:rPr>
          <w:rFonts w:asciiTheme="majorHAnsi" w:hAnsiTheme="majorHAnsi"/>
          <w:sz w:val="24"/>
          <w:szCs w:val="24"/>
        </w:rPr>
        <w:t xml:space="preserve"> tri pokusné jadrové výbuchy USA na </w:t>
      </w:r>
      <w:proofErr w:type="spellStart"/>
      <w:r w:rsidRPr="00B35E82">
        <w:rPr>
          <w:rFonts w:asciiTheme="majorHAnsi" w:hAnsiTheme="majorHAnsi"/>
          <w:sz w:val="24"/>
          <w:szCs w:val="24"/>
        </w:rPr>
        <w:t>atole</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Eniwetok</w:t>
      </w:r>
      <w:proofErr w:type="spellEnd"/>
      <w:r w:rsidRPr="00B35E82">
        <w:rPr>
          <w:rFonts w:asciiTheme="majorHAnsi" w:hAnsiTheme="majorHAnsi"/>
          <w:sz w:val="24"/>
          <w:szCs w:val="24"/>
        </w:rPr>
        <w:t>, Tichý oceán</w:t>
      </w:r>
      <w:r w:rsidRPr="00B35E82">
        <w:rPr>
          <w:rFonts w:asciiTheme="majorHAnsi" w:hAnsiTheme="majorHAnsi"/>
          <w:sz w:val="24"/>
          <w:szCs w:val="24"/>
        </w:rPr>
        <w:br/>
      </w:r>
      <w:r w:rsidRPr="00B35E82">
        <w:rPr>
          <w:rFonts w:asciiTheme="majorHAnsi" w:hAnsiTheme="majorHAnsi"/>
          <w:b/>
          <w:bCs/>
          <w:sz w:val="24"/>
          <w:szCs w:val="24"/>
        </w:rPr>
        <w:lastRenderedPageBreak/>
        <w:t>29. 8. 1949</w:t>
      </w:r>
      <w:r w:rsidRPr="00B35E82">
        <w:rPr>
          <w:rFonts w:asciiTheme="majorHAnsi" w:hAnsiTheme="majorHAnsi"/>
          <w:sz w:val="24"/>
          <w:szCs w:val="24"/>
        </w:rPr>
        <w:t xml:space="preserve"> Prvý pokusný výbuch sovietskej jadrovej bomby </w:t>
      </w:r>
      <w:hyperlink r:id="rId5" w:history="1">
        <w:r w:rsidRPr="00B35E82">
          <w:rPr>
            <w:rStyle w:val="Hypertextovprepojenie"/>
            <w:rFonts w:asciiTheme="majorHAnsi" w:hAnsiTheme="majorHAnsi"/>
            <w:sz w:val="24"/>
            <w:szCs w:val="24"/>
          </w:rPr>
          <w:t>RDS-1</w:t>
        </w:r>
      </w:hyperlink>
      <w:r w:rsidRPr="00B35E82">
        <w:rPr>
          <w:rFonts w:asciiTheme="majorHAnsi" w:hAnsiTheme="majorHAnsi"/>
          <w:sz w:val="24"/>
          <w:szCs w:val="24"/>
        </w:rPr>
        <w:t xml:space="preserve"> (</w:t>
      </w:r>
      <w:proofErr w:type="spellStart"/>
      <w:r w:rsidRPr="00B35E82">
        <w:rPr>
          <w:rFonts w:asciiTheme="majorHAnsi" w:hAnsiTheme="majorHAnsi"/>
          <w:sz w:val="24"/>
          <w:szCs w:val="24"/>
        </w:rPr>
        <w:t>plutóniovej</w:t>
      </w:r>
      <w:proofErr w:type="spellEnd"/>
      <w:r w:rsidRPr="00B35E82">
        <w:rPr>
          <w:rFonts w:asciiTheme="majorHAnsi" w:hAnsiTheme="majorHAnsi"/>
          <w:sz w:val="24"/>
          <w:szCs w:val="24"/>
        </w:rPr>
        <w:t>), označenej v USA Joe-1</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31. 1. 1950</w:t>
      </w:r>
      <w:r w:rsidRPr="00B35E82">
        <w:rPr>
          <w:rFonts w:asciiTheme="majorHAnsi" w:hAnsiTheme="majorHAnsi"/>
          <w:sz w:val="24"/>
          <w:szCs w:val="24"/>
        </w:rPr>
        <w:t xml:space="preserve"> Prezident USA H.S. </w:t>
      </w:r>
      <w:proofErr w:type="spellStart"/>
      <w:r w:rsidRPr="00B35E82">
        <w:rPr>
          <w:rFonts w:asciiTheme="majorHAnsi" w:hAnsiTheme="majorHAnsi"/>
          <w:sz w:val="24"/>
          <w:szCs w:val="24"/>
        </w:rPr>
        <w:t>Truman</w:t>
      </w:r>
      <w:proofErr w:type="spellEnd"/>
      <w:r w:rsidRPr="00B35E82">
        <w:rPr>
          <w:rFonts w:asciiTheme="majorHAnsi" w:hAnsiTheme="majorHAnsi"/>
          <w:sz w:val="24"/>
          <w:szCs w:val="24"/>
        </w:rPr>
        <w:t xml:space="preserve"> vydal príkaz na výrobu </w:t>
      </w:r>
      <w:proofErr w:type="spellStart"/>
      <w:r w:rsidRPr="00B35E82">
        <w:rPr>
          <w:rFonts w:asciiTheme="majorHAnsi" w:hAnsiTheme="majorHAnsi"/>
          <w:sz w:val="24"/>
          <w:szCs w:val="24"/>
        </w:rPr>
        <w:t>termojadrovej</w:t>
      </w:r>
      <w:proofErr w:type="spellEnd"/>
      <w:r w:rsidRPr="00B35E82">
        <w:rPr>
          <w:rFonts w:asciiTheme="majorHAnsi" w:hAnsiTheme="majorHAnsi"/>
          <w:sz w:val="24"/>
          <w:szCs w:val="24"/>
        </w:rPr>
        <w:t xml:space="preserve"> (vodíkovej) bomby</w:t>
      </w:r>
      <w:r w:rsidRPr="00B35E82">
        <w:rPr>
          <w:rFonts w:asciiTheme="majorHAnsi" w:hAnsiTheme="majorHAnsi"/>
          <w:sz w:val="24"/>
          <w:szCs w:val="24"/>
        </w:rPr>
        <w:br/>
      </w:r>
      <w:r w:rsidRPr="00B35E82">
        <w:rPr>
          <w:rFonts w:asciiTheme="majorHAnsi" w:hAnsiTheme="majorHAnsi"/>
          <w:b/>
          <w:bCs/>
          <w:sz w:val="24"/>
          <w:szCs w:val="24"/>
        </w:rPr>
        <w:t>máj 1951</w:t>
      </w:r>
      <w:r w:rsidRPr="00B35E82">
        <w:rPr>
          <w:rFonts w:asciiTheme="majorHAnsi" w:hAnsiTheme="majorHAnsi"/>
          <w:sz w:val="24"/>
          <w:szCs w:val="24"/>
        </w:rPr>
        <w:t xml:space="preserve"> Operácia </w:t>
      </w:r>
      <w:proofErr w:type="spellStart"/>
      <w:r w:rsidRPr="00B35E82">
        <w:rPr>
          <w:rFonts w:asciiTheme="majorHAnsi" w:hAnsiTheme="majorHAnsi"/>
          <w:sz w:val="24"/>
          <w:szCs w:val="24"/>
        </w:rPr>
        <w:t>Greenhouse</w:t>
      </w:r>
      <w:proofErr w:type="spellEnd"/>
      <w:r w:rsidRPr="00B35E82">
        <w:rPr>
          <w:rFonts w:asciiTheme="majorHAnsi" w:hAnsiTheme="majorHAnsi"/>
          <w:sz w:val="24"/>
          <w:szCs w:val="24"/>
        </w:rPr>
        <w:t xml:space="preserve"> (USA) – výbuchy prvých výskumných </w:t>
      </w:r>
      <w:proofErr w:type="spellStart"/>
      <w:r w:rsidRPr="00B35E82">
        <w:rPr>
          <w:rFonts w:asciiTheme="majorHAnsi" w:hAnsiTheme="majorHAnsi"/>
          <w:sz w:val="24"/>
          <w:szCs w:val="24"/>
        </w:rPr>
        <w:t>termonuklearných</w:t>
      </w:r>
      <w:proofErr w:type="spellEnd"/>
      <w:r w:rsidRPr="00B35E82">
        <w:rPr>
          <w:rFonts w:asciiTheme="majorHAnsi" w:hAnsiTheme="majorHAnsi"/>
          <w:sz w:val="24"/>
          <w:szCs w:val="24"/>
        </w:rPr>
        <w:t xml:space="preserve"> zariadení </w:t>
      </w:r>
      <w:proofErr w:type="spellStart"/>
      <w:r w:rsidRPr="00B35E82">
        <w:rPr>
          <w:rFonts w:asciiTheme="majorHAnsi" w:hAnsiTheme="majorHAnsi"/>
          <w:sz w:val="24"/>
          <w:szCs w:val="24"/>
        </w:rPr>
        <w:t>George</w:t>
      </w:r>
      <w:proofErr w:type="spellEnd"/>
      <w:r w:rsidRPr="00B35E82">
        <w:rPr>
          <w:rFonts w:asciiTheme="majorHAnsi" w:hAnsiTheme="majorHAnsi"/>
          <w:sz w:val="24"/>
          <w:szCs w:val="24"/>
        </w:rPr>
        <w:t xml:space="preserve"> a </w:t>
      </w:r>
      <w:proofErr w:type="spellStart"/>
      <w:r w:rsidRPr="00B35E82">
        <w:rPr>
          <w:rFonts w:asciiTheme="majorHAnsi" w:hAnsiTheme="majorHAnsi"/>
          <w:sz w:val="24"/>
          <w:szCs w:val="24"/>
        </w:rPr>
        <w:t>Item</w:t>
      </w:r>
      <w:proofErr w:type="spellEnd"/>
      <w:r w:rsidRPr="00B35E82">
        <w:rPr>
          <w:rFonts w:asciiTheme="majorHAnsi" w:hAnsiTheme="majorHAnsi"/>
          <w:sz w:val="24"/>
          <w:szCs w:val="24"/>
        </w:rPr>
        <w:t xml:space="preserve"> na </w:t>
      </w:r>
      <w:proofErr w:type="spellStart"/>
      <w:r w:rsidRPr="00B35E82">
        <w:rPr>
          <w:rFonts w:asciiTheme="majorHAnsi" w:hAnsiTheme="majorHAnsi"/>
          <w:sz w:val="24"/>
          <w:szCs w:val="24"/>
        </w:rPr>
        <w:t>atole</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Eniwetok</w:t>
      </w:r>
      <w:proofErr w:type="spellEnd"/>
      <w:r w:rsidRPr="00B35E82">
        <w:rPr>
          <w:rFonts w:asciiTheme="majorHAnsi" w:hAnsiTheme="majorHAnsi"/>
          <w:sz w:val="24"/>
          <w:szCs w:val="24"/>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október – november 1951</w:t>
      </w:r>
      <w:r w:rsidRPr="00B35E82">
        <w:rPr>
          <w:rFonts w:asciiTheme="majorHAnsi" w:hAnsiTheme="majorHAnsi"/>
          <w:sz w:val="24"/>
          <w:szCs w:val="24"/>
        </w:rPr>
        <w:t xml:space="preserve"> Výbuch jadrových bômb malého kalibru v </w:t>
      </w:r>
      <w:proofErr w:type="spellStart"/>
      <w:r w:rsidRPr="00B35E82">
        <w:rPr>
          <w:rFonts w:asciiTheme="majorHAnsi" w:hAnsiTheme="majorHAnsi"/>
          <w:sz w:val="24"/>
          <w:szCs w:val="24"/>
        </w:rPr>
        <w:t>nevadskej</w:t>
      </w:r>
      <w:proofErr w:type="spellEnd"/>
      <w:r w:rsidRPr="00B35E82">
        <w:rPr>
          <w:rFonts w:asciiTheme="majorHAnsi" w:hAnsiTheme="majorHAnsi"/>
          <w:sz w:val="24"/>
          <w:szCs w:val="24"/>
        </w:rPr>
        <w:t xml:space="preserve"> púšti (USA) – operácia </w:t>
      </w:r>
      <w:proofErr w:type="spellStart"/>
      <w:r w:rsidRPr="00B35E82">
        <w:rPr>
          <w:rFonts w:asciiTheme="majorHAnsi" w:hAnsiTheme="majorHAnsi"/>
          <w:sz w:val="24"/>
          <w:szCs w:val="24"/>
        </w:rPr>
        <w:t>Buster</w:t>
      </w:r>
      <w:proofErr w:type="spellEnd"/>
      <w:r w:rsidRPr="00B35E82">
        <w:rPr>
          <w:rFonts w:asciiTheme="majorHAnsi" w:hAnsiTheme="majorHAnsi"/>
          <w:sz w:val="24"/>
          <w:szCs w:val="24"/>
        </w:rPr>
        <w:t xml:space="preserve"> – </w:t>
      </w:r>
      <w:proofErr w:type="spellStart"/>
      <w:r w:rsidRPr="00B35E82">
        <w:rPr>
          <w:rFonts w:asciiTheme="majorHAnsi" w:hAnsiTheme="majorHAnsi"/>
          <w:sz w:val="24"/>
          <w:szCs w:val="24"/>
        </w:rPr>
        <w:t>Jangle</w:t>
      </w:r>
      <w:proofErr w:type="spellEnd"/>
      <w:r w:rsidRPr="00B35E82">
        <w:rPr>
          <w:rFonts w:asciiTheme="majorHAnsi" w:hAnsiTheme="majorHAnsi"/>
          <w:sz w:val="24"/>
          <w:szCs w:val="24"/>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3. 10. 1952</w:t>
      </w:r>
      <w:r w:rsidRPr="00B35E82">
        <w:rPr>
          <w:rFonts w:asciiTheme="majorHAnsi" w:hAnsiTheme="majorHAnsi"/>
          <w:sz w:val="24"/>
          <w:szCs w:val="24"/>
        </w:rPr>
        <w:t xml:space="preserve"> Prvý výbuch britskej jadrovej bomby – ostrov </w:t>
      </w:r>
      <w:proofErr w:type="spellStart"/>
      <w:r w:rsidRPr="00B35E82">
        <w:rPr>
          <w:rFonts w:asciiTheme="majorHAnsi" w:hAnsiTheme="majorHAnsi"/>
          <w:sz w:val="24"/>
          <w:szCs w:val="24"/>
        </w:rPr>
        <w:t>Trimouille</w:t>
      </w:r>
      <w:proofErr w:type="spellEnd"/>
      <w:r w:rsidRPr="00B35E82">
        <w:rPr>
          <w:rFonts w:asciiTheme="majorHAnsi" w:hAnsiTheme="majorHAnsi"/>
          <w:sz w:val="24"/>
          <w:szCs w:val="24"/>
        </w:rPr>
        <w:t xml:space="preserve"> v súostroví </w:t>
      </w:r>
      <w:proofErr w:type="spellStart"/>
      <w:r w:rsidRPr="00B35E82">
        <w:rPr>
          <w:rFonts w:asciiTheme="majorHAnsi" w:hAnsiTheme="majorHAnsi"/>
          <w:sz w:val="24"/>
          <w:szCs w:val="24"/>
        </w:rPr>
        <w:t>Monto</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Bello</w:t>
      </w:r>
      <w:proofErr w:type="spellEnd"/>
      <w:r w:rsidRPr="00B35E82">
        <w:rPr>
          <w:rFonts w:asciiTheme="majorHAnsi" w:hAnsiTheme="majorHAnsi"/>
          <w:sz w:val="24"/>
          <w:szCs w:val="24"/>
        </w:rPr>
        <w:t xml:space="preserve"> pri severozápadnom pobreží Austrálie</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1. 11. 1952</w:t>
      </w:r>
      <w:r w:rsidRPr="00B35E82">
        <w:rPr>
          <w:rFonts w:asciiTheme="majorHAnsi" w:hAnsiTheme="majorHAnsi"/>
          <w:sz w:val="24"/>
          <w:szCs w:val="24"/>
        </w:rPr>
        <w:t xml:space="preserve"> Operácia Ivy – výbuch prvého úplného </w:t>
      </w:r>
      <w:proofErr w:type="spellStart"/>
      <w:r w:rsidRPr="00B35E82">
        <w:rPr>
          <w:rFonts w:asciiTheme="majorHAnsi" w:hAnsiTheme="majorHAnsi"/>
          <w:sz w:val="24"/>
          <w:szCs w:val="24"/>
        </w:rPr>
        <w:t>termonuklearného</w:t>
      </w:r>
      <w:proofErr w:type="spellEnd"/>
      <w:r w:rsidRPr="00B35E82">
        <w:rPr>
          <w:rFonts w:asciiTheme="majorHAnsi" w:hAnsiTheme="majorHAnsi"/>
          <w:sz w:val="24"/>
          <w:szCs w:val="24"/>
        </w:rPr>
        <w:t xml:space="preserve"> zariadenia USA - </w:t>
      </w:r>
      <w:proofErr w:type="spellStart"/>
      <w:r w:rsidRPr="00B35E82">
        <w:rPr>
          <w:rFonts w:asciiTheme="majorHAnsi" w:hAnsiTheme="majorHAnsi"/>
          <w:sz w:val="24"/>
          <w:szCs w:val="24"/>
        </w:rPr>
        <w:t>Mike</w:t>
      </w:r>
      <w:proofErr w:type="spellEnd"/>
      <w:r w:rsidRPr="00B35E82">
        <w:rPr>
          <w:rFonts w:asciiTheme="majorHAnsi" w:hAnsiTheme="majorHAnsi"/>
          <w:sz w:val="24"/>
          <w:szCs w:val="24"/>
        </w:rPr>
        <w:t xml:space="preserve"> kalibru 10 </w:t>
      </w:r>
      <w:proofErr w:type="spellStart"/>
      <w:r w:rsidRPr="00B35E82">
        <w:rPr>
          <w:rFonts w:asciiTheme="majorHAnsi" w:hAnsiTheme="majorHAnsi"/>
          <w:sz w:val="24"/>
          <w:szCs w:val="24"/>
        </w:rPr>
        <w:t>Mt</w:t>
      </w:r>
      <w:proofErr w:type="spellEnd"/>
      <w:r w:rsidRPr="00B35E82">
        <w:rPr>
          <w:rFonts w:asciiTheme="majorHAnsi" w:hAnsiTheme="majorHAnsi"/>
          <w:sz w:val="24"/>
          <w:szCs w:val="24"/>
        </w:rPr>
        <w:t xml:space="preserve"> TNT na ostrove </w:t>
      </w:r>
      <w:proofErr w:type="spellStart"/>
      <w:r w:rsidRPr="00B35E82">
        <w:rPr>
          <w:rFonts w:asciiTheme="majorHAnsi" w:hAnsiTheme="majorHAnsi"/>
          <w:sz w:val="24"/>
          <w:szCs w:val="24"/>
        </w:rPr>
        <w:t>Elugelab</w:t>
      </w:r>
      <w:proofErr w:type="spellEnd"/>
      <w:r w:rsidRPr="00B35E82">
        <w:rPr>
          <w:rFonts w:asciiTheme="majorHAnsi" w:hAnsiTheme="majorHAnsi"/>
          <w:sz w:val="24"/>
          <w:szCs w:val="24"/>
        </w:rPr>
        <w:t xml:space="preserve"> v </w:t>
      </w:r>
      <w:proofErr w:type="spellStart"/>
      <w:r w:rsidRPr="00B35E82">
        <w:rPr>
          <w:rFonts w:asciiTheme="majorHAnsi" w:hAnsiTheme="majorHAnsi"/>
          <w:sz w:val="24"/>
          <w:szCs w:val="24"/>
        </w:rPr>
        <w:t>atole</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Eniwetok</w:t>
      </w:r>
      <w:proofErr w:type="spellEnd"/>
      <w:r w:rsidRPr="00B35E82">
        <w:rPr>
          <w:rFonts w:asciiTheme="majorHAnsi" w:hAnsiTheme="majorHAnsi"/>
          <w:sz w:val="24"/>
          <w:szCs w:val="24"/>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25. 5. 1953</w:t>
      </w:r>
      <w:r w:rsidRPr="00B35E82">
        <w:rPr>
          <w:rFonts w:asciiTheme="majorHAnsi" w:hAnsiTheme="majorHAnsi"/>
          <w:sz w:val="24"/>
          <w:szCs w:val="24"/>
        </w:rPr>
        <w:t xml:space="preserve"> Test </w:t>
      </w:r>
      <w:proofErr w:type="spellStart"/>
      <w:r w:rsidRPr="00B35E82">
        <w:rPr>
          <w:rFonts w:asciiTheme="majorHAnsi" w:hAnsiTheme="majorHAnsi"/>
          <w:sz w:val="24"/>
          <w:szCs w:val="24"/>
        </w:rPr>
        <w:t>Grable</w:t>
      </w:r>
      <w:proofErr w:type="spellEnd"/>
      <w:r w:rsidRPr="00B35E82">
        <w:rPr>
          <w:rFonts w:asciiTheme="majorHAnsi" w:hAnsiTheme="majorHAnsi"/>
          <w:sz w:val="24"/>
          <w:szCs w:val="24"/>
        </w:rPr>
        <w:t xml:space="preserve"> v rámci operácie </w:t>
      </w:r>
      <w:proofErr w:type="spellStart"/>
      <w:r w:rsidRPr="00B35E82">
        <w:rPr>
          <w:rFonts w:asciiTheme="majorHAnsi" w:hAnsiTheme="majorHAnsi"/>
          <w:sz w:val="24"/>
          <w:szCs w:val="24"/>
        </w:rPr>
        <w:t>Upshot-Knothole</w:t>
      </w:r>
      <w:proofErr w:type="spellEnd"/>
      <w:r w:rsidRPr="00B35E82">
        <w:rPr>
          <w:rFonts w:asciiTheme="majorHAnsi" w:hAnsiTheme="majorHAnsi"/>
          <w:sz w:val="24"/>
          <w:szCs w:val="24"/>
        </w:rPr>
        <w:t xml:space="preserve"> – prvá skúška delostreleckej jadrovej munície Mk.9 kalibru 280 mm AFAB (</w:t>
      </w:r>
      <w:proofErr w:type="spellStart"/>
      <w:r w:rsidRPr="00B35E82">
        <w:rPr>
          <w:rFonts w:asciiTheme="majorHAnsi" w:hAnsiTheme="majorHAnsi"/>
          <w:sz w:val="24"/>
          <w:szCs w:val="24"/>
        </w:rPr>
        <w:t>artillery</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fired</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atomic</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projectile</w:t>
      </w:r>
      <w:proofErr w:type="spellEnd"/>
      <w:r w:rsidRPr="00B35E82">
        <w:rPr>
          <w:rFonts w:asciiTheme="majorHAnsi" w:hAnsiTheme="majorHAnsi"/>
          <w:sz w:val="24"/>
          <w:szCs w:val="24"/>
        </w:rPr>
        <w:t>)</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12. 8. 1953</w:t>
      </w:r>
      <w:r w:rsidRPr="00B35E82">
        <w:rPr>
          <w:rFonts w:asciiTheme="majorHAnsi" w:hAnsiTheme="majorHAnsi"/>
          <w:sz w:val="24"/>
          <w:szCs w:val="24"/>
        </w:rPr>
        <w:t xml:space="preserve"> Výbuch prvej sovietskej </w:t>
      </w:r>
      <w:proofErr w:type="spellStart"/>
      <w:r w:rsidRPr="00B35E82">
        <w:rPr>
          <w:rFonts w:asciiTheme="majorHAnsi" w:hAnsiTheme="majorHAnsi"/>
          <w:sz w:val="24"/>
          <w:szCs w:val="24"/>
        </w:rPr>
        <w:t>termojadrovej</w:t>
      </w:r>
      <w:proofErr w:type="spellEnd"/>
      <w:r w:rsidRPr="00B35E82">
        <w:rPr>
          <w:rFonts w:asciiTheme="majorHAnsi" w:hAnsiTheme="majorHAnsi"/>
          <w:sz w:val="24"/>
          <w:szCs w:val="24"/>
        </w:rPr>
        <w:t xml:space="preserve"> bomby RDS-6 (nazvanej v USA Joe-4)</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1. 3. 1954</w:t>
      </w:r>
      <w:r w:rsidRPr="00B35E82">
        <w:rPr>
          <w:rFonts w:asciiTheme="majorHAnsi" w:hAnsiTheme="majorHAnsi"/>
          <w:sz w:val="24"/>
          <w:szCs w:val="24"/>
        </w:rPr>
        <w:t xml:space="preserve"> Pokusný výbuch Bravo v rámci operácie </w:t>
      </w:r>
      <w:proofErr w:type="spellStart"/>
      <w:r w:rsidRPr="00B35E82">
        <w:rPr>
          <w:rFonts w:asciiTheme="majorHAnsi" w:hAnsiTheme="majorHAnsi"/>
          <w:sz w:val="24"/>
          <w:szCs w:val="24"/>
        </w:rPr>
        <w:t>Castle</w:t>
      </w:r>
      <w:proofErr w:type="spellEnd"/>
      <w:r w:rsidRPr="00B35E82">
        <w:rPr>
          <w:rFonts w:asciiTheme="majorHAnsi" w:hAnsiTheme="majorHAnsi"/>
          <w:sz w:val="24"/>
          <w:szCs w:val="24"/>
        </w:rPr>
        <w:t xml:space="preserve"> – výbuch prvej „</w:t>
      </w:r>
      <w:proofErr w:type="spellStart"/>
      <w:r w:rsidRPr="00B35E82">
        <w:rPr>
          <w:rFonts w:asciiTheme="majorHAnsi" w:hAnsiTheme="majorHAnsi"/>
          <w:sz w:val="24"/>
          <w:szCs w:val="24"/>
        </w:rPr>
        <w:t>superbomby</w:t>
      </w:r>
      <w:proofErr w:type="spellEnd"/>
      <w:r w:rsidRPr="00B35E82">
        <w:rPr>
          <w:rFonts w:asciiTheme="majorHAnsi" w:hAnsiTheme="majorHAnsi"/>
          <w:sz w:val="24"/>
          <w:szCs w:val="24"/>
        </w:rPr>
        <w:t xml:space="preserve">” – trojfázovej </w:t>
      </w:r>
      <w:proofErr w:type="spellStart"/>
      <w:r w:rsidRPr="00B35E82">
        <w:rPr>
          <w:rFonts w:asciiTheme="majorHAnsi" w:hAnsiTheme="majorHAnsi"/>
          <w:sz w:val="24"/>
          <w:szCs w:val="24"/>
        </w:rPr>
        <w:t>termojadrovej</w:t>
      </w:r>
      <w:proofErr w:type="spellEnd"/>
      <w:r w:rsidRPr="00B35E82">
        <w:rPr>
          <w:rFonts w:asciiTheme="majorHAnsi" w:hAnsiTheme="majorHAnsi"/>
          <w:sz w:val="24"/>
          <w:szCs w:val="24"/>
        </w:rPr>
        <w:t xml:space="preserve"> bomby </w:t>
      </w:r>
      <w:proofErr w:type="spellStart"/>
      <w:r w:rsidRPr="00B35E82">
        <w:rPr>
          <w:rFonts w:asciiTheme="majorHAnsi" w:hAnsiTheme="majorHAnsi"/>
          <w:sz w:val="24"/>
          <w:szCs w:val="24"/>
        </w:rPr>
        <w:t>Shrimp</w:t>
      </w:r>
      <w:proofErr w:type="spellEnd"/>
      <w:r w:rsidRPr="00B35E82">
        <w:rPr>
          <w:rFonts w:asciiTheme="majorHAnsi" w:hAnsiTheme="majorHAnsi"/>
          <w:sz w:val="24"/>
          <w:szCs w:val="24"/>
        </w:rPr>
        <w:t xml:space="preserve"> s mohutnosťou 15 </w:t>
      </w:r>
      <w:proofErr w:type="spellStart"/>
      <w:r w:rsidRPr="00B35E82">
        <w:rPr>
          <w:rFonts w:asciiTheme="majorHAnsi" w:hAnsiTheme="majorHAnsi"/>
          <w:sz w:val="24"/>
          <w:szCs w:val="24"/>
        </w:rPr>
        <w:t>Mt</w:t>
      </w:r>
      <w:proofErr w:type="spellEnd"/>
      <w:r w:rsidRPr="00B35E82">
        <w:rPr>
          <w:rFonts w:asciiTheme="majorHAnsi" w:hAnsiTheme="majorHAnsi"/>
          <w:sz w:val="24"/>
          <w:szCs w:val="24"/>
        </w:rPr>
        <w:t xml:space="preserve"> TNT, </w:t>
      </w:r>
      <w:proofErr w:type="spellStart"/>
      <w:r w:rsidRPr="00B35E82">
        <w:rPr>
          <w:rFonts w:asciiTheme="majorHAnsi" w:hAnsiTheme="majorHAnsi"/>
          <w:sz w:val="24"/>
          <w:szCs w:val="24"/>
        </w:rPr>
        <w:t>atol</w:t>
      </w:r>
      <w:proofErr w:type="spellEnd"/>
      <w:r w:rsidRPr="00B35E82">
        <w:rPr>
          <w:rFonts w:asciiTheme="majorHAnsi" w:hAnsiTheme="majorHAnsi"/>
          <w:sz w:val="24"/>
          <w:szCs w:val="24"/>
        </w:rPr>
        <w:t xml:space="preserve"> Bikiny. Vopred </w:t>
      </w:r>
      <w:proofErr w:type="spellStart"/>
      <w:r w:rsidRPr="00B35E82">
        <w:rPr>
          <w:rFonts w:asciiTheme="majorHAnsi" w:hAnsiTheme="majorHAnsi"/>
          <w:sz w:val="24"/>
          <w:szCs w:val="24"/>
        </w:rPr>
        <w:t>výpočítaná</w:t>
      </w:r>
      <w:proofErr w:type="spellEnd"/>
      <w:r w:rsidRPr="00B35E82">
        <w:rPr>
          <w:rFonts w:asciiTheme="majorHAnsi" w:hAnsiTheme="majorHAnsi"/>
          <w:sz w:val="24"/>
          <w:szCs w:val="24"/>
        </w:rPr>
        <w:t xml:space="preserve"> mohutnosť mala byť len 3 </w:t>
      </w:r>
      <w:proofErr w:type="spellStart"/>
      <w:r w:rsidRPr="00B35E82">
        <w:rPr>
          <w:rFonts w:asciiTheme="majorHAnsi" w:hAnsiTheme="majorHAnsi"/>
          <w:sz w:val="24"/>
          <w:szCs w:val="24"/>
        </w:rPr>
        <w:t>Mt</w:t>
      </w:r>
      <w:proofErr w:type="spellEnd"/>
      <w:r w:rsidRPr="00B35E82">
        <w:rPr>
          <w:rFonts w:asciiTheme="majorHAnsi" w:hAnsiTheme="majorHAnsi"/>
          <w:sz w:val="24"/>
          <w:szCs w:val="24"/>
        </w:rPr>
        <w:t xml:space="preserve">. Rádioaktívny spad zasiahol domorodcov na </w:t>
      </w:r>
      <w:proofErr w:type="spellStart"/>
      <w:r w:rsidRPr="00B35E82">
        <w:rPr>
          <w:rFonts w:asciiTheme="majorHAnsi" w:hAnsiTheme="majorHAnsi"/>
          <w:sz w:val="24"/>
          <w:szCs w:val="24"/>
        </w:rPr>
        <w:t>Marshallových</w:t>
      </w:r>
      <w:proofErr w:type="spellEnd"/>
      <w:r w:rsidRPr="00B35E82">
        <w:rPr>
          <w:rFonts w:asciiTheme="majorHAnsi" w:hAnsiTheme="majorHAnsi"/>
          <w:sz w:val="24"/>
          <w:szCs w:val="24"/>
        </w:rPr>
        <w:t xml:space="preserve"> ostrovoch, japonskú loď, osoby na majáku na južnom pobreží Japonska, ostrov </w:t>
      </w:r>
      <w:proofErr w:type="spellStart"/>
      <w:r w:rsidRPr="00B35E82">
        <w:rPr>
          <w:rFonts w:asciiTheme="majorHAnsi" w:hAnsiTheme="majorHAnsi"/>
          <w:sz w:val="24"/>
          <w:szCs w:val="24"/>
        </w:rPr>
        <w:t>Hokkaido</w:t>
      </w:r>
      <w:proofErr w:type="spellEnd"/>
      <w:r w:rsidRPr="00B35E82">
        <w:rPr>
          <w:rFonts w:asciiTheme="majorHAnsi" w:hAnsiTheme="majorHAnsi"/>
          <w:sz w:val="24"/>
          <w:szCs w:val="24"/>
        </w:rPr>
        <w:t>, príslušníkov námornej základne USA. Okolo 300 osôb ochorelo chorobou z ožiarenia , niekoľko ich zomrelo</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1954</w:t>
      </w:r>
      <w:r w:rsidRPr="00B35E82">
        <w:rPr>
          <w:rFonts w:asciiTheme="majorHAnsi" w:hAnsiTheme="majorHAnsi"/>
          <w:sz w:val="24"/>
          <w:szCs w:val="24"/>
        </w:rPr>
        <w:t xml:space="preserve"> Ďalšie výbuchy v rámci operácie </w:t>
      </w:r>
      <w:proofErr w:type="spellStart"/>
      <w:r w:rsidRPr="00B35E82">
        <w:rPr>
          <w:rFonts w:asciiTheme="majorHAnsi" w:hAnsiTheme="majorHAnsi"/>
          <w:sz w:val="24"/>
          <w:szCs w:val="24"/>
        </w:rPr>
        <w:t>Castle:Union</w:t>
      </w:r>
      <w:proofErr w:type="spellEnd"/>
      <w:r w:rsidRPr="00B35E82">
        <w:rPr>
          <w:rFonts w:asciiTheme="majorHAnsi" w:hAnsiTheme="majorHAnsi"/>
          <w:sz w:val="24"/>
          <w:szCs w:val="24"/>
        </w:rPr>
        <w:t xml:space="preserve">, Yankee, Echo, </w:t>
      </w:r>
      <w:proofErr w:type="spellStart"/>
      <w:r w:rsidRPr="00B35E82">
        <w:rPr>
          <w:rFonts w:asciiTheme="majorHAnsi" w:hAnsiTheme="majorHAnsi"/>
          <w:sz w:val="24"/>
          <w:szCs w:val="24"/>
        </w:rPr>
        <w:t>Nectar</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Romeo</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Koon</w:t>
      </w:r>
      <w:proofErr w:type="spellEnd"/>
      <w:r w:rsidRPr="00B35E82">
        <w:rPr>
          <w:rFonts w:asciiTheme="majorHAnsi" w:hAnsiTheme="majorHAnsi"/>
          <w:sz w:val="24"/>
          <w:szCs w:val="24"/>
        </w:rPr>
        <w:t xml:space="preserve"> (USA)</w:t>
      </w:r>
      <w:r w:rsidRPr="00B35E82">
        <w:rPr>
          <w:rFonts w:asciiTheme="majorHAnsi" w:hAnsiTheme="majorHAnsi"/>
          <w:sz w:val="24"/>
          <w:szCs w:val="24"/>
        </w:rPr>
        <w:br/>
      </w:r>
      <w:r w:rsidRPr="00B35E82">
        <w:rPr>
          <w:rFonts w:asciiTheme="majorHAnsi" w:hAnsiTheme="majorHAnsi"/>
          <w:b/>
          <w:bCs/>
          <w:sz w:val="24"/>
          <w:szCs w:val="24"/>
        </w:rPr>
        <w:t>16. 12. 1954</w:t>
      </w:r>
      <w:r w:rsidRPr="00B35E82">
        <w:rPr>
          <w:rFonts w:asciiTheme="majorHAnsi" w:hAnsiTheme="majorHAnsi"/>
          <w:sz w:val="24"/>
          <w:szCs w:val="24"/>
        </w:rPr>
        <w:t xml:space="preserve"> Prijaté uznesenie o zaradení tzv. taktických jadrových zbraní do výzbroje armád NATO</w:t>
      </w:r>
      <w:r w:rsidRPr="00B35E82">
        <w:rPr>
          <w:rFonts w:asciiTheme="majorHAnsi" w:hAnsiTheme="majorHAnsi"/>
          <w:sz w:val="24"/>
          <w:szCs w:val="24"/>
        </w:rPr>
        <w:br/>
      </w:r>
      <w:r w:rsidRPr="00B35E82">
        <w:rPr>
          <w:rFonts w:asciiTheme="majorHAnsi" w:hAnsiTheme="majorHAnsi"/>
          <w:b/>
          <w:bCs/>
          <w:sz w:val="24"/>
          <w:szCs w:val="24"/>
        </w:rPr>
        <w:t>22. 11. 1955</w:t>
      </w:r>
      <w:r w:rsidRPr="00B35E82">
        <w:rPr>
          <w:rFonts w:asciiTheme="majorHAnsi" w:hAnsiTheme="majorHAnsi"/>
          <w:sz w:val="24"/>
          <w:szCs w:val="24"/>
        </w:rPr>
        <w:t xml:space="preserve"> Výbuch prvej sovietskej trojfázovej </w:t>
      </w:r>
      <w:proofErr w:type="spellStart"/>
      <w:r w:rsidRPr="00B35E82">
        <w:rPr>
          <w:rFonts w:asciiTheme="majorHAnsi" w:hAnsiTheme="majorHAnsi"/>
          <w:sz w:val="24"/>
          <w:szCs w:val="24"/>
        </w:rPr>
        <w:t>termojadrovej</w:t>
      </w:r>
      <w:proofErr w:type="spellEnd"/>
      <w:r w:rsidRPr="00B35E82">
        <w:rPr>
          <w:rFonts w:asciiTheme="majorHAnsi" w:hAnsiTheme="majorHAnsi"/>
          <w:sz w:val="24"/>
          <w:szCs w:val="24"/>
        </w:rPr>
        <w:t xml:space="preserve"> bomby RDS-37 (celkovo 24. sovietsky jadrový výbuch)</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21. 5. 1956</w:t>
      </w:r>
      <w:r w:rsidRPr="00B35E82">
        <w:rPr>
          <w:rFonts w:asciiTheme="majorHAnsi" w:hAnsiTheme="majorHAnsi"/>
          <w:sz w:val="24"/>
          <w:szCs w:val="24"/>
        </w:rPr>
        <w:t xml:space="preserve"> Skúšobný výbuch </w:t>
      </w:r>
      <w:proofErr w:type="spellStart"/>
      <w:r w:rsidRPr="00B35E82">
        <w:rPr>
          <w:rFonts w:asciiTheme="majorHAnsi" w:hAnsiTheme="majorHAnsi"/>
          <w:sz w:val="24"/>
          <w:szCs w:val="24"/>
        </w:rPr>
        <w:t>Cherokee</w:t>
      </w:r>
      <w:proofErr w:type="spellEnd"/>
      <w:r w:rsidRPr="00B35E82">
        <w:rPr>
          <w:rFonts w:asciiTheme="majorHAnsi" w:hAnsiTheme="majorHAnsi"/>
          <w:sz w:val="24"/>
          <w:szCs w:val="24"/>
        </w:rPr>
        <w:t xml:space="preserve"> na </w:t>
      </w:r>
      <w:proofErr w:type="spellStart"/>
      <w:r w:rsidRPr="00B35E82">
        <w:rPr>
          <w:rFonts w:asciiTheme="majorHAnsi" w:hAnsiTheme="majorHAnsi"/>
          <w:sz w:val="24"/>
          <w:szCs w:val="24"/>
        </w:rPr>
        <w:t>atole</w:t>
      </w:r>
      <w:proofErr w:type="spellEnd"/>
      <w:r w:rsidRPr="00B35E82">
        <w:rPr>
          <w:rFonts w:asciiTheme="majorHAnsi" w:hAnsiTheme="majorHAnsi"/>
          <w:sz w:val="24"/>
          <w:szCs w:val="24"/>
        </w:rPr>
        <w:t xml:space="preserve"> Bikiny v rámci operácie </w:t>
      </w:r>
      <w:proofErr w:type="spellStart"/>
      <w:r w:rsidRPr="00B35E82">
        <w:rPr>
          <w:rFonts w:asciiTheme="majorHAnsi" w:hAnsiTheme="majorHAnsi"/>
          <w:sz w:val="24"/>
          <w:szCs w:val="24"/>
        </w:rPr>
        <w:t>Redwing</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Termojadrová</w:t>
      </w:r>
      <w:proofErr w:type="spellEnd"/>
      <w:r w:rsidRPr="00B35E82">
        <w:rPr>
          <w:rFonts w:asciiTheme="majorHAnsi" w:hAnsiTheme="majorHAnsi"/>
          <w:sz w:val="24"/>
          <w:szCs w:val="24"/>
        </w:rPr>
        <w:t xml:space="preserve"> bomba TX-15-X1 s mohutnosťou 3,8 </w:t>
      </w:r>
      <w:proofErr w:type="spellStart"/>
      <w:r w:rsidRPr="00B35E82">
        <w:rPr>
          <w:rFonts w:asciiTheme="majorHAnsi" w:hAnsiTheme="majorHAnsi"/>
          <w:sz w:val="24"/>
          <w:szCs w:val="24"/>
        </w:rPr>
        <w:t>Mt</w:t>
      </w:r>
      <w:proofErr w:type="spellEnd"/>
      <w:r w:rsidRPr="00B35E82">
        <w:rPr>
          <w:rFonts w:asciiTheme="majorHAnsi" w:hAnsiTheme="majorHAnsi"/>
          <w:sz w:val="24"/>
          <w:szCs w:val="24"/>
        </w:rPr>
        <w:t xml:space="preserve"> TNT zhodená omylom na nesprávny cieľ (chyba asi 6 km)</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15. 5. 1957</w:t>
      </w:r>
      <w:r w:rsidRPr="00B35E82">
        <w:rPr>
          <w:rFonts w:asciiTheme="majorHAnsi" w:hAnsiTheme="majorHAnsi"/>
          <w:sz w:val="24"/>
          <w:szCs w:val="24"/>
        </w:rPr>
        <w:t xml:space="preserve"> Výbuch prvej britskej </w:t>
      </w:r>
      <w:proofErr w:type="spellStart"/>
      <w:r w:rsidRPr="00B35E82">
        <w:rPr>
          <w:rFonts w:asciiTheme="majorHAnsi" w:hAnsiTheme="majorHAnsi"/>
          <w:sz w:val="24"/>
          <w:szCs w:val="24"/>
        </w:rPr>
        <w:t>termojadrovej</w:t>
      </w:r>
      <w:proofErr w:type="spellEnd"/>
      <w:r w:rsidRPr="00B35E82">
        <w:rPr>
          <w:rFonts w:asciiTheme="majorHAnsi" w:hAnsiTheme="majorHAnsi"/>
          <w:sz w:val="24"/>
          <w:szCs w:val="24"/>
        </w:rPr>
        <w:t xml:space="preserve"> bomby – operácia </w:t>
      </w:r>
      <w:proofErr w:type="spellStart"/>
      <w:r w:rsidRPr="00B35E82">
        <w:rPr>
          <w:rFonts w:asciiTheme="majorHAnsi" w:hAnsiTheme="majorHAnsi"/>
          <w:sz w:val="24"/>
          <w:szCs w:val="24"/>
        </w:rPr>
        <w:t>Grapple</w:t>
      </w:r>
      <w:proofErr w:type="spellEnd"/>
      <w:r w:rsidRPr="00B35E82">
        <w:rPr>
          <w:rFonts w:asciiTheme="majorHAnsi" w:hAnsiTheme="majorHAnsi"/>
          <w:sz w:val="24"/>
          <w:szCs w:val="24"/>
        </w:rPr>
        <w:t xml:space="preserve"> 1/Short Granite pri ostrove </w:t>
      </w:r>
      <w:proofErr w:type="spellStart"/>
      <w:r w:rsidRPr="00B35E82">
        <w:rPr>
          <w:rFonts w:asciiTheme="majorHAnsi" w:hAnsiTheme="majorHAnsi"/>
          <w:sz w:val="24"/>
          <w:szCs w:val="24"/>
        </w:rPr>
        <w:t>Malden</w:t>
      </w:r>
      <w:proofErr w:type="spellEnd"/>
      <w:r w:rsidRPr="00B35E82">
        <w:rPr>
          <w:rFonts w:asciiTheme="majorHAnsi" w:hAnsiTheme="majorHAnsi"/>
          <w:sz w:val="24"/>
          <w:szCs w:val="24"/>
        </w:rPr>
        <w:t xml:space="preserve"> v </w:t>
      </w:r>
      <w:proofErr w:type="spellStart"/>
      <w:r w:rsidRPr="00B35E82">
        <w:rPr>
          <w:rFonts w:asciiTheme="majorHAnsi" w:hAnsiTheme="majorHAnsi"/>
          <w:sz w:val="24"/>
          <w:szCs w:val="24"/>
        </w:rPr>
        <w:t>Pacifiku</w:t>
      </w:r>
      <w:proofErr w:type="spellEnd"/>
      <w:r w:rsidRPr="00B35E82">
        <w:rPr>
          <w:rFonts w:asciiTheme="majorHAnsi" w:hAnsiTheme="majorHAnsi"/>
          <w:sz w:val="24"/>
          <w:szCs w:val="24"/>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28. 5. 1957</w:t>
      </w:r>
      <w:r w:rsidRPr="00B35E82">
        <w:rPr>
          <w:rFonts w:asciiTheme="majorHAnsi" w:hAnsiTheme="majorHAnsi"/>
          <w:sz w:val="24"/>
          <w:szCs w:val="24"/>
        </w:rPr>
        <w:t xml:space="preserve"> Zahájená ďalšia séria jadrových výbuchov USA v </w:t>
      </w:r>
      <w:proofErr w:type="spellStart"/>
      <w:r w:rsidRPr="00B35E82">
        <w:rPr>
          <w:rFonts w:asciiTheme="majorHAnsi" w:hAnsiTheme="majorHAnsi"/>
          <w:sz w:val="24"/>
          <w:szCs w:val="24"/>
        </w:rPr>
        <w:t>Nevadskej</w:t>
      </w:r>
      <w:proofErr w:type="spellEnd"/>
      <w:r w:rsidRPr="00B35E82">
        <w:rPr>
          <w:rFonts w:asciiTheme="majorHAnsi" w:hAnsiTheme="majorHAnsi"/>
          <w:sz w:val="24"/>
          <w:szCs w:val="24"/>
        </w:rPr>
        <w:t xml:space="preserve"> púšti</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september 1957</w:t>
      </w:r>
      <w:r w:rsidRPr="00B35E82">
        <w:rPr>
          <w:rFonts w:asciiTheme="majorHAnsi" w:hAnsiTheme="majorHAnsi"/>
          <w:sz w:val="24"/>
          <w:szCs w:val="24"/>
        </w:rPr>
        <w:t xml:space="preserve"> ZSSR zahajuje sériu pokusných štiepnych a </w:t>
      </w:r>
      <w:proofErr w:type="spellStart"/>
      <w:r w:rsidRPr="00B35E82">
        <w:rPr>
          <w:rFonts w:asciiTheme="majorHAnsi" w:hAnsiTheme="majorHAnsi"/>
          <w:sz w:val="24"/>
          <w:szCs w:val="24"/>
        </w:rPr>
        <w:t>termojadrových</w:t>
      </w:r>
      <w:proofErr w:type="spellEnd"/>
      <w:r w:rsidRPr="00B35E82">
        <w:rPr>
          <w:rFonts w:asciiTheme="majorHAnsi" w:hAnsiTheme="majorHAnsi"/>
          <w:sz w:val="24"/>
          <w:szCs w:val="24"/>
        </w:rPr>
        <w:t xml:space="preserve"> výbuchov</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22. 7. 1958</w:t>
      </w:r>
      <w:r w:rsidRPr="00B35E82">
        <w:rPr>
          <w:rFonts w:asciiTheme="majorHAnsi" w:hAnsiTheme="majorHAnsi"/>
          <w:sz w:val="24"/>
          <w:szCs w:val="24"/>
        </w:rPr>
        <w:t xml:space="preserve"> Posledná explózia </w:t>
      </w:r>
      <w:proofErr w:type="spellStart"/>
      <w:r w:rsidRPr="00B35E82">
        <w:rPr>
          <w:rFonts w:asciiTheme="majorHAnsi" w:hAnsiTheme="majorHAnsi"/>
          <w:sz w:val="24"/>
          <w:szCs w:val="24"/>
        </w:rPr>
        <w:t>termojadrovej</w:t>
      </w:r>
      <w:proofErr w:type="spellEnd"/>
      <w:r w:rsidRPr="00B35E82">
        <w:rPr>
          <w:rFonts w:asciiTheme="majorHAnsi" w:hAnsiTheme="majorHAnsi"/>
          <w:sz w:val="24"/>
          <w:szCs w:val="24"/>
        </w:rPr>
        <w:t xml:space="preserve"> bomby na </w:t>
      </w:r>
      <w:proofErr w:type="spellStart"/>
      <w:r w:rsidRPr="00B35E82">
        <w:rPr>
          <w:rFonts w:asciiTheme="majorHAnsi" w:hAnsiTheme="majorHAnsi"/>
          <w:sz w:val="24"/>
          <w:szCs w:val="24"/>
        </w:rPr>
        <w:t>atole</w:t>
      </w:r>
      <w:proofErr w:type="spellEnd"/>
      <w:r w:rsidRPr="00B35E82">
        <w:rPr>
          <w:rFonts w:asciiTheme="majorHAnsi" w:hAnsiTheme="majorHAnsi"/>
          <w:sz w:val="24"/>
          <w:szCs w:val="24"/>
        </w:rPr>
        <w:t xml:space="preserve"> Bikiny (celkove sedemdesiata za celé obdobie 12 rokov) na </w:t>
      </w:r>
      <w:proofErr w:type="spellStart"/>
      <w:r w:rsidRPr="00B35E82">
        <w:rPr>
          <w:rFonts w:asciiTheme="majorHAnsi" w:hAnsiTheme="majorHAnsi"/>
          <w:sz w:val="24"/>
          <w:szCs w:val="24"/>
        </w:rPr>
        <w:t>Marshallovych</w:t>
      </w:r>
      <w:proofErr w:type="spellEnd"/>
      <w:r w:rsidRPr="00B35E82">
        <w:rPr>
          <w:rFonts w:asciiTheme="majorHAnsi" w:hAnsiTheme="majorHAnsi"/>
          <w:sz w:val="24"/>
          <w:szCs w:val="24"/>
        </w:rPr>
        <w:t xml:space="preserve"> ostrovoch</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1958</w:t>
      </w:r>
      <w:r w:rsidRPr="00B35E82">
        <w:rPr>
          <w:rFonts w:asciiTheme="majorHAnsi" w:hAnsiTheme="majorHAnsi"/>
          <w:sz w:val="24"/>
          <w:szCs w:val="24"/>
        </w:rPr>
        <w:t xml:space="preserve"> Dve mimoriadne udalosti lietadiel – nosičov jadrových zbraní nad územím USA. V jednom prípade bomba nebola nájdená. V druhom prípade termonukleárna bomba s mohutnosťou 24 </w:t>
      </w:r>
      <w:proofErr w:type="spellStart"/>
      <w:r w:rsidRPr="00B35E82">
        <w:rPr>
          <w:rFonts w:asciiTheme="majorHAnsi" w:hAnsiTheme="majorHAnsi"/>
          <w:sz w:val="24"/>
          <w:szCs w:val="24"/>
        </w:rPr>
        <w:t>Mt</w:t>
      </w:r>
      <w:proofErr w:type="spellEnd"/>
      <w:r w:rsidRPr="00B35E82">
        <w:rPr>
          <w:rFonts w:asciiTheme="majorHAnsi" w:hAnsiTheme="majorHAnsi"/>
          <w:sz w:val="24"/>
          <w:szCs w:val="24"/>
        </w:rPr>
        <w:t xml:space="preserve"> z lietadla B-47 bola v Severnej Karolíne </w:t>
      </w:r>
      <w:proofErr w:type="spellStart"/>
      <w:r w:rsidRPr="00B35E82">
        <w:rPr>
          <w:rFonts w:asciiTheme="majorHAnsi" w:hAnsiTheme="majorHAnsi"/>
          <w:sz w:val="24"/>
          <w:szCs w:val="24"/>
        </w:rPr>
        <w:t>najdená</w:t>
      </w:r>
      <w:proofErr w:type="spellEnd"/>
      <w:r w:rsidRPr="00B35E82">
        <w:rPr>
          <w:rFonts w:asciiTheme="majorHAnsi" w:hAnsiTheme="majorHAnsi"/>
          <w:sz w:val="24"/>
          <w:szCs w:val="24"/>
        </w:rPr>
        <w:t>, ale zistilo sa, že zo šiestich poistiek fungovala len jedna</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1. 12. 1959</w:t>
      </w:r>
      <w:r w:rsidRPr="00B35E82">
        <w:rPr>
          <w:rFonts w:asciiTheme="majorHAnsi" w:hAnsiTheme="majorHAnsi"/>
          <w:sz w:val="24"/>
          <w:szCs w:val="24"/>
        </w:rPr>
        <w:t xml:space="preserve"> Podpis viacstrannej Antarktickej zmluvy, ktorá zakazuje skúšať </w:t>
      </w:r>
      <w:proofErr w:type="spellStart"/>
      <w:r w:rsidRPr="00B35E82">
        <w:rPr>
          <w:rFonts w:asciiTheme="majorHAnsi" w:hAnsiTheme="majorHAnsi"/>
          <w:sz w:val="24"/>
          <w:szCs w:val="24"/>
        </w:rPr>
        <w:t>akekoľvek</w:t>
      </w:r>
      <w:proofErr w:type="spellEnd"/>
      <w:r w:rsidRPr="00B35E82">
        <w:rPr>
          <w:rFonts w:asciiTheme="majorHAnsi" w:hAnsiTheme="majorHAnsi"/>
          <w:sz w:val="24"/>
          <w:szCs w:val="24"/>
        </w:rPr>
        <w:t xml:space="preserve"> zbrane a vykonávať jadrové výbuchy v Antarktíde</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13. 2. 1960</w:t>
      </w:r>
      <w:r w:rsidRPr="00B35E82">
        <w:rPr>
          <w:rFonts w:asciiTheme="majorHAnsi" w:hAnsiTheme="majorHAnsi"/>
          <w:sz w:val="24"/>
          <w:szCs w:val="24"/>
        </w:rPr>
        <w:t xml:space="preserve"> Explózia prvej francúzskej štiepnej bomby v centrálnej Sahare, oáza </w:t>
      </w:r>
      <w:proofErr w:type="spellStart"/>
      <w:r w:rsidRPr="00B35E82">
        <w:rPr>
          <w:rFonts w:asciiTheme="majorHAnsi" w:hAnsiTheme="majorHAnsi"/>
          <w:sz w:val="24"/>
          <w:szCs w:val="24"/>
        </w:rPr>
        <w:t>Reganne</w:t>
      </w:r>
      <w:proofErr w:type="spellEnd"/>
      <w:r w:rsidRPr="00B35E82">
        <w:rPr>
          <w:rFonts w:asciiTheme="majorHAnsi" w:hAnsiTheme="majorHAnsi"/>
          <w:sz w:val="24"/>
          <w:szCs w:val="24"/>
        </w:rPr>
        <w:t xml:space="preserve"> v Alžírsku (60 – 70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w:t>
      </w:r>
      <w:r w:rsidRPr="00B35E82">
        <w:rPr>
          <w:rFonts w:asciiTheme="majorHAnsi" w:hAnsiTheme="majorHAnsi"/>
          <w:sz w:val="24"/>
          <w:szCs w:val="24"/>
        </w:rPr>
        <w:br/>
      </w:r>
      <w:r w:rsidRPr="00B35E82">
        <w:rPr>
          <w:rFonts w:asciiTheme="majorHAnsi" w:hAnsiTheme="majorHAnsi"/>
          <w:b/>
          <w:bCs/>
          <w:sz w:val="24"/>
          <w:szCs w:val="24"/>
        </w:rPr>
        <w:t xml:space="preserve">5. 8. 1963 </w:t>
      </w:r>
      <w:r w:rsidRPr="00B35E82">
        <w:rPr>
          <w:rFonts w:asciiTheme="majorHAnsi" w:hAnsiTheme="majorHAnsi"/>
          <w:sz w:val="24"/>
          <w:szCs w:val="24"/>
        </w:rPr>
        <w:t xml:space="preserve">Prijatá viacstranná zmluva o zákaze skúšok jadrových zbraní v ovzduší, pod vodou a v kozmickom priestore (bez ČLR, Francúzska a </w:t>
      </w:r>
      <w:proofErr w:type="spellStart"/>
      <w:r w:rsidRPr="00B35E82">
        <w:rPr>
          <w:rFonts w:asciiTheme="majorHAnsi" w:hAnsiTheme="majorHAnsi"/>
          <w:sz w:val="24"/>
          <w:szCs w:val="24"/>
        </w:rPr>
        <w:t>ďaľších</w:t>
      </w:r>
      <w:proofErr w:type="spellEnd"/>
      <w:r w:rsidRPr="00B35E82">
        <w:rPr>
          <w:rFonts w:asciiTheme="majorHAnsi" w:hAnsiTheme="majorHAnsi"/>
          <w:sz w:val="24"/>
          <w:szCs w:val="24"/>
        </w:rPr>
        <w:t xml:space="preserve"> krajín)</w:t>
      </w:r>
      <w:r w:rsidRPr="00B35E82">
        <w:rPr>
          <w:rFonts w:asciiTheme="majorHAnsi" w:hAnsiTheme="majorHAnsi"/>
          <w:sz w:val="24"/>
          <w:szCs w:val="24"/>
        </w:rPr>
        <w:br/>
      </w:r>
      <w:r w:rsidRPr="00B35E82">
        <w:rPr>
          <w:rFonts w:asciiTheme="majorHAnsi" w:hAnsiTheme="majorHAnsi"/>
          <w:b/>
          <w:bCs/>
          <w:sz w:val="24"/>
          <w:szCs w:val="24"/>
        </w:rPr>
        <w:t>16. 10. 1964</w:t>
      </w:r>
      <w:r w:rsidRPr="00B35E82">
        <w:rPr>
          <w:rFonts w:asciiTheme="majorHAnsi" w:hAnsiTheme="majorHAnsi"/>
          <w:sz w:val="24"/>
          <w:szCs w:val="24"/>
        </w:rPr>
        <w:t xml:space="preserve"> Explózia prvej čínskej jadrovej bomby s mohutnosťou 20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TNT (uránovej), odpálenej z veže alebo balóna v púšti </w:t>
      </w:r>
      <w:proofErr w:type="spellStart"/>
      <w:r w:rsidRPr="00B35E82">
        <w:rPr>
          <w:rFonts w:asciiTheme="majorHAnsi" w:hAnsiTheme="majorHAnsi"/>
          <w:sz w:val="24"/>
          <w:szCs w:val="24"/>
        </w:rPr>
        <w:t>Taklamakan</w:t>
      </w:r>
      <w:proofErr w:type="spellEnd"/>
      <w:r w:rsidRPr="00B35E82">
        <w:rPr>
          <w:rFonts w:asciiTheme="majorHAnsi" w:hAnsiTheme="majorHAnsi"/>
          <w:sz w:val="24"/>
          <w:szCs w:val="24"/>
        </w:rPr>
        <w:t xml:space="preserve"> v provincii </w:t>
      </w:r>
      <w:proofErr w:type="spellStart"/>
      <w:r w:rsidRPr="00B35E82">
        <w:rPr>
          <w:rFonts w:asciiTheme="majorHAnsi" w:hAnsiTheme="majorHAnsi"/>
          <w:sz w:val="24"/>
          <w:szCs w:val="24"/>
        </w:rPr>
        <w:t>Šintiang</w:t>
      </w:r>
      <w:proofErr w:type="spellEnd"/>
      <w:r w:rsidRPr="00B35E82">
        <w:rPr>
          <w:rFonts w:asciiTheme="majorHAnsi" w:hAnsiTheme="majorHAnsi"/>
          <w:sz w:val="24"/>
          <w:szCs w:val="24"/>
        </w:rPr>
        <w:br/>
      </w:r>
      <w:r w:rsidRPr="00B35E82">
        <w:rPr>
          <w:rFonts w:asciiTheme="majorHAnsi" w:hAnsiTheme="majorHAnsi"/>
          <w:b/>
          <w:bCs/>
          <w:sz w:val="24"/>
          <w:szCs w:val="24"/>
        </w:rPr>
        <w:lastRenderedPageBreak/>
        <w:t xml:space="preserve"> 14. 5. 1965</w:t>
      </w:r>
      <w:r w:rsidRPr="00B35E82">
        <w:rPr>
          <w:rFonts w:asciiTheme="majorHAnsi" w:hAnsiTheme="majorHAnsi"/>
          <w:sz w:val="24"/>
          <w:szCs w:val="24"/>
        </w:rPr>
        <w:t xml:space="preserve"> Ďalšia nukleárna skúška v ČLR (20 až 40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TNT) – bomba (</w:t>
      </w:r>
      <w:proofErr w:type="spellStart"/>
      <w:r w:rsidRPr="00B35E82">
        <w:rPr>
          <w:rFonts w:asciiTheme="majorHAnsi" w:hAnsiTheme="majorHAnsi"/>
          <w:sz w:val="24"/>
          <w:szCs w:val="24"/>
        </w:rPr>
        <w:t>uranová</w:t>
      </w:r>
      <w:proofErr w:type="spellEnd"/>
      <w:r w:rsidRPr="00B35E82">
        <w:rPr>
          <w:rFonts w:asciiTheme="majorHAnsi" w:hAnsiTheme="majorHAnsi"/>
          <w:sz w:val="24"/>
          <w:szCs w:val="24"/>
        </w:rPr>
        <w:t>) zhodená z lietadla alebo z balónu</w:t>
      </w:r>
      <w:r w:rsidRPr="00B35E82">
        <w:rPr>
          <w:rFonts w:asciiTheme="majorHAnsi" w:hAnsiTheme="majorHAnsi"/>
          <w:sz w:val="24"/>
          <w:szCs w:val="24"/>
          <w:lang w:val="cs-CZ"/>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9. 5. 1966</w:t>
      </w:r>
      <w:r w:rsidRPr="00B35E82">
        <w:rPr>
          <w:rFonts w:asciiTheme="majorHAnsi" w:hAnsiTheme="majorHAnsi"/>
          <w:sz w:val="24"/>
          <w:szCs w:val="24"/>
        </w:rPr>
        <w:t xml:space="preserve"> Výbuch čínskej 210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TNT nálože obohatenej </w:t>
      </w:r>
      <w:proofErr w:type="spellStart"/>
      <w:r w:rsidRPr="00B35E82">
        <w:rPr>
          <w:rFonts w:asciiTheme="majorHAnsi" w:hAnsiTheme="majorHAnsi"/>
          <w:sz w:val="24"/>
          <w:szCs w:val="24"/>
        </w:rPr>
        <w:t>termojadrovým</w:t>
      </w:r>
      <w:proofErr w:type="spellEnd"/>
      <w:r w:rsidRPr="00B35E82">
        <w:rPr>
          <w:rFonts w:asciiTheme="majorHAnsi" w:hAnsiTheme="majorHAnsi"/>
          <w:sz w:val="24"/>
          <w:szCs w:val="24"/>
        </w:rPr>
        <w:t xml:space="preserve"> palivom (neúspešná </w:t>
      </w:r>
      <w:proofErr w:type="spellStart"/>
      <w:r w:rsidRPr="00B35E82">
        <w:rPr>
          <w:rFonts w:asciiTheme="majorHAnsi" w:hAnsiTheme="majorHAnsi"/>
          <w:sz w:val="24"/>
          <w:szCs w:val="24"/>
        </w:rPr>
        <w:t>termojadrová</w:t>
      </w:r>
      <w:proofErr w:type="spellEnd"/>
      <w:r w:rsidRPr="00B35E82">
        <w:rPr>
          <w:rFonts w:asciiTheme="majorHAnsi" w:hAnsiTheme="majorHAnsi"/>
          <w:sz w:val="24"/>
          <w:szCs w:val="24"/>
        </w:rPr>
        <w:t xml:space="preserve"> skúška)</w:t>
      </w:r>
      <w:r w:rsidRPr="00B35E82">
        <w:rPr>
          <w:rFonts w:asciiTheme="majorHAnsi" w:hAnsiTheme="majorHAnsi"/>
          <w:sz w:val="24"/>
          <w:szCs w:val="24"/>
        </w:rPr>
        <w:br/>
      </w:r>
      <w:r w:rsidRPr="00B35E82">
        <w:rPr>
          <w:rFonts w:asciiTheme="majorHAnsi" w:hAnsiTheme="majorHAnsi"/>
          <w:b/>
          <w:bCs/>
          <w:sz w:val="24"/>
          <w:szCs w:val="24"/>
        </w:rPr>
        <w:t>27. 10. 1966</w:t>
      </w:r>
      <w:r w:rsidRPr="00B35E82">
        <w:rPr>
          <w:rFonts w:asciiTheme="majorHAnsi" w:hAnsiTheme="majorHAnsi"/>
          <w:sz w:val="24"/>
          <w:szCs w:val="24"/>
        </w:rPr>
        <w:t xml:space="preserve"> Čínska skúška </w:t>
      </w:r>
      <w:proofErr w:type="spellStart"/>
      <w:r w:rsidRPr="00B35E82">
        <w:rPr>
          <w:rFonts w:asciiTheme="majorHAnsi" w:hAnsiTheme="majorHAnsi"/>
          <w:sz w:val="24"/>
          <w:szCs w:val="24"/>
        </w:rPr>
        <w:t>operačnotaktickej</w:t>
      </w:r>
      <w:proofErr w:type="spellEnd"/>
      <w:r w:rsidRPr="00B35E82">
        <w:rPr>
          <w:rFonts w:asciiTheme="majorHAnsi" w:hAnsiTheme="majorHAnsi"/>
          <w:sz w:val="24"/>
          <w:szCs w:val="24"/>
        </w:rPr>
        <w:t xml:space="preserve"> balistickej riadenej strely (dolet 650 km) s jadrovou hlavicou (urán 235) s mohutnosťou 200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TNT</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28. 2. 1966</w:t>
      </w:r>
      <w:r w:rsidRPr="00B35E82">
        <w:rPr>
          <w:rFonts w:asciiTheme="majorHAnsi" w:hAnsiTheme="majorHAnsi"/>
          <w:sz w:val="24"/>
          <w:szCs w:val="24"/>
        </w:rPr>
        <w:t xml:space="preserve"> </w:t>
      </w:r>
      <w:proofErr w:type="spellStart"/>
      <w:r w:rsidRPr="00B35E82">
        <w:rPr>
          <w:rFonts w:asciiTheme="majorHAnsi" w:hAnsiTheme="majorHAnsi"/>
          <w:sz w:val="24"/>
          <w:szCs w:val="24"/>
        </w:rPr>
        <w:t>Expózia</w:t>
      </w:r>
      <w:proofErr w:type="spellEnd"/>
      <w:r w:rsidRPr="00B35E82">
        <w:rPr>
          <w:rFonts w:asciiTheme="majorHAnsi" w:hAnsiTheme="majorHAnsi"/>
          <w:sz w:val="24"/>
          <w:szCs w:val="24"/>
        </w:rPr>
        <w:t xml:space="preserve"> čínskej bomby (300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TNT) odpálenej z veže (urán 235 a 238)</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27. 1. 1967</w:t>
      </w:r>
      <w:r w:rsidRPr="00B35E82">
        <w:rPr>
          <w:rFonts w:asciiTheme="majorHAnsi" w:hAnsiTheme="majorHAnsi"/>
          <w:sz w:val="24"/>
          <w:szCs w:val="24"/>
        </w:rPr>
        <w:t xml:space="preserve"> Podpísaná viacstranná zmluva o </w:t>
      </w:r>
      <w:proofErr w:type="spellStart"/>
      <w:r w:rsidRPr="00B35E82">
        <w:rPr>
          <w:rFonts w:asciiTheme="majorHAnsi" w:hAnsiTheme="majorHAnsi"/>
          <w:sz w:val="24"/>
          <w:szCs w:val="24"/>
        </w:rPr>
        <w:t>zásadach</w:t>
      </w:r>
      <w:proofErr w:type="spellEnd"/>
      <w:r w:rsidRPr="00B35E82">
        <w:rPr>
          <w:rFonts w:asciiTheme="majorHAnsi" w:hAnsiTheme="majorHAnsi"/>
          <w:sz w:val="24"/>
          <w:szCs w:val="24"/>
        </w:rPr>
        <w:t xml:space="preserve"> výskumu kozmického priestoru, ktorá zakazuje vypúšťať do kozmu objekty s jadrovými zbraňami a skúšať ich tam</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16. 7. 1967</w:t>
      </w:r>
      <w:r w:rsidRPr="00B35E82">
        <w:rPr>
          <w:rFonts w:asciiTheme="majorHAnsi" w:hAnsiTheme="majorHAnsi"/>
          <w:sz w:val="24"/>
          <w:szCs w:val="24"/>
        </w:rPr>
        <w:t xml:space="preserve"> Výbuch prvej čínskej </w:t>
      </w:r>
      <w:proofErr w:type="spellStart"/>
      <w:r w:rsidRPr="00B35E82">
        <w:rPr>
          <w:rFonts w:asciiTheme="majorHAnsi" w:hAnsiTheme="majorHAnsi"/>
          <w:sz w:val="24"/>
          <w:szCs w:val="24"/>
        </w:rPr>
        <w:t>termojadrovej</w:t>
      </w:r>
      <w:proofErr w:type="spellEnd"/>
      <w:r w:rsidRPr="00B35E82">
        <w:rPr>
          <w:rFonts w:asciiTheme="majorHAnsi" w:hAnsiTheme="majorHAnsi"/>
          <w:sz w:val="24"/>
          <w:szCs w:val="24"/>
        </w:rPr>
        <w:t xml:space="preserve"> bomby (3 </w:t>
      </w:r>
      <w:proofErr w:type="spellStart"/>
      <w:r w:rsidRPr="00B35E82">
        <w:rPr>
          <w:rFonts w:asciiTheme="majorHAnsi" w:hAnsiTheme="majorHAnsi"/>
          <w:sz w:val="24"/>
          <w:szCs w:val="24"/>
        </w:rPr>
        <w:t>Mt</w:t>
      </w:r>
      <w:proofErr w:type="spellEnd"/>
      <w:r w:rsidRPr="00B35E82">
        <w:rPr>
          <w:rFonts w:asciiTheme="majorHAnsi" w:hAnsiTheme="majorHAnsi"/>
          <w:sz w:val="24"/>
          <w:szCs w:val="24"/>
        </w:rPr>
        <w:t xml:space="preserve"> TNT), vypustenej z lietadla vo výške 3 km (celkovo šiesty čínsky pokusný výbuch)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1. 7. 1968</w:t>
      </w:r>
      <w:r w:rsidRPr="00B35E82">
        <w:rPr>
          <w:rFonts w:asciiTheme="majorHAnsi" w:hAnsiTheme="majorHAnsi"/>
          <w:sz w:val="24"/>
          <w:szCs w:val="24"/>
        </w:rPr>
        <w:t xml:space="preserve"> Podpísaná viacstranná zmluva o nešírení jadrových zbraní. Zakazuje štátom, ktoré tieto zbrane vlastnia predávať ich iným štátom. Zároveň zakazuje štátom, ktoré jadrové zbrane nevlastnia, od kohokoľvek ich prijímať alebo vyrábať. Zaväzuje odovzdávať poznatky na mierové využitie jadrovej energie</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24. 8. 1968</w:t>
      </w:r>
      <w:r w:rsidRPr="00B35E82">
        <w:rPr>
          <w:rFonts w:asciiTheme="majorHAnsi" w:hAnsiTheme="majorHAnsi"/>
          <w:sz w:val="24"/>
          <w:szCs w:val="24"/>
        </w:rPr>
        <w:t xml:space="preserve"> Prvý pokusný výbuch francúzskej </w:t>
      </w:r>
      <w:proofErr w:type="spellStart"/>
      <w:r w:rsidRPr="00B35E82">
        <w:rPr>
          <w:rFonts w:asciiTheme="majorHAnsi" w:hAnsiTheme="majorHAnsi"/>
          <w:sz w:val="24"/>
          <w:szCs w:val="24"/>
        </w:rPr>
        <w:t>termojadrovej</w:t>
      </w:r>
      <w:proofErr w:type="spellEnd"/>
      <w:r w:rsidRPr="00B35E82">
        <w:rPr>
          <w:rFonts w:asciiTheme="majorHAnsi" w:hAnsiTheme="majorHAnsi"/>
          <w:sz w:val="24"/>
          <w:szCs w:val="24"/>
        </w:rPr>
        <w:t xml:space="preserve"> bomby na </w:t>
      </w:r>
      <w:proofErr w:type="spellStart"/>
      <w:r w:rsidRPr="00B35E82">
        <w:rPr>
          <w:rFonts w:asciiTheme="majorHAnsi" w:hAnsiTheme="majorHAnsi"/>
          <w:sz w:val="24"/>
          <w:szCs w:val="24"/>
        </w:rPr>
        <w:t>atole</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Fangataufa</w:t>
      </w:r>
      <w:proofErr w:type="spellEnd"/>
      <w:r w:rsidRPr="00B35E82">
        <w:rPr>
          <w:rFonts w:asciiTheme="majorHAnsi" w:hAnsiTheme="majorHAnsi"/>
          <w:sz w:val="24"/>
          <w:szCs w:val="24"/>
        </w:rPr>
        <w:t xml:space="preserve"> v Tichom oceáne (2,6 </w:t>
      </w:r>
      <w:proofErr w:type="spellStart"/>
      <w:r w:rsidRPr="00B35E82">
        <w:rPr>
          <w:rFonts w:asciiTheme="majorHAnsi" w:hAnsiTheme="majorHAnsi"/>
          <w:sz w:val="24"/>
          <w:szCs w:val="24"/>
        </w:rPr>
        <w:t>Mt</w:t>
      </w:r>
      <w:proofErr w:type="spellEnd"/>
      <w:r w:rsidRPr="00B35E82">
        <w:rPr>
          <w:rFonts w:asciiTheme="majorHAnsi" w:hAnsiTheme="majorHAnsi"/>
          <w:sz w:val="24"/>
          <w:szCs w:val="24"/>
        </w:rPr>
        <w:t xml:space="preserve">). Celkove na tomto </w:t>
      </w:r>
      <w:proofErr w:type="spellStart"/>
      <w:r w:rsidRPr="00B35E82">
        <w:rPr>
          <w:rFonts w:asciiTheme="majorHAnsi" w:hAnsiTheme="majorHAnsi"/>
          <w:sz w:val="24"/>
          <w:szCs w:val="24"/>
        </w:rPr>
        <w:t>atole</w:t>
      </w:r>
      <w:proofErr w:type="spellEnd"/>
      <w:r w:rsidRPr="00B35E82">
        <w:rPr>
          <w:rFonts w:asciiTheme="majorHAnsi" w:hAnsiTheme="majorHAnsi"/>
          <w:sz w:val="24"/>
          <w:szCs w:val="24"/>
        </w:rPr>
        <w:t xml:space="preserve"> vykonalo Francúzsko asi 99 výbuchov</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1968</w:t>
      </w:r>
      <w:r w:rsidRPr="00B35E82">
        <w:rPr>
          <w:rFonts w:asciiTheme="majorHAnsi" w:hAnsiTheme="majorHAnsi"/>
          <w:sz w:val="24"/>
          <w:szCs w:val="24"/>
        </w:rPr>
        <w:t xml:space="preserve"> Prezident USA </w:t>
      </w:r>
      <w:proofErr w:type="spellStart"/>
      <w:r w:rsidRPr="00B35E82">
        <w:rPr>
          <w:rFonts w:asciiTheme="majorHAnsi" w:hAnsiTheme="majorHAnsi"/>
          <w:sz w:val="24"/>
          <w:szCs w:val="24"/>
        </w:rPr>
        <w:t>Lyndon</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Johnson</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vylásil</w:t>
      </w:r>
      <w:proofErr w:type="spellEnd"/>
      <w:r w:rsidRPr="00B35E82">
        <w:rPr>
          <w:rFonts w:asciiTheme="majorHAnsi" w:hAnsiTheme="majorHAnsi"/>
          <w:sz w:val="24"/>
          <w:szCs w:val="24"/>
        </w:rPr>
        <w:t xml:space="preserve">, že </w:t>
      </w:r>
      <w:proofErr w:type="spellStart"/>
      <w:r w:rsidRPr="00B35E82">
        <w:rPr>
          <w:rFonts w:asciiTheme="majorHAnsi" w:hAnsiTheme="majorHAnsi"/>
          <w:sz w:val="24"/>
          <w:szCs w:val="24"/>
        </w:rPr>
        <w:t>atol</w:t>
      </w:r>
      <w:proofErr w:type="spellEnd"/>
      <w:r w:rsidRPr="00B35E82">
        <w:rPr>
          <w:rFonts w:asciiTheme="majorHAnsi" w:hAnsiTheme="majorHAnsi"/>
          <w:sz w:val="24"/>
          <w:szCs w:val="24"/>
        </w:rPr>
        <w:t xml:space="preserve"> Bikiny je znovu obývateľný. Krátko po tom sa zistilo, že obsah </w:t>
      </w:r>
      <w:proofErr w:type="spellStart"/>
      <w:r w:rsidRPr="00B35E82">
        <w:rPr>
          <w:rFonts w:asciiTheme="majorHAnsi" w:hAnsiTheme="majorHAnsi"/>
          <w:sz w:val="24"/>
          <w:szCs w:val="24"/>
        </w:rPr>
        <w:t>radionuklidov</w:t>
      </w:r>
      <w:proofErr w:type="spellEnd"/>
      <w:r w:rsidRPr="00B35E82">
        <w:rPr>
          <w:rFonts w:asciiTheme="majorHAnsi" w:hAnsiTheme="majorHAnsi"/>
          <w:sz w:val="24"/>
          <w:szCs w:val="24"/>
        </w:rPr>
        <w:t xml:space="preserve"> v pôde, vegetácií, zveri aj v rybách je po pozemných výbuchoch </w:t>
      </w:r>
      <w:proofErr w:type="spellStart"/>
      <w:r w:rsidRPr="00B35E82">
        <w:rPr>
          <w:rFonts w:asciiTheme="majorHAnsi" w:hAnsiTheme="majorHAnsi"/>
          <w:sz w:val="24"/>
          <w:szCs w:val="24"/>
        </w:rPr>
        <w:t>stale</w:t>
      </w:r>
      <w:proofErr w:type="spellEnd"/>
      <w:r w:rsidRPr="00B35E82">
        <w:rPr>
          <w:rFonts w:asciiTheme="majorHAnsi" w:hAnsiTheme="majorHAnsi"/>
          <w:sz w:val="24"/>
          <w:szCs w:val="24"/>
        </w:rPr>
        <w:t xml:space="preserve"> nad stanovené zdravotnícke</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sz w:val="24"/>
          <w:szCs w:val="24"/>
        </w:rPr>
        <w:t xml:space="preserve">normy a rozhodnutie muselo byť zrušené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23. 9. 1969</w:t>
      </w:r>
      <w:r w:rsidRPr="00B35E82">
        <w:rPr>
          <w:rFonts w:asciiTheme="majorHAnsi" w:hAnsiTheme="majorHAnsi"/>
          <w:sz w:val="24"/>
          <w:szCs w:val="24"/>
        </w:rPr>
        <w:t xml:space="preserve"> Prvá podzemná čínska nukleárna skúška (20 až 200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TNT)</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11. 2. 1971</w:t>
      </w:r>
      <w:r w:rsidRPr="00B35E82">
        <w:rPr>
          <w:rFonts w:asciiTheme="majorHAnsi" w:hAnsiTheme="majorHAnsi"/>
          <w:sz w:val="24"/>
          <w:szCs w:val="24"/>
        </w:rPr>
        <w:t xml:space="preserve"> Podpísaná viacstranná zmluva o </w:t>
      </w:r>
      <w:proofErr w:type="spellStart"/>
      <w:r w:rsidRPr="00B35E82">
        <w:rPr>
          <w:rFonts w:asciiTheme="majorHAnsi" w:hAnsiTheme="majorHAnsi"/>
          <w:sz w:val="24"/>
          <w:szCs w:val="24"/>
        </w:rPr>
        <w:t>zakáze</w:t>
      </w:r>
      <w:proofErr w:type="spellEnd"/>
      <w:r w:rsidRPr="00B35E82">
        <w:rPr>
          <w:rFonts w:asciiTheme="majorHAnsi" w:hAnsiTheme="majorHAnsi"/>
          <w:sz w:val="24"/>
          <w:szCs w:val="24"/>
        </w:rPr>
        <w:t xml:space="preserve"> umiestňovania jadrových zbraní a iných ZHN na </w:t>
      </w:r>
      <w:proofErr w:type="spellStart"/>
      <w:r w:rsidRPr="00B35E82">
        <w:rPr>
          <w:rFonts w:asciiTheme="majorHAnsi" w:hAnsiTheme="majorHAnsi"/>
          <w:sz w:val="24"/>
          <w:szCs w:val="24"/>
        </w:rPr>
        <w:t>dnoch</w:t>
      </w:r>
      <w:proofErr w:type="spellEnd"/>
      <w:r w:rsidRPr="00B35E82">
        <w:rPr>
          <w:rFonts w:asciiTheme="majorHAnsi" w:hAnsiTheme="majorHAnsi"/>
          <w:sz w:val="24"/>
          <w:szCs w:val="24"/>
        </w:rPr>
        <w:t xml:space="preserve"> oceánov, morí a pod nimi</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18. 5. 1974</w:t>
      </w:r>
      <w:r w:rsidRPr="00B35E82">
        <w:rPr>
          <w:rFonts w:asciiTheme="majorHAnsi" w:hAnsiTheme="majorHAnsi"/>
          <w:sz w:val="24"/>
          <w:szCs w:val="24"/>
        </w:rPr>
        <w:t xml:space="preserve"> India uskutočnila svoj prvý jadrový výbuch (údajne 12 až 13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v skutočnosti asi 8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 lokalita </w:t>
      </w:r>
      <w:proofErr w:type="spellStart"/>
      <w:r w:rsidRPr="00B35E82">
        <w:rPr>
          <w:rFonts w:asciiTheme="majorHAnsi" w:hAnsiTheme="majorHAnsi"/>
          <w:sz w:val="24"/>
          <w:szCs w:val="24"/>
        </w:rPr>
        <w:t>Pokrán</w:t>
      </w:r>
      <w:proofErr w:type="spellEnd"/>
      <w:r w:rsidRPr="00B35E82">
        <w:rPr>
          <w:rFonts w:asciiTheme="majorHAnsi" w:hAnsiTheme="majorHAnsi"/>
          <w:sz w:val="24"/>
          <w:szCs w:val="24"/>
        </w:rPr>
        <w:t xml:space="preserve"> v púšti </w:t>
      </w:r>
      <w:proofErr w:type="spellStart"/>
      <w:r w:rsidRPr="00B35E82">
        <w:rPr>
          <w:rFonts w:asciiTheme="majorHAnsi" w:hAnsiTheme="majorHAnsi"/>
          <w:sz w:val="24"/>
          <w:szCs w:val="24"/>
        </w:rPr>
        <w:t>Rádžastán</w:t>
      </w:r>
      <w:proofErr w:type="spellEnd"/>
      <w:r w:rsidRPr="00B35E82">
        <w:rPr>
          <w:rFonts w:asciiTheme="majorHAnsi" w:hAnsiTheme="majorHAnsi"/>
          <w:sz w:val="24"/>
          <w:szCs w:val="24"/>
        </w:rPr>
        <w:br/>
      </w:r>
      <w:r w:rsidRPr="00B35E82">
        <w:rPr>
          <w:rFonts w:asciiTheme="majorHAnsi" w:hAnsiTheme="majorHAnsi"/>
          <w:b/>
          <w:bCs/>
          <w:sz w:val="24"/>
          <w:szCs w:val="24"/>
        </w:rPr>
        <w:t>3. 7. 1974</w:t>
      </w:r>
      <w:r w:rsidRPr="00B35E82">
        <w:rPr>
          <w:rFonts w:asciiTheme="majorHAnsi" w:hAnsiTheme="majorHAnsi"/>
          <w:sz w:val="24"/>
          <w:szCs w:val="24"/>
        </w:rPr>
        <w:t xml:space="preserve"> Podpísaná zmluva medzi ZSSR a USA o obmedzení skúšok jadrových zbraní, ktorá zakazuje vykonávať výbuchy s mohutnosťou nad 150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a ukladá </w:t>
      </w:r>
      <w:proofErr w:type="spellStart"/>
      <w:r w:rsidRPr="00B35E82">
        <w:rPr>
          <w:rFonts w:asciiTheme="majorHAnsi" w:hAnsiTheme="majorHAnsi"/>
          <w:sz w:val="24"/>
          <w:szCs w:val="24"/>
        </w:rPr>
        <w:t>zaväzok</w:t>
      </w:r>
      <w:proofErr w:type="spellEnd"/>
      <w:r w:rsidRPr="00B35E82">
        <w:rPr>
          <w:rFonts w:asciiTheme="majorHAnsi" w:hAnsiTheme="majorHAnsi"/>
          <w:sz w:val="24"/>
          <w:szCs w:val="24"/>
        </w:rPr>
        <w:t xml:space="preserve"> znížiť počet skúšok na minimum</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28. 5. 1976</w:t>
      </w:r>
      <w:r w:rsidRPr="00B35E82">
        <w:rPr>
          <w:rFonts w:asciiTheme="majorHAnsi" w:hAnsiTheme="majorHAnsi"/>
          <w:sz w:val="24"/>
          <w:szCs w:val="24"/>
        </w:rPr>
        <w:t xml:space="preserve"> Podpísaná zmluva medzi ZSSR a USA o podzemných výbuchoch na mierové účely; povoľuje len podzemné výbuchy do 150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a skupinové do celkovej mohutnosti 4,5 </w:t>
      </w:r>
      <w:proofErr w:type="spellStart"/>
      <w:r w:rsidRPr="00B35E82">
        <w:rPr>
          <w:rFonts w:asciiTheme="majorHAnsi" w:hAnsiTheme="majorHAnsi"/>
          <w:sz w:val="24"/>
          <w:szCs w:val="24"/>
        </w:rPr>
        <w:t>Mt</w:t>
      </w:r>
      <w:proofErr w:type="spellEnd"/>
      <w:r w:rsidRPr="00B35E82">
        <w:rPr>
          <w:rFonts w:asciiTheme="majorHAnsi" w:hAnsiTheme="majorHAnsi"/>
          <w:sz w:val="24"/>
          <w:szCs w:val="24"/>
        </w:rPr>
        <w:t>. Stanovuje zásady vzájomnej informovanosti o týchto výbuchoch</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1978</w:t>
      </w:r>
      <w:r w:rsidRPr="00B35E82">
        <w:rPr>
          <w:rFonts w:asciiTheme="majorHAnsi" w:hAnsiTheme="majorHAnsi"/>
          <w:sz w:val="24"/>
          <w:szCs w:val="24"/>
        </w:rPr>
        <w:t xml:space="preserve"> Prezident USA J. </w:t>
      </w:r>
      <w:proofErr w:type="spellStart"/>
      <w:r w:rsidRPr="00B35E82">
        <w:rPr>
          <w:rFonts w:asciiTheme="majorHAnsi" w:hAnsiTheme="majorHAnsi"/>
          <w:sz w:val="24"/>
          <w:szCs w:val="24"/>
        </w:rPr>
        <w:t>Carter</w:t>
      </w:r>
      <w:proofErr w:type="spellEnd"/>
      <w:r w:rsidRPr="00B35E82">
        <w:rPr>
          <w:rFonts w:asciiTheme="majorHAnsi" w:hAnsiTheme="majorHAnsi"/>
          <w:sz w:val="24"/>
          <w:szCs w:val="24"/>
        </w:rPr>
        <w:t xml:space="preserve"> podpísal smernicu č. 59 o vedení tzv. obmedzenej jadrovej vojny v </w:t>
      </w:r>
      <w:proofErr w:type="spellStart"/>
      <w:r w:rsidRPr="00B35E82">
        <w:rPr>
          <w:rFonts w:asciiTheme="majorHAnsi" w:hAnsiTheme="majorHAnsi"/>
          <w:sz w:val="24"/>
          <w:szCs w:val="24"/>
        </w:rPr>
        <w:t>Europe</w:t>
      </w:r>
      <w:proofErr w:type="spellEnd"/>
      <w:r w:rsidRPr="00B35E82">
        <w:rPr>
          <w:rFonts w:asciiTheme="majorHAnsi" w:hAnsiTheme="majorHAnsi"/>
          <w:sz w:val="24"/>
          <w:szCs w:val="24"/>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6. 8. 1985</w:t>
      </w:r>
      <w:r w:rsidRPr="00B35E82">
        <w:rPr>
          <w:rFonts w:asciiTheme="majorHAnsi" w:hAnsiTheme="majorHAnsi"/>
          <w:sz w:val="24"/>
          <w:szCs w:val="24"/>
        </w:rPr>
        <w:t xml:space="preserve"> Uzavretá viacstranná zmluva (z </w:t>
      </w:r>
      <w:proofErr w:type="spellStart"/>
      <w:r w:rsidRPr="00B35E82">
        <w:rPr>
          <w:rFonts w:asciiTheme="majorHAnsi" w:hAnsiTheme="majorHAnsi"/>
          <w:sz w:val="24"/>
          <w:szCs w:val="24"/>
        </w:rPr>
        <w:t>Cookových</w:t>
      </w:r>
      <w:proofErr w:type="spellEnd"/>
      <w:r w:rsidRPr="00B35E82">
        <w:rPr>
          <w:rFonts w:asciiTheme="majorHAnsi" w:hAnsiTheme="majorHAnsi"/>
          <w:sz w:val="24"/>
          <w:szCs w:val="24"/>
        </w:rPr>
        <w:t xml:space="preserve"> ostrovov), ktorá vyhlásila krajiny južného </w:t>
      </w:r>
      <w:proofErr w:type="spellStart"/>
      <w:r w:rsidRPr="00B35E82">
        <w:rPr>
          <w:rFonts w:asciiTheme="majorHAnsi" w:hAnsiTheme="majorHAnsi"/>
          <w:sz w:val="24"/>
          <w:szCs w:val="24"/>
        </w:rPr>
        <w:t>Tichomoria</w:t>
      </w:r>
      <w:proofErr w:type="spellEnd"/>
      <w:r w:rsidRPr="00B35E82">
        <w:rPr>
          <w:rFonts w:asciiTheme="majorHAnsi" w:hAnsiTheme="majorHAnsi"/>
          <w:sz w:val="24"/>
          <w:szCs w:val="24"/>
        </w:rPr>
        <w:t xml:space="preserve"> za bezjadrové pásmo. Zakazuje použitie, vlastníctvo, rozmiestňovanie a skladovanie </w:t>
      </w:r>
      <w:proofErr w:type="spellStart"/>
      <w:r w:rsidRPr="00B35E82">
        <w:rPr>
          <w:rFonts w:asciiTheme="majorHAnsi" w:hAnsiTheme="majorHAnsi"/>
          <w:sz w:val="24"/>
          <w:szCs w:val="24"/>
        </w:rPr>
        <w:t>radioaktívneho</w:t>
      </w:r>
      <w:proofErr w:type="spellEnd"/>
      <w:r w:rsidRPr="00B35E82">
        <w:rPr>
          <w:rFonts w:asciiTheme="majorHAnsi" w:hAnsiTheme="majorHAnsi"/>
          <w:sz w:val="24"/>
          <w:szCs w:val="24"/>
        </w:rPr>
        <w:t xml:space="preserve"> odpadu. Nezakazuje kotvenie lodí či pristávanie lietadiel s jadrovými zbraňami a vývoz uránu pre nevojenské účely</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8. 12. 1987</w:t>
      </w:r>
      <w:r w:rsidRPr="00B35E82">
        <w:rPr>
          <w:rFonts w:asciiTheme="majorHAnsi" w:hAnsiTheme="majorHAnsi"/>
          <w:sz w:val="24"/>
          <w:szCs w:val="24"/>
        </w:rPr>
        <w:t xml:space="preserve"> Podpísanie zmluvy medzi USA a ZSSR vo Washingtone o likvidácií riadených striel stredného a krátkeho doletu a jadrových hlavíc pre ne</w:t>
      </w:r>
      <w:r w:rsidRPr="00B35E82">
        <w:rPr>
          <w:rFonts w:asciiTheme="majorHAnsi" w:hAnsiTheme="majorHAnsi"/>
          <w:b/>
          <w:bCs/>
          <w:sz w:val="24"/>
          <w:szCs w:val="24"/>
        </w:rPr>
        <w:t xml:space="preserve"> </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28. 5. 1998</w:t>
      </w:r>
      <w:r w:rsidRPr="00B35E82">
        <w:rPr>
          <w:rFonts w:asciiTheme="majorHAnsi" w:hAnsiTheme="majorHAnsi"/>
          <w:sz w:val="24"/>
          <w:szCs w:val="24"/>
        </w:rPr>
        <w:t xml:space="preserve"> Pakistan uskutočnil prvý pokusný podzemný jadrový výbuch s mohutnosťou asi 9 </w:t>
      </w:r>
      <w:proofErr w:type="spellStart"/>
      <w:r w:rsidRPr="00B35E82">
        <w:rPr>
          <w:rFonts w:asciiTheme="majorHAnsi" w:hAnsiTheme="majorHAnsi"/>
          <w:sz w:val="24"/>
          <w:szCs w:val="24"/>
        </w:rPr>
        <w:t>kt</w:t>
      </w:r>
      <w:proofErr w:type="spellEnd"/>
      <w:r w:rsidRPr="00B35E82">
        <w:rPr>
          <w:rFonts w:asciiTheme="majorHAnsi" w:hAnsiTheme="majorHAnsi"/>
          <w:sz w:val="24"/>
          <w:szCs w:val="24"/>
        </w:rPr>
        <w:t xml:space="preserve"> v pakistanskej púšti</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 xml:space="preserve">august 1999: </w:t>
      </w:r>
      <w:r w:rsidRPr="00B35E82">
        <w:rPr>
          <w:rFonts w:asciiTheme="majorHAnsi" w:hAnsiTheme="majorHAnsi"/>
          <w:sz w:val="24"/>
          <w:szCs w:val="24"/>
        </w:rPr>
        <w:t xml:space="preserve">Začali sa rokovania o zmluve </w:t>
      </w:r>
      <w:hyperlink r:id="rId6" w:history="1">
        <w:r w:rsidRPr="00B35E82">
          <w:rPr>
            <w:rStyle w:val="Hypertextovprepojenie"/>
            <w:rFonts w:asciiTheme="majorHAnsi" w:hAnsiTheme="majorHAnsi"/>
            <w:sz w:val="24"/>
            <w:szCs w:val="24"/>
          </w:rPr>
          <w:t>START III</w:t>
        </w:r>
      </w:hyperlink>
      <w:r w:rsidRPr="00B35E82">
        <w:rPr>
          <w:rFonts w:asciiTheme="majorHAnsi" w:hAnsiTheme="majorHAnsi"/>
          <w:sz w:val="24"/>
          <w:szCs w:val="24"/>
        </w:rPr>
        <w:t>, no v dôsledku trvania USA na svojom systéme MD  Rusko odmieta súhlasiť nielen so START III, ale aj s realizáciou START II</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21. 12.2001</w:t>
      </w:r>
      <w:r w:rsidRPr="00B35E82">
        <w:rPr>
          <w:rFonts w:asciiTheme="majorHAnsi" w:hAnsiTheme="majorHAnsi"/>
          <w:sz w:val="24"/>
          <w:szCs w:val="24"/>
        </w:rPr>
        <w:t xml:space="preserve"> USA jednostranne vypovedali časť zmluvy SALT I (1972) o protiraketovej obrane z dôvodu „národnej bezpečnosti“ a pokračovania vo svojom protiraketovom programe </w:t>
      </w:r>
      <w:hyperlink r:id="rId7" w:history="1">
        <w:r w:rsidRPr="00B35E82">
          <w:rPr>
            <w:rStyle w:val="Hypertextovprepojenie"/>
            <w:rFonts w:asciiTheme="majorHAnsi" w:hAnsiTheme="majorHAnsi"/>
            <w:sz w:val="24"/>
            <w:szCs w:val="24"/>
          </w:rPr>
          <w:t>NMD</w:t>
        </w:r>
      </w:hyperlink>
      <w:r w:rsidRPr="00B35E82">
        <w:rPr>
          <w:rFonts w:asciiTheme="majorHAnsi" w:hAnsiTheme="majorHAnsi"/>
          <w:sz w:val="24"/>
          <w:szCs w:val="24"/>
        </w:rPr>
        <w:t xml:space="preserve"> (</w:t>
      </w:r>
      <w:proofErr w:type="spellStart"/>
      <w:r w:rsidRPr="00B35E82">
        <w:rPr>
          <w:rFonts w:asciiTheme="majorHAnsi" w:hAnsiTheme="majorHAnsi"/>
          <w:sz w:val="24"/>
          <w:szCs w:val="24"/>
        </w:rPr>
        <w:t>National</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Missile</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Defense</w:t>
      </w:r>
      <w:proofErr w:type="spellEnd"/>
      <w:r w:rsidRPr="00B35E82">
        <w:rPr>
          <w:rFonts w:asciiTheme="majorHAnsi" w:hAnsiTheme="majorHAnsi"/>
          <w:sz w:val="24"/>
          <w:szCs w:val="24"/>
        </w:rPr>
        <w:t xml:space="preserve">, od roku 2001 nazývaný MD – </w:t>
      </w:r>
      <w:proofErr w:type="spellStart"/>
      <w:r w:rsidRPr="00B35E82">
        <w:rPr>
          <w:rFonts w:asciiTheme="majorHAnsi" w:hAnsiTheme="majorHAnsi"/>
          <w:sz w:val="24"/>
          <w:szCs w:val="24"/>
        </w:rPr>
        <w:t>Missile</w:t>
      </w:r>
      <w:proofErr w:type="spellEnd"/>
      <w:r w:rsidRPr="00B35E82">
        <w:rPr>
          <w:rFonts w:asciiTheme="majorHAnsi" w:hAnsiTheme="majorHAnsi"/>
          <w:sz w:val="24"/>
          <w:szCs w:val="24"/>
        </w:rPr>
        <w:t xml:space="preserve"> </w:t>
      </w:r>
      <w:proofErr w:type="spellStart"/>
      <w:r w:rsidRPr="00B35E82">
        <w:rPr>
          <w:rFonts w:asciiTheme="majorHAnsi" w:hAnsiTheme="majorHAnsi"/>
          <w:sz w:val="24"/>
          <w:szCs w:val="24"/>
        </w:rPr>
        <w:t>Defense</w:t>
      </w:r>
      <w:proofErr w:type="spellEnd"/>
      <w:r w:rsidRPr="00B35E82">
        <w:rPr>
          <w:rFonts w:asciiTheme="majorHAnsi" w:hAnsiTheme="majorHAnsi"/>
          <w:sz w:val="24"/>
          <w:szCs w:val="24"/>
        </w:rPr>
        <w:t>)</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lastRenderedPageBreak/>
        <w:t>2002</w:t>
      </w:r>
      <w:r w:rsidRPr="00B35E82">
        <w:rPr>
          <w:rFonts w:asciiTheme="majorHAnsi" w:hAnsiTheme="majorHAnsi"/>
          <w:sz w:val="24"/>
          <w:szCs w:val="24"/>
        </w:rPr>
        <w:t xml:space="preserve"> Zmluva medzi USA a Ruskom o znížení jadrových výbušných hlavíc do roku 2012 na určitú hranicu. Ešte neratifikované.</w:t>
      </w:r>
    </w:p>
    <w:p w:rsidR="00B35E82" w:rsidRPr="00B35E82" w:rsidRDefault="00B35E82" w:rsidP="00B35E82">
      <w:pPr>
        <w:pStyle w:val="Bezriadkovania"/>
        <w:rPr>
          <w:rFonts w:asciiTheme="majorHAnsi" w:hAnsiTheme="majorHAnsi"/>
          <w:sz w:val="24"/>
          <w:szCs w:val="24"/>
        </w:rPr>
      </w:pPr>
      <w:r w:rsidRPr="00B35E82">
        <w:rPr>
          <w:rFonts w:asciiTheme="majorHAnsi" w:hAnsiTheme="majorHAnsi"/>
          <w:b/>
          <w:bCs/>
          <w:sz w:val="24"/>
          <w:szCs w:val="24"/>
        </w:rPr>
        <w:t xml:space="preserve">10. 2.2005  </w:t>
      </w:r>
      <w:proofErr w:type="spellStart"/>
      <w:r w:rsidRPr="00B35E82">
        <w:rPr>
          <w:rFonts w:asciiTheme="majorHAnsi" w:hAnsiTheme="majorHAnsi"/>
          <w:sz w:val="24"/>
          <w:szCs w:val="24"/>
        </w:rPr>
        <w:t>Korejska</w:t>
      </w:r>
      <w:proofErr w:type="spellEnd"/>
      <w:r w:rsidRPr="00B35E82">
        <w:rPr>
          <w:rFonts w:asciiTheme="majorHAnsi" w:hAnsiTheme="majorHAnsi"/>
          <w:sz w:val="24"/>
          <w:szCs w:val="24"/>
        </w:rPr>
        <w:t xml:space="preserve"> ľudovodemokratická republika oznámila, že má jadrové zbrane</w:t>
      </w:r>
    </w:p>
    <w:p w:rsidR="00B35E82" w:rsidRP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p>
    <w:p w:rsid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p>
    <w:p w:rsidR="00B35E82" w:rsidRDefault="00B35E82" w:rsidP="00B35E82">
      <w:pPr>
        <w:pStyle w:val="Bezriadkovania"/>
        <w:ind w:left="720"/>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p>
    <w:p w:rsidR="00B35E82" w:rsidRPr="00B35E82" w:rsidRDefault="00B35E82" w:rsidP="00B35E82">
      <w:pPr>
        <w:pStyle w:val="Bezriadkovania"/>
        <w:rPr>
          <w:rFonts w:asciiTheme="majorHAnsi" w:hAnsiTheme="majorHAnsi"/>
          <w:sz w:val="24"/>
          <w:szCs w:val="24"/>
        </w:rPr>
      </w:pPr>
    </w:p>
    <w:p w:rsidR="00000000" w:rsidRPr="00B35E82" w:rsidRDefault="00203F0A" w:rsidP="00B35E82">
      <w:pPr>
        <w:pStyle w:val="Bezriadkovania"/>
        <w:rPr>
          <w:rFonts w:asciiTheme="majorHAnsi" w:hAnsiTheme="majorHAnsi"/>
          <w:sz w:val="24"/>
          <w:szCs w:val="24"/>
        </w:rPr>
      </w:pPr>
    </w:p>
    <w:p w:rsidR="004E1B93" w:rsidRPr="00B35E82" w:rsidRDefault="004E1B93" w:rsidP="00B35E82">
      <w:pPr>
        <w:pStyle w:val="Bezriadkovania"/>
        <w:rPr>
          <w:rFonts w:asciiTheme="majorHAnsi" w:hAnsiTheme="majorHAnsi"/>
          <w:sz w:val="24"/>
          <w:szCs w:val="24"/>
        </w:rPr>
      </w:pPr>
    </w:p>
    <w:sectPr w:rsidR="004E1B93" w:rsidRPr="00B35E82" w:rsidSect="004E1B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802"/>
    <w:multiLevelType w:val="hybridMultilevel"/>
    <w:tmpl w:val="631C8E6A"/>
    <w:lvl w:ilvl="0" w:tplc="F8D6B436">
      <w:start w:val="1"/>
      <w:numFmt w:val="bullet"/>
      <w:lvlText w:val="-"/>
      <w:lvlJc w:val="left"/>
      <w:pPr>
        <w:tabs>
          <w:tab w:val="num" w:pos="720"/>
        </w:tabs>
        <w:ind w:left="720" w:hanging="360"/>
      </w:pPr>
      <w:rPr>
        <w:rFonts w:ascii="Times New Roman" w:hAnsi="Times New Roman" w:hint="default"/>
      </w:rPr>
    </w:lvl>
    <w:lvl w:ilvl="1" w:tplc="0F601446" w:tentative="1">
      <w:start w:val="1"/>
      <w:numFmt w:val="bullet"/>
      <w:lvlText w:val="-"/>
      <w:lvlJc w:val="left"/>
      <w:pPr>
        <w:tabs>
          <w:tab w:val="num" w:pos="1440"/>
        </w:tabs>
        <w:ind w:left="1440" w:hanging="360"/>
      </w:pPr>
      <w:rPr>
        <w:rFonts w:ascii="Times New Roman" w:hAnsi="Times New Roman" w:hint="default"/>
      </w:rPr>
    </w:lvl>
    <w:lvl w:ilvl="2" w:tplc="2CCCED10" w:tentative="1">
      <w:start w:val="1"/>
      <w:numFmt w:val="bullet"/>
      <w:lvlText w:val="-"/>
      <w:lvlJc w:val="left"/>
      <w:pPr>
        <w:tabs>
          <w:tab w:val="num" w:pos="2160"/>
        </w:tabs>
        <w:ind w:left="2160" w:hanging="360"/>
      </w:pPr>
      <w:rPr>
        <w:rFonts w:ascii="Times New Roman" w:hAnsi="Times New Roman" w:hint="default"/>
      </w:rPr>
    </w:lvl>
    <w:lvl w:ilvl="3" w:tplc="09E60D3E" w:tentative="1">
      <w:start w:val="1"/>
      <w:numFmt w:val="bullet"/>
      <w:lvlText w:val="-"/>
      <w:lvlJc w:val="left"/>
      <w:pPr>
        <w:tabs>
          <w:tab w:val="num" w:pos="2880"/>
        </w:tabs>
        <w:ind w:left="2880" w:hanging="360"/>
      </w:pPr>
      <w:rPr>
        <w:rFonts w:ascii="Times New Roman" w:hAnsi="Times New Roman" w:hint="default"/>
      </w:rPr>
    </w:lvl>
    <w:lvl w:ilvl="4" w:tplc="6A92BBA2" w:tentative="1">
      <w:start w:val="1"/>
      <w:numFmt w:val="bullet"/>
      <w:lvlText w:val="-"/>
      <w:lvlJc w:val="left"/>
      <w:pPr>
        <w:tabs>
          <w:tab w:val="num" w:pos="3600"/>
        </w:tabs>
        <w:ind w:left="3600" w:hanging="360"/>
      </w:pPr>
      <w:rPr>
        <w:rFonts w:ascii="Times New Roman" w:hAnsi="Times New Roman" w:hint="default"/>
      </w:rPr>
    </w:lvl>
    <w:lvl w:ilvl="5" w:tplc="E6C8492C" w:tentative="1">
      <w:start w:val="1"/>
      <w:numFmt w:val="bullet"/>
      <w:lvlText w:val="-"/>
      <w:lvlJc w:val="left"/>
      <w:pPr>
        <w:tabs>
          <w:tab w:val="num" w:pos="4320"/>
        </w:tabs>
        <w:ind w:left="4320" w:hanging="360"/>
      </w:pPr>
      <w:rPr>
        <w:rFonts w:ascii="Times New Roman" w:hAnsi="Times New Roman" w:hint="default"/>
      </w:rPr>
    </w:lvl>
    <w:lvl w:ilvl="6" w:tplc="B1800BC6" w:tentative="1">
      <w:start w:val="1"/>
      <w:numFmt w:val="bullet"/>
      <w:lvlText w:val="-"/>
      <w:lvlJc w:val="left"/>
      <w:pPr>
        <w:tabs>
          <w:tab w:val="num" w:pos="5040"/>
        </w:tabs>
        <w:ind w:left="5040" w:hanging="360"/>
      </w:pPr>
      <w:rPr>
        <w:rFonts w:ascii="Times New Roman" w:hAnsi="Times New Roman" w:hint="default"/>
      </w:rPr>
    </w:lvl>
    <w:lvl w:ilvl="7" w:tplc="0218B37A" w:tentative="1">
      <w:start w:val="1"/>
      <w:numFmt w:val="bullet"/>
      <w:lvlText w:val="-"/>
      <w:lvlJc w:val="left"/>
      <w:pPr>
        <w:tabs>
          <w:tab w:val="num" w:pos="5760"/>
        </w:tabs>
        <w:ind w:left="5760" w:hanging="360"/>
      </w:pPr>
      <w:rPr>
        <w:rFonts w:ascii="Times New Roman" w:hAnsi="Times New Roman" w:hint="default"/>
      </w:rPr>
    </w:lvl>
    <w:lvl w:ilvl="8" w:tplc="F7CE1B2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DC3820"/>
    <w:multiLevelType w:val="hybridMultilevel"/>
    <w:tmpl w:val="CCB83ECE"/>
    <w:lvl w:ilvl="0" w:tplc="E432D082">
      <w:start w:val="1"/>
      <w:numFmt w:val="bullet"/>
      <w:lvlText w:val="-"/>
      <w:lvlJc w:val="left"/>
      <w:pPr>
        <w:tabs>
          <w:tab w:val="num" w:pos="720"/>
        </w:tabs>
        <w:ind w:left="720" w:hanging="360"/>
      </w:pPr>
      <w:rPr>
        <w:rFonts w:ascii="Times New Roman" w:hAnsi="Times New Roman" w:hint="default"/>
      </w:rPr>
    </w:lvl>
    <w:lvl w:ilvl="1" w:tplc="80F82F10" w:tentative="1">
      <w:start w:val="1"/>
      <w:numFmt w:val="bullet"/>
      <w:lvlText w:val="-"/>
      <w:lvlJc w:val="left"/>
      <w:pPr>
        <w:tabs>
          <w:tab w:val="num" w:pos="1440"/>
        </w:tabs>
        <w:ind w:left="1440" w:hanging="360"/>
      </w:pPr>
      <w:rPr>
        <w:rFonts w:ascii="Times New Roman" w:hAnsi="Times New Roman" w:hint="default"/>
      </w:rPr>
    </w:lvl>
    <w:lvl w:ilvl="2" w:tplc="F27AF222" w:tentative="1">
      <w:start w:val="1"/>
      <w:numFmt w:val="bullet"/>
      <w:lvlText w:val="-"/>
      <w:lvlJc w:val="left"/>
      <w:pPr>
        <w:tabs>
          <w:tab w:val="num" w:pos="2160"/>
        </w:tabs>
        <w:ind w:left="2160" w:hanging="360"/>
      </w:pPr>
      <w:rPr>
        <w:rFonts w:ascii="Times New Roman" w:hAnsi="Times New Roman" w:hint="default"/>
      </w:rPr>
    </w:lvl>
    <w:lvl w:ilvl="3" w:tplc="C6F09ADE" w:tentative="1">
      <w:start w:val="1"/>
      <w:numFmt w:val="bullet"/>
      <w:lvlText w:val="-"/>
      <w:lvlJc w:val="left"/>
      <w:pPr>
        <w:tabs>
          <w:tab w:val="num" w:pos="2880"/>
        </w:tabs>
        <w:ind w:left="2880" w:hanging="360"/>
      </w:pPr>
      <w:rPr>
        <w:rFonts w:ascii="Times New Roman" w:hAnsi="Times New Roman" w:hint="default"/>
      </w:rPr>
    </w:lvl>
    <w:lvl w:ilvl="4" w:tplc="E2EE69DC" w:tentative="1">
      <w:start w:val="1"/>
      <w:numFmt w:val="bullet"/>
      <w:lvlText w:val="-"/>
      <w:lvlJc w:val="left"/>
      <w:pPr>
        <w:tabs>
          <w:tab w:val="num" w:pos="3600"/>
        </w:tabs>
        <w:ind w:left="3600" w:hanging="360"/>
      </w:pPr>
      <w:rPr>
        <w:rFonts w:ascii="Times New Roman" w:hAnsi="Times New Roman" w:hint="default"/>
      </w:rPr>
    </w:lvl>
    <w:lvl w:ilvl="5" w:tplc="81481A1C" w:tentative="1">
      <w:start w:val="1"/>
      <w:numFmt w:val="bullet"/>
      <w:lvlText w:val="-"/>
      <w:lvlJc w:val="left"/>
      <w:pPr>
        <w:tabs>
          <w:tab w:val="num" w:pos="4320"/>
        </w:tabs>
        <w:ind w:left="4320" w:hanging="360"/>
      </w:pPr>
      <w:rPr>
        <w:rFonts w:ascii="Times New Roman" w:hAnsi="Times New Roman" w:hint="default"/>
      </w:rPr>
    </w:lvl>
    <w:lvl w:ilvl="6" w:tplc="1D743084" w:tentative="1">
      <w:start w:val="1"/>
      <w:numFmt w:val="bullet"/>
      <w:lvlText w:val="-"/>
      <w:lvlJc w:val="left"/>
      <w:pPr>
        <w:tabs>
          <w:tab w:val="num" w:pos="5040"/>
        </w:tabs>
        <w:ind w:left="5040" w:hanging="360"/>
      </w:pPr>
      <w:rPr>
        <w:rFonts w:ascii="Times New Roman" w:hAnsi="Times New Roman" w:hint="default"/>
      </w:rPr>
    </w:lvl>
    <w:lvl w:ilvl="7" w:tplc="8F763160" w:tentative="1">
      <w:start w:val="1"/>
      <w:numFmt w:val="bullet"/>
      <w:lvlText w:val="-"/>
      <w:lvlJc w:val="left"/>
      <w:pPr>
        <w:tabs>
          <w:tab w:val="num" w:pos="5760"/>
        </w:tabs>
        <w:ind w:left="5760" w:hanging="360"/>
      </w:pPr>
      <w:rPr>
        <w:rFonts w:ascii="Times New Roman" w:hAnsi="Times New Roman" w:hint="default"/>
      </w:rPr>
    </w:lvl>
    <w:lvl w:ilvl="8" w:tplc="B25AA7E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521AE2"/>
    <w:multiLevelType w:val="hybridMultilevel"/>
    <w:tmpl w:val="04F81F76"/>
    <w:lvl w:ilvl="0" w:tplc="5BBA47EE">
      <w:start w:val="1"/>
      <w:numFmt w:val="bullet"/>
      <w:lvlText w:val="-"/>
      <w:lvlJc w:val="left"/>
      <w:pPr>
        <w:tabs>
          <w:tab w:val="num" w:pos="720"/>
        </w:tabs>
        <w:ind w:left="720" w:hanging="360"/>
      </w:pPr>
      <w:rPr>
        <w:rFonts w:ascii="Times New Roman" w:hAnsi="Times New Roman" w:hint="default"/>
      </w:rPr>
    </w:lvl>
    <w:lvl w:ilvl="1" w:tplc="FD4C1AC8" w:tentative="1">
      <w:start w:val="1"/>
      <w:numFmt w:val="bullet"/>
      <w:lvlText w:val="-"/>
      <w:lvlJc w:val="left"/>
      <w:pPr>
        <w:tabs>
          <w:tab w:val="num" w:pos="1440"/>
        </w:tabs>
        <w:ind w:left="1440" w:hanging="360"/>
      </w:pPr>
      <w:rPr>
        <w:rFonts w:ascii="Times New Roman" w:hAnsi="Times New Roman" w:hint="default"/>
      </w:rPr>
    </w:lvl>
    <w:lvl w:ilvl="2" w:tplc="CD2A6CAA" w:tentative="1">
      <w:start w:val="1"/>
      <w:numFmt w:val="bullet"/>
      <w:lvlText w:val="-"/>
      <w:lvlJc w:val="left"/>
      <w:pPr>
        <w:tabs>
          <w:tab w:val="num" w:pos="2160"/>
        </w:tabs>
        <w:ind w:left="2160" w:hanging="360"/>
      </w:pPr>
      <w:rPr>
        <w:rFonts w:ascii="Times New Roman" w:hAnsi="Times New Roman" w:hint="default"/>
      </w:rPr>
    </w:lvl>
    <w:lvl w:ilvl="3" w:tplc="375AFAAA" w:tentative="1">
      <w:start w:val="1"/>
      <w:numFmt w:val="bullet"/>
      <w:lvlText w:val="-"/>
      <w:lvlJc w:val="left"/>
      <w:pPr>
        <w:tabs>
          <w:tab w:val="num" w:pos="2880"/>
        </w:tabs>
        <w:ind w:left="2880" w:hanging="360"/>
      </w:pPr>
      <w:rPr>
        <w:rFonts w:ascii="Times New Roman" w:hAnsi="Times New Roman" w:hint="default"/>
      </w:rPr>
    </w:lvl>
    <w:lvl w:ilvl="4" w:tplc="0F1607BC" w:tentative="1">
      <w:start w:val="1"/>
      <w:numFmt w:val="bullet"/>
      <w:lvlText w:val="-"/>
      <w:lvlJc w:val="left"/>
      <w:pPr>
        <w:tabs>
          <w:tab w:val="num" w:pos="3600"/>
        </w:tabs>
        <w:ind w:left="3600" w:hanging="360"/>
      </w:pPr>
      <w:rPr>
        <w:rFonts w:ascii="Times New Roman" w:hAnsi="Times New Roman" w:hint="default"/>
      </w:rPr>
    </w:lvl>
    <w:lvl w:ilvl="5" w:tplc="0A48B488" w:tentative="1">
      <w:start w:val="1"/>
      <w:numFmt w:val="bullet"/>
      <w:lvlText w:val="-"/>
      <w:lvlJc w:val="left"/>
      <w:pPr>
        <w:tabs>
          <w:tab w:val="num" w:pos="4320"/>
        </w:tabs>
        <w:ind w:left="4320" w:hanging="360"/>
      </w:pPr>
      <w:rPr>
        <w:rFonts w:ascii="Times New Roman" w:hAnsi="Times New Roman" w:hint="default"/>
      </w:rPr>
    </w:lvl>
    <w:lvl w:ilvl="6" w:tplc="60EEE53E" w:tentative="1">
      <w:start w:val="1"/>
      <w:numFmt w:val="bullet"/>
      <w:lvlText w:val="-"/>
      <w:lvlJc w:val="left"/>
      <w:pPr>
        <w:tabs>
          <w:tab w:val="num" w:pos="5040"/>
        </w:tabs>
        <w:ind w:left="5040" w:hanging="360"/>
      </w:pPr>
      <w:rPr>
        <w:rFonts w:ascii="Times New Roman" w:hAnsi="Times New Roman" w:hint="default"/>
      </w:rPr>
    </w:lvl>
    <w:lvl w:ilvl="7" w:tplc="3B0E08DA" w:tentative="1">
      <w:start w:val="1"/>
      <w:numFmt w:val="bullet"/>
      <w:lvlText w:val="-"/>
      <w:lvlJc w:val="left"/>
      <w:pPr>
        <w:tabs>
          <w:tab w:val="num" w:pos="5760"/>
        </w:tabs>
        <w:ind w:left="5760" w:hanging="360"/>
      </w:pPr>
      <w:rPr>
        <w:rFonts w:ascii="Times New Roman" w:hAnsi="Times New Roman" w:hint="default"/>
      </w:rPr>
    </w:lvl>
    <w:lvl w:ilvl="8" w:tplc="F56AA26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7B19BE"/>
    <w:multiLevelType w:val="hybridMultilevel"/>
    <w:tmpl w:val="7BB426F2"/>
    <w:lvl w:ilvl="0" w:tplc="5E2C52BC">
      <w:start w:val="1"/>
      <w:numFmt w:val="bullet"/>
      <w:lvlText w:val="-"/>
      <w:lvlJc w:val="left"/>
      <w:pPr>
        <w:tabs>
          <w:tab w:val="num" w:pos="720"/>
        </w:tabs>
        <w:ind w:left="720" w:hanging="360"/>
      </w:pPr>
      <w:rPr>
        <w:rFonts w:ascii="Times New Roman" w:hAnsi="Times New Roman" w:hint="default"/>
      </w:rPr>
    </w:lvl>
    <w:lvl w:ilvl="1" w:tplc="8760E7B6" w:tentative="1">
      <w:start w:val="1"/>
      <w:numFmt w:val="bullet"/>
      <w:lvlText w:val="-"/>
      <w:lvlJc w:val="left"/>
      <w:pPr>
        <w:tabs>
          <w:tab w:val="num" w:pos="1440"/>
        </w:tabs>
        <w:ind w:left="1440" w:hanging="360"/>
      </w:pPr>
      <w:rPr>
        <w:rFonts w:ascii="Times New Roman" w:hAnsi="Times New Roman" w:hint="default"/>
      </w:rPr>
    </w:lvl>
    <w:lvl w:ilvl="2" w:tplc="C700FA36" w:tentative="1">
      <w:start w:val="1"/>
      <w:numFmt w:val="bullet"/>
      <w:lvlText w:val="-"/>
      <w:lvlJc w:val="left"/>
      <w:pPr>
        <w:tabs>
          <w:tab w:val="num" w:pos="2160"/>
        </w:tabs>
        <w:ind w:left="2160" w:hanging="360"/>
      </w:pPr>
      <w:rPr>
        <w:rFonts w:ascii="Times New Roman" w:hAnsi="Times New Roman" w:hint="default"/>
      </w:rPr>
    </w:lvl>
    <w:lvl w:ilvl="3" w:tplc="8452BE54" w:tentative="1">
      <w:start w:val="1"/>
      <w:numFmt w:val="bullet"/>
      <w:lvlText w:val="-"/>
      <w:lvlJc w:val="left"/>
      <w:pPr>
        <w:tabs>
          <w:tab w:val="num" w:pos="2880"/>
        </w:tabs>
        <w:ind w:left="2880" w:hanging="360"/>
      </w:pPr>
      <w:rPr>
        <w:rFonts w:ascii="Times New Roman" w:hAnsi="Times New Roman" w:hint="default"/>
      </w:rPr>
    </w:lvl>
    <w:lvl w:ilvl="4" w:tplc="195E7380" w:tentative="1">
      <w:start w:val="1"/>
      <w:numFmt w:val="bullet"/>
      <w:lvlText w:val="-"/>
      <w:lvlJc w:val="left"/>
      <w:pPr>
        <w:tabs>
          <w:tab w:val="num" w:pos="3600"/>
        </w:tabs>
        <w:ind w:left="3600" w:hanging="360"/>
      </w:pPr>
      <w:rPr>
        <w:rFonts w:ascii="Times New Roman" w:hAnsi="Times New Roman" w:hint="default"/>
      </w:rPr>
    </w:lvl>
    <w:lvl w:ilvl="5" w:tplc="625A82F6" w:tentative="1">
      <w:start w:val="1"/>
      <w:numFmt w:val="bullet"/>
      <w:lvlText w:val="-"/>
      <w:lvlJc w:val="left"/>
      <w:pPr>
        <w:tabs>
          <w:tab w:val="num" w:pos="4320"/>
        </w:tabs>
        <w:ind w:left="4320" w:hanging="360"/>
      </w:pPr>
      <w:rPr>
        <w:rFonts w:ascii="Times New Roman" w:hAnsi="Times New Roman" w:hint="default"/>
      </w:rPr>
    </w:lvl>
    <w:lvl w:ilvl="6" w:tplc="C016C530" w:tentative="1">
      <w:start w:val="1"/>
      <w:numFmt w:val="bullet"/>
      <w:lvlText w:val="-"/>
      <w:lvlJc w:val="left"/>
      <w:pPr>
        <w:tabs>
          <w:tab w:val="num" w:pos="5040"/>
        </w:tabs>
        <w:ind w:left="5040" w:hanging="360"/>
      </w:pPr>
      <w:rPr>
        <w:rFonts w:ascii="Times New Roman" w:hAnsi="Times New Roman" w:hint="default"/>
      </w:rPr>
    </w:lvl>
    <w:lvl w:ilvl="7" w:tplc="557AB190" w:tentative="1">
      <w:start w:val="1"/>
      <w:numFmt w:val="bullet"/>
      <w:lvlText w:val="-"/>
      <w:lvlJc w:val="left"/>
      <w:pPr>
        <w:tabs>
          <w:tab w:val="num" w:pos="5760"/>
        </w:tabs>
        <w:ind w:left="5760" w:hanging="360"/>
      </w:pPr>
      <w:rPr>
        <w:rFonts w:ascii="Times New Roman" w:hAnsi="Times New Roman" w:hint="default"/>
      </w:rPr>
    </w:lvl>
    <w:lvl w:ilvl="8" w:tplc="4D18047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C5D79F7"/>
    <w:multiLevelType w:val="hybridMultilevel"/>
    <w:tmpl w:val="8754250E"/>
    <w:lvl w:ilvl="0" w:tplc="0C8A5986">
      <w:start w:val="1"/>
      <w:numFmt w:val="bullet"/>
      <w:lvlText w:val="-"/>
      <w:lvlJc w:val="left"/>
      <w:pPr>
        <w:tabs>
          <w:tab w:val="num" w:pos="720"/>
        </w:tabs>
        <w:ind w:left="720" w:hanging="360"/>
      </w:pPr>
      <w:rPr>
        <w:rFonts w:ascii="Times New Roman" w:hAnsi="Times New Roman" w:hint="default"/>
      </w:rPr>
    </w:lvl>
    <w:lvl w:ilvl="1" w:tplc="EDC64C76" w:tentative="1">
      <w:start w:val="1"/>
      <w:numFmt w:val="bullet"/>
      <w:lvlText w:val="-"/>
      <w:lvlJc w:val="left"/>
      <w:pPr>
        <w:tabs>
          <w:tab w:val="num" w:pos="1440"/>
        </w:tabs>
        <w:ind w:left="1440" w:hanging="360"/>
      </w:pPr>
      <w:rPr>
        <w:rFonts w:ascii="Times New Roman" w:hAnsi="Times New Roman" w:hint="default"/>
      </w:rPr>
    </w:lvl>
    <w:lvl w:ilvl="2" w:tplc="D11CDC5E" w:tentative="1">
      <w:start w:val="1"/>
      <w:numFmt w:val="bullet"/>
      <w:lvlText w:val="-"/>
      <w:lvlJc w:val="left"/>
      <w:pPr>
        <w:tabs>
          <w:tab w:val="num" w:pos="2160"/>
        </w:tabs>
        <w:ind w:left="2160" w:hanging="360"/>
      </w:pPr>
      <w:rPr>
        <w:rFonts w:ascii="Times New Roman" w:hAnsi="Times New Roman" w:hint="default"/>
      </w:rPr>
    </w:lvl>
    <w:lvl w:ilvl="3" w:tplc="C3648B98" w:tentative="1">
      <w:start w:val="1"/>
      <w:numFmt w:val="bullet"/>
      <w:lvlText w:val="-"/>
      <w:lvlJc w:val="left"/>
      <w:pPr>
        <w:tabs>
          <w:tab w:val="num" w:pos="2880"/>
        </w:tabs>
        <w:ind w:left="2880" w:hanging="360"/>
      </w:pPr>
      <w:rPr>
        <w:rFonts w:ascii="Times New Roman" w:hAnsi="Times New Roman" w:hint="default"/>
      </w:rPr>
    </w:lvl>
    <w:lvl w:ilvl="4" w:tplc="C5D86AAE" w:tentative="1">
      <w:start w:val="1"/>
      <w:numFmt w:val="bullet"/>
      <w:lvlText w:val="-"/>
      <w:lvlJc w:val="left"/>
      <w:pPr>
        <w:tabs>
          <w:tab w:val="num" w:pos="3600"/>
        </w:tabs>
        <w:ind w:left="3600" w:hanging="360"/>
      </w:pPr>
      <w:rPr>
        <w:rFonts w:ascii="Times New Roman" w:hAnsi="Times New Roman" w:hint="default"/>
      </w:rPr>
    </w:lvl>
    <w:lvl w:ilvl="5" w:tplc="1F06B1C2" w:tentative="1">
      <w:start w:val="1"/>
      <w:numFmt w:val="bullet"/>
      <w:lvlText w:val="-"/>
      <w:lvlJc w:val="left"/>
      <w:pPr>
        <w:tabs>
          <w:tab w:val="num" w:pos="4320"/>
        </w:tabs>
        <w:ind w:left="4320" w:hanging="360"/>
      </w:pPr>
      <w:rPr>
        <w:rFonts w:ascii="Times New Roman" w:hAnsi="Times New Roman" w:hint="default"/>
      </w:rPr>
    </w:lvl>
    <w:lvl w:ilvl="6" w:tplc="D638AB00" w:tentative="1">
      <w:start w:val="1"/>
      <w:numFmt w:val="bullet"/>
      <w:lvlText w:val="-"/>
      <w:lvlJc w:val="left"/>
      <w:pPr>
        <w:tabs>
          <w:tab w:val="num" w:pos="5040"/>
        </w:tabs>
        <w:ind w:left="5040" w:hanging="360"/>
      </w:pPr>
      <w:rPr>
        <w:rFonts w:ascii="Times New Roman" w:hAnsi="Times New Roman" w:hint="default"/>
      </w:rPr>
    </w:lvl>
    <w:lvl w:ilvl="7" w:tplc="8E4A1B4E" w:tentative="1">
      <w:start w:val="1"/>
      <w:numFmt w:val="bullet"/>
      <w:lvlText w:val="-"/>
      <w:lvlJc w:val="left"/>
      <w:pPr>
        <w:tabs>
          <w:tab w:val="num" w:pos="5760"/>
        </w:tabs>
        <w:ind w:left="5760" w:hanging="360"/>
      </w:pPr>
      <w:rPr>
        <w:rFonts w:ascii="Times New Roman" w:hAnsi="Times New Roman" w:hint="default"/>
      </w:rPr>
    </w:lvl>
    <w:lvl w:ilvl="8" w:tplc="E0687E0A" w:tentative="1">
      <w:start w:val="1"/>
      <w:numFmt w:val="bullet"/>
      <w:lvlText w:val="-"/>
      <w:lvlJc w:val="left"/>
      <w:pPr>
        <w:tabs>
          <w:tab w:val="num" w:pos="6480"/>
        </w:tabs>
        <w:ind w:left="6480" w:hanging="360"/>
      </w:pPr>
      <w:rPr>
        <w:rFonts w:ascii="Times New Roman" w:hAnsi="Times New Roman" w:hint="default"/>
      </w:rPr>
    </w:lvl>
  </w:abstractNum>
  <w:abstractNum w:abstractNumId="5">
    <w:nsid w:val="0EA33C5F"/>
    <w:multiLevelType w:val="hybridMultilevel"/>
    <w:tmpl w:val="77489422"/>
    <w:lvl w:ilvl="0" w:tplc="8B8A9096">
      <w:start w:val="1"/>
      <w:numFmt w:val="bullet"/>
      <w:lvlText w:val="-"/>
      <w:lvlJc w:val="left"/>
      <w:pPr>
        <w:tabs>
          <w:tab w:val="num" w:pos="720"/>
        </w:tabs>
        <w:ind w:left="720" w:hanging="360"/>
      </w:pPr>
      <w:rPr>
        <w:rFonts w:ascii="Times New Roman" w:hAnsi="Times New Roman" w:hint="default"/>
      </w:rPr>
    </w:lvl>
    <w:lvl w:ilvl="1" w:tplc="5824C266" w:tentative="1">
      <w:start w:val="1"/>
      <w:numFmt w:val="bullet"/>
      <w:lvlText w:val="-"/>
      <w:lvlJc w:val="left"/>
      <w:pPr>
        <w:tabs>
          <w:tab w:val="num" w:pos="1440"/>
        </w:tabs>
        <w:ind w:left="1440" w:hanging="360"/>
      </w:pPr>
      <w:rPr>
        <w:rFonts w:ascii="Times New Roman" w:hAnsi="Times New Roman" w:hint="default"/>
      </w:rPr>
    </w:lvl>
    <w:lvl w:ilvl="2" w:tplc="6FD6F33E" w:tentative="1">
      <w:start w:val="1"/>
      <w:numFmt w:val="bullet"/>
      <w:lvlText w:val="-"/>
      <w:lvlJc w:val="left"/>
      <w:pPr>
        <w:tabs>
          <w:tab w:val="num" w:pos="2160"/>
        </w:tabs>
        <w:ind w:left="2160" w:hanging="360"/>
      </w:pPr>
      <w:rPr>
        <w:rFonts w:ascii="Times New Roman" w:hAnsi="Times New Roman" w:hint="default"/>
      </w:rPr>
    </w:lvl>
    <w:lvl w:ilvl="3" w:tplc="29C6F858" w:tentative="1">
      <w:start w:val="1"/>
      <w:numFmt w:val="bullet"/>
      <w:lvlText w:val="-"/>
      <w:lvlJc w:val="left"/>
      <w:pPr>
        <w:tabs>
          <w:tab w:val="num" w:pos="2880"/>
        </w:tabs>
        <w:ind w:left="2880" w:hanging="360"/>
      </w:pPr>
      <w:rPr>
        <w:rFonts w:ascii="Times New Roman" w:hAnsi="Times New Roman" w:hint="default"/>
      </w:rPr>
    </w:lvl>
    <w:lvl w:ilvl="4" w:tplc="0A0CC966" w:tentative="1">
      <w:start w:val="1"/>
      <w:numFmt w:val="bullet"/>
      <w:lvlText w:val="-"/>
      <w:lvlJc w:val="left"/>
      <w:pPr>
        <w:tabs>
          <w:tab w:val="num" w:pos="3600"/>
        </w:tabs>
        <w:ind w:left="3600" w:hanging="360"/>
      </w:pPr>
      <w:rPr>
        <w:rFonts w:ascii="Times New Roman" w:hAnsi="Times New Roman" w:hint="default"/>
      </w:rPr>
    </w:lvl>
    <w:lvl w:ilvl="5" w:tplc="E400530C" w:tentative="1">
      <w:start w:val="1"/>
      <w:numFmt w:val="bullet"/>
      <w:lvlText w:val="-"/>
      <w:lvlJc w:val="left"/>
      <w:pPr>
        <w:tabs>
          <w:tab w:val="num" w:pos="4320"/>
        </w:tabs>
        <w:ind w:left="4320" w:hanging="360"/>
      </w:pPr>
      <w:rPr>
        <w:rFonts w:ascii="Times New Roman" w:hAnsi="Times New Roman" w:hint="default"/>
      </w:rPr>
    </w:lvl>
    <w:lvl w:ilvl="6" w:tplc="7CCC16F8" w:tentative="1">
      <w:start w:val="1"/>
      <w:numFmt w:val="bullet"/>
      <w:lvlText w:val="-"/>
      <w:lvlJc w:val="left"/>
      <w:pPr>
        <w:tabs>
          <w:tab w:val="num" w:pos="5040"/>
        </w:tabs>
        <w:ind w:left="5040" w:hanging="360"/>
      </w:pPr>
      <w:rPr>
        <w:rFonts w:ascii="Times New Roman" w:hAnsi="Times New Roman" w:hint="default"/>
      </w:rPr>
    </w:lvl>
    <w:lvl w:ilvl="7" w:tplc="6B2A8BC8" w:tentative="1">
      <w:start w:val="1"/>
      <w:numFmt w:val="bullet"/>
      <w:lvlText w:val="-"/>
      <w:lvlJc w:val="left"/>
      <w:pPr>
        <w:tabs>
          <w:tab w:val="num" w:pos="5760"/>
        </w:tabs>
        <w:ind w:left="5760" w:hanging="360"/>
      </w:pPr>
      <w:rPr>
        <w:rFonts w:ascii="Times New Roman" w:hAnsi="Times New Roman" w:hint="default"/>
      </w:rPr>
    </w:lvl>
    <w:lvl w:ilvl="8" w:tplc="1F962142"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C13513"/>
    <w:multiLevelType w:val="hybridMultilevel"/>
    <w:tmpl w:val="A820580A"/>
    <w:lvl w:ilvl="0" w:tplc="E924A1F0">
      <w:start w:val="1"/>
      <w:numFmt w:val="bullet"/>
      <w:lvlText w:val="-"/>
      <w:lvlJc w:val="left"/>
      <w:pPr>
        <w:tabs>
          <w:tab w:val="num" w:pos="720"/>
        </w:tabs>
        <w:ind w:left="720" w:hanging="360"/>
      </w:pPr>
      <w:rPr>
        <w:rFonts w:ascii="Times New Roman" w:hAnsi="Times New Roman" w:hint="default"/>
      </w:rPr>
    </w:lvl>
    <w:lvl w:ilvl="1" w:tplc="192AD8B2" w:tentative="1">
      <w:start w:val="1"/>
      <w:numFmt w:val="bullet"/>
      <w:lvlText w:val="-"/>
      <w:lvlJc w:val="left"/>
      <w:pPr>
        <w:tabs>
          <w:tab w:val="num" w:pos="1440"/>
        </w:tabs>
        <w:ind w:left="1440" w:hanging="360"/>
      </w:pPr>
      <w:rPr>
        <w:rFonts w:ascii="Times New Roman" w:hAnsi="Times New Roman" w:hint="default"/>
      </w:rPr>
    </w:lvl>
    <w:lvl w:ilvl="2" w:tplc="E4763C76" w:tentative="1">
      <w:start w:val="1"/>
      <w:numFmt w:val="bullet"/>
      <w:lvlText w:val="-"/>
      <w:lvlJc w:val="left"/>
      <w:pPr>
        <w:tabs>
          <w:tab w:val="num" w:pos="2160"/>
        </w:tabs>
        <w:ind w:left="2160" w:hanging="360"/>
      </w:pPr>
      <w:rPr>
        <w:rFonts w:ascii="Times New Roman" w:hAnsi="Times New Roman" w:hint="default"/>
      </w:rPr>
    </w:lvl>
    <w:lvl w:ilvl="3" w:tplc="E98E8B40" w:tentative="1">
      <w:start w:val="1"/>
      <w:numFmt w:val="bullet"/>
      <w:lvlText w:val="-"/>
      <w:lvlJc w:val="left"/>
      <w:pPr>
        <w:tabs>
          <w:tab w:val="num" w:pos="2880"/>
        </w:tabs>
        <w:ind w:left="2880" w:hanging="360"/>
      </w:pPr>
      <w:rPr>
        <w:rFonts w:ascii="Times New Roman" w:hAnsi="Times New Roman" w:hint="default"/>
      </w:rPr>
    </w:lvl>
    <w:lvl w:ilvl="4" w:tplc="7C6A7F8A" w:tentative="1">
      <w:start w:val="1"/>
      <w:numFmt w:val="bullet"/>
      <w:lvlText w:val="-"/>
      <w:lvlJc w:val="left"/>
      <w:pPr>
        <w:tabs>
          <w:tab w:val="num" w:pos="3600"/>
        </w:tabs>
        <w:ind w:left="3600" w:hanging="360"/>
      </w:pPr>
      <w:rPr>
        <w:rFonts w:ascii="Times New Roman" w:hAnsi="Times New Roman" w:hint="default"/>
      </w:rPr>
    </w:lvl>
    <w:lvl w:ilvl="5" w:tplc="4052ED78" w:tentative="1">
      <w:start w:val="1"/>
      <w:numFmt w:val="bullet"/>
      <w:lvlText w:val="-"/>
      <w:lvlJc w:val="left"/>
      <w:pPr>
        <w:tabs>
          <w:tab w:val="num" w:pos="4320"/>
        </w:tabs>
        <w:ind w:left="4320" w:hanging="360"/>
      </w:pPr>
      <w:rPr>
        <w:rFonts w:ascii="Times New Roman" w:hAnsi="Times New Roman" w:hint="default"/>
      </w:rPr>
    </w:lvl>
    <w:lvl w:ilvl="6" w:tplc="969EC702" w:tentative="1">
      <w:start w:val="1"/>
      <w:numFmt w:val="bullet"/>
      <w:lvlText w:val="-"/>
      <w:lvlJc w:val="left"/>
      <w:pPr>
        <w:tabs>
          <w:tab w:val="num" w:pos="5040"/>
        </w:tabs>
        <w:ind w:left="5040" w:hanging="360"/>
      </w:pPr>
      <w:rPr>
        <w:rFonts w:ascii="Times New Roman" w:hAnsi="Times New Roman" w:hint="default"/>
      </w:rPr>
    </w:lvl>
    <w:lvl w:ilvl="7" w:tplc="22C409C6" w:tentative="1">
      <w:start w:val="1"/>
      <w:numFmt w:val="bullet"/>
      <w:lvlText w:val="-"/>
      <w:lvlJc w:val="left"/>
      <w:pPr>
        <w:tabs>
          <w:tab w:val="num" w:pos="5760"/>
        </w:tabs>
        <w:ind w:left="5760" w:hanging="360"/>
      </w:pPr>
      <w:rPr>
        <w:rFonts w:ascii="Times New Roman" w:hAnsi="Times New Roman" w:hint="default"/>
      </w:rPr>
    </w:lvl>
    <w:lvl w:ilvl="8" w:tplc="3056D4A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5906AC0"/>
    <w:multiLevelType w:val="hybridMultilevel"/>
    <w:tmpl w:val="1F184B74"/>
    <w:lvl w:ilvl="0" w:tplc="1D70A3E2">
      <w:start w:val="1"/>
      <w:numFmt w:val="bullet"/>
      <w:lvlText w:val="-"/>
      <w:lvlJc w:val="left"/>
      <w:pPr>
        <w:tabs>
          <w:tab w:val="num" w:pos="720"/>
        </w:tabs>
        <w:ind w:left="720" w:hanging="360"/>
      </w:pPr>
      <w:rPr>
        <w:rFonts w:ascii="Times New Roman" w:hAnsi="Times New Roman" w:hint="default"/>
      </w:rPr>
    </w:lvl>
    <w:lvl w:ilvl="1" w:tplc="C12E86CE" w:tentative="1">
      <w:start w:val="1"/>
      <w:numFmt w:val="bullet"/>
      <w:lvlText w:val="-"/>
      <w:lvlJc w:val="left"/>
      <w:pPr>
        <w:tabs>
          <w:tab w:val="num" w:pos="1440"/>
        </w:tabs>
        <w:ind w:left="1440" w:hanging="360"/>
      </w:pPr>
      <w:rPr>
        <w:rFonts w:ascii="Times New Roman" w:hAnsi="Times New Roman" w:hint="default"/>
      </w:rPr>
    </w:lvl>
    <w:lvl w:ilvl="2" w:tplc="0C3E2398" w:tentative="1">
      <w:start w:val="1"/>
      <w:numFmt w:val="bullet"/>
      <w:lvlText w:val="-"/>
      <w:lvlJc w:val="left"/>
      <w:pPr>
        <w:tabs>
          <w:tab w:val="num" w:pos="2160"/>
        </w:tabs>
        <w:ind w:left="2160" w:hanging="360"/>
      </w:pPr>
      <w:rPr>
        <w:rFonts w:ascii="Times New Roman" w:hAnsi="Times New Roman" w:hint="default"/>
      </w:rPr>
    </w:lvl>
    <w:lvl w:ilvl="3" w:tplc="0ACCB516" w:tentative="1">
      <w:start w:val="1"/>
      <w:numFmt w:val="bullet"/>
      <w:lvlText w:val="-"/>
      <w:lvlJc w:val="left"/>
      <w:pPr>
        <w:tabs>
          <w:tab w:val="num" w:pos="2880"/>
        </w:tabs>
        <w:ind w:left="2880" w:hanging="360"/>
      </w:pPr>
      <w:rPr>
        <w:rFonts w:ascii="Times New Roman" w:hAnsi="Times New Roman" w:hint="default"/>
      </w:rPr>
    </w:lvl>
    <w:lvl w:ilvl="4" w:tplc="7D7EE934" w:tentative="1">
      <w:start w:val="1"/>
      <w:numFmt w:val="bullet"/>
      <w:lvlText w:val="-"/>
      <w:lvlJc w:val="left"/>
      <w:pPr>
        <w:tabs>
          <w:tab w:val="num" w:pos="3600"/>
        </w:tabs>
        <w:ind w:left="3600" w:hanging="360"/>
      </w:pPr>
      <w:rPr>
        <w:rFonts w:ascii="Times New Roman" w:hAnsi="Times New Roman" w:hint="default"/>
      </w:rPr>
    </w:lvl>
    <w:lvl w:ilvl="5" w:tplc="F886DAD2" w:tentative="1">
      <w:start w:val="1"/>
      <w:numFmt w:val="bullet"/>
      <w:lvlText w:val="-"/>
      <w:lvlJc w:val="left"/>
      <w:pPr>
        <w:tabs>
          <w:tab w:val="num" w:pos="4320"/>
        </w:tabs>
        <w:ind w:left="4320" w:hanging="360"/>
      </w:pPr>
      <w:rPr>
        <w:rFonts w:ascii="Times New Roman" w:hAnsi="Times New Roman" w:hint="default"/>
      </w:rPr>
    </w:lvl>
    <w:lvl w:ilvl="6" w:tplc="235CEB58" w:tentative="1">
      <w:start w:val="1"/>
      <w:numFmt w:val="bullet"/>
      <w:lvlText w:val="-"/>
      <w:lvlJc w:val="left"/>
      <w:pPr>
        <w:tabs>
          <w:tab w:val="num" w:pos="5040"/>
        </w:tabs>
        <w:ind w:left="5040" w:hanging="360"/>
      </w:pPr>
      <w:rPr>
        <w:rFonts w:ascii="Times New Roman" w:hAnsi="Times New Roman" w:hint="default"/>
      </w:rPr>
    </w:lvl>
    <w:lvl w:ilvl="7" w:tplc="2098CB50" w:tentative="1">
      <w:start w:val="1"/>
      <w:numFmt w:val="bullet"/>
      <w:lvlText w:val="-"/>
      <w:lvlJc w:val="left"/>
      <w:pPr>
        <w:tabs>
          <w:tab w:val="num" w:pos="5760"/>
        </w:tabs>
        <w:ind w:left="5760" w:hanging="360"/>
      </w:pPr>
      <w:rPr>
        <w:rFonts w:ascii="Times New Roman" w:hAnsi="Times New Roman" w:hint="default"/>
      </w:rPr>
    </w:lvl>
    <w:lvl w:ilvl="8" w:tplc="722C755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7247E6B"/>
    <w:multiLevelType w:val="hybridMultilevel"/>
    <w:tmpl w:val="4F6C4D5C"/>
    <w:lvl w:ilvl="0" w:tplc="3230DD22">
      <w:start w:val="1"/>
      <w:numFmt w:val="bullet"/>
      <w:lvlText w:val="•"/>
      <w:lvlJc w:val="left"/>
      <w:pPr>
        <w:tabs>
          <w:tab w:val="num" w:pos="720"/>
        </w:tabs>
        <w:ind w:left="720" w:hanging="360"/>
      </w:pPr>
      <w:rPr>
        <w:rFonts w:ascii="Arial" w:hAnsi="Arial" w:hint="default"/>
      </w:rPr>
    </w:lvl>
    <w:lvl w:ilvl="1" w:tplc="E18C3804" w:tentative="1">
      <w:start w:val="1"/>
      <w:numFmt w:val="bullet"/>
      <w:lvlText w:val="•"/>
      <w:lvlJc w:val="left"/>
      <w:pPr>
        <w:tabs>
          <w:tab w:val="num" w:pos="1440"/>
        </w:tabs>
        <w:ind w:left="1440" w:hanging="360"/>
      </w:pPr>
      <w:rPr>
        <w:rFonts w:ascii="Arial" w:hAnsi="Arial" w:hint="default"/>
      </w:rPr>
    </w:lvl>
    <w:lvl w:ilvl="2" w:tplc="72EAE770" w:tentative="1">
      <w:start w:val="1"/>
      <w:numFmt w:val="bullet"/>
      <w:lvlText w:val="•"/>
      <w:lvlJc w:val="left"/>
      <w:pPr>
        <w:tabs>
          <w:tab w:val="num" w:pos="2160"/>
        </w:tabs>
        <w:ind w:left="2160" w:hanging="360"/>
      </w:pPr>
      <w:rPr>
        <w:rFonts w:ascii="Arial" w:hAnsi="Arial" w:hint="default"/>
      </w:rPr>
    </w:lvl>
    <w:lvl w:ilvl="3" w:tplc="583ED346" w:tentative="1">
      <w:start w:val="1"/>
      <w:numFmt w:val="bullet"/>
      <w:lvlText w:val="•"/>
      <w:lvlJc w:val="left"/>
      <w:pPr>
        <w:tabs>
          <w:tab w:val="num" w:pos="2880"/>
        </w:tabs>
        <w:ind w:left="2880" w:hanging="360"/>
      </w:pPr>
      <w:rPr>
        <w:rFonts w:ascii="Arial" w:hAnsi="Arial" w:hint="default"/>
      </w:rPr>
    </w:lvl>
    <w:lvl w:ilvl="4" w:tplc="B6C06B86" w:tentative="1">
      <w:start w:val="1"/>
      <w:numFmt w:val="bullet"/>
      <w:lvlText w:val="•"/>
      <w:lvlJc w:val="left"/>
      <w:pPr>
        <w:tabs>
          <w:tab w:val="num" w:pos="3600"/>
        </w:tabs>
        <w:ind w:left="3600" w:hanging="360"/>
      </w:pPr>
      <w:rPr>
        <w:rFonts w:ascii="Arial" w:hAnsi="Arial" w:hint="default"/>
      </w:rPr>
    </w:lvl>
    <w:lvl w:ilvl="5" w:tplc="76A2C0E6" w:tentative="1">
      <w:start w:val="1"/>
      <w:numFmt w:val="bullet"/>
      <w:lvlText w:val="•"/>
      <w:lvlJc w:val="left"/>
      <w:pPr>
        <w:tabs>
          <w:tab w:val="num" w:pos="4320"/>
        </w:tabs>
        <w:ind w:left="4320" w:hanging="360"/>
      </w:pPr>
      <w:rPr>
        <w:rFonts w:ascii="Arial" w:hAnsi="Arial" w:hint="default"/>
      </w:rPr>
    </w:lvl>
    <w:lvl w:ilvl="6" w:tplc="D392359C" w:tentative="1">
      <w:start w:val="1"/>
      <w:numFmt w:val="bullet"/>
      <w:lvlText w:val="•"/>
      <w:lvlJc w:val="left"/>
      <w:pPr>
        <w:tabs>
          <w:tab w:val="num" w:pos="5040"/>
        </w:tabs>
        <w:ind w:left="5040" w:hanging="360"/>
      </w:pPr>
      <w:rPr>
        <w:rFonts w:ascii="Arial" w:hAnsi="Arial" w:hint="default"/>
      </w:rPr>
    </w:lvl>
    <w:lvl w:ilvl="7" w:tplc="0CD00A54" w:tentative="1">
      <w:start w:val="1"/>
      <w:numFmt w:val="bullet"/>
      <w:lvlText w:val="•"/>
      <w:lvlJc w:val="left"/>
      <w:pPr>
        <w:tabs>
          <w:tab w:val="num" w:pos="5760"/>
        </w:tabs>
        <w:ind w:left="5760" w:hanging="360"/>
      </w:pPr>
      <w:rPr>
        <w:rFonts w:ascii="Arial" w:hAnsi="Arial" w:hint="default"/>
      </w:rPr>
    </w:lvl>
    <w:lvl w:ilvl="8" w:tplc="8056FAEE" w:tentative="1">
      <w:start w:val="1"/>
      <w:numFmt w:val="bullet"/>
      <w:lvlText w:val="•"/>
      <w:lvlJc w:val="left"/>
      <w:pPr>
        <w:tabs>
          <w:tab w:val="num" w:pos="6480"/>
        </w:tabs>
        <w:ind w:left="6480" w:hanging="360"/>
      </w:pPr>
      <w:rPr>
        <w:rFonts w:ascii="Arial" w:hAnsi="Arial" w:hint="default"/>
      </w:rPr>
    </w:lvl>
  </w:abstractNum>
  <w:abstractNum w:abstractNumId="9">
    <w:nsid w:val="1C2576B3"/>
    <w:multiLevelType w:val="hybridMultilevel"/>
    <w:tmpl w:val="18B2D20C"/>
    <w:lvl w:ilvl="0" w:tplc="BB2E54F0">
      <w:start w:val="1"/>
      <w:numFmt w:val="bullet"/>
      <w:lvlText w:val="-"/>
      <w:lvlJc w:val="left"/>
      <w:pPr>
        <w:tabs>
          <w:tab w:val="num" w:pos="720"/>
        </w:tabs>
        <w:ind w:left="720" w:hanging="360"/>
      </w:pPr>
      <w:rPr>
        <w:rFonts w:ascii="Times New Roman" w:hAnsi="Times New Roman" w:hint="default"/>
      </w:rPr>
    </w:lvl>
    <w:lvl w:ilvl="1" w:tplc="EA382F10" w:tentative="1">
      <w:start w:val="1"/>
      <w:numFmt w:val="bullet"/>
      <w:lvlText w:val="-"/>
      <w:lvlJc w:val="left"/>
      <w:pPr>
        <w:tabs>
          <w:tab w:val="num" w:pos="1440"/>
        </w:tabs>
        <w:ind w:left="1440" w:hanging="360"/>
      </w:pPr>
      <w:rPr>
        <w:rFonts w:ascii="Times New Roman" w:hAnsi="Times New Roman" w:hint="default"/>
      </w:rPr>
    </w:lvl>
    <w:lvl w:ilvl="2" w:tplc="CAA84A3A" w:tentative="1">
      <w:start w:val="1"/>
      <w:numFmt w:val="bullet"/>
      <w:lvlText w:val="-"/>
      <w:lvlJc w:val="left"/>
      <w:pPr>
        <w:tabs>
          <w:tab w:val="num" w:pos="2160"/>
        </w:tabs>
        <w:ind w:left="2160" w:hanging="360"/>
      </w:pPr>
      <w:rPr>
        <w:rFonts w:ascii="Times New Roman" w:hAnsi="Times New Roman" w:hint="default"/>
      </w:rPr>
    </w:lvl>
    <w:lvl w:ilvl="3" w:tplc="F7ECA584" w:tentative="1">
      <w:start w:val="1"/>
      <w:numFmt w:val="bullet"/>
      <w:lvlText w:val="-"/>
      <w:lvlJc w:val="left"/>
      <w:pPr>
        <w:tabs>
          <w:tab w:val="num" w:pos="2880"/>
        </w:tabs>
        <w:ind w:left="2880" w:hanging="360"/>
      </w:pPr>
      <w:rPr>
        <w:rFonts w:ascii="Times New Roman" w:hAnsi="Times New Roman" w:hint="default"/>
      </w:rPr>
    </w:lvl>
    <w:lvl w:ilvl="4" w:tplc="4022EE06" w:tentative="1">
      <w:start w:val="1"/>
      <w:numFmt w:val="bullet"/>
      <w:lvlText w:val="-"/>
      <w:lvlJc w:val="left"/>
      <w:pPr>
        <w:tabs>
          <w:tab w:val="num" w:pos="3600"/>
        </w:tabs>
        <w:ind w:left="3600" w:hanging="360"/>
      </w:pPr>
      <w:rPr>
        <w:rFonts w:ascii="Times New Roman" w:hAnsi="Times New Roman" w:hint="default"/>
      </w:rPr>
    </w:lvl>
    <w:lvl w:ilvl="5" w:tplc="0BC28CF6" w:tentative="1">
      <w:start w:val="1"/>
      <w:numFmt w:val="bullet"/>
      <w:lvlText w:val="-"/>
      <w:lvlJc w:val="left"/>
      <w:pPr>
        <w:tabs>
          <w:tab w:val="num" w:pos="4320"/>
        </w:tabs>
        <w:ind w:left="4320" w:hanging="360"/>
      </w:pPr>
      <w:rPr>
        <w:rFonts w:ascii="Times New Roman" w:hAnsi="Times New Roman" w:hint="default"/>
      </w:rPr>
    </w:lvl>
    <w:lvl w:ilvl="6" w:tplc="2CEEFC74" w:tentative="1">
      <w:start w:val="1"/>
      <w:numFmt w:val="bullet"/>
      <w:lvlText w:val="-"/>
      <w:lvlJc w:val="left"/>
      <w:pPr>
        <w:tabs>
          <w:tab w:val="num" w:pos="5040"/>
        </w:tabs>
        <w:ind w:left="5040" w:hanging="360"/>
      </w:pPr>
      <w:rPr>
        <w:rFonts w:ascii="Times New Roman" w:hAnsi="Times New Roman" w:hint="default"/>
      </w:rPr>
    </w:lvl>
    <w:lvl w:ilvl="7" w:tplc="B3543D92" w:tentative="1">
      <w:start w:val="1"/>
      <w:numFmt w:val="bullet"/>
      <w:lvlText w:val="-"/>
      <w:lvlJc w:val="left"/>
      <w:pPr>
        <w:tabs>
          <w:tab w:val="num" w:pos="5760"/>
        </w:tabs>
        <w:ind w:left="5760" w:hanging="360"/>
      </w:pPr>
      <w:rPr>
        <w:rFonts w:ascii="Times New Roman" w:hAnsi="Times New Roman" w:hint="default"/>
      </w:rPr>
    </w:lvl>
    <w:lvl w:ilvl="8" w:tplc="79BA73B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CB50AE2"/>
    <w:multiLevelType w:val="hybridMultilevel"/>
    <w:tmpl w:val="51C8E4C8"/>
    <w:lvl w:ilvl="0" w:tplc="77545CF2">
      <w:start w:val="1"/>
      <w:numFmt w:val="bullet"/>
      <w:lvlText w:val="-"/>
      <w:lvlJc w:val="left"/>
      <w:pPr>
        <w:tabs>
          <w:tab w:val="num" w:pos="720"/>
        </w:tabs>
        <w:ind w:left="720" w:hanging="360"/>
      </w:pPr>
      <w:rPr>
        <w:rFonts w:ascii="Times New Roman" w:hAnsi="Times New Roman" w:hint="default"/>
      </w:rPr>
    </w:lvl>
    <w:lvl w:ilvl="1" w:tplc="1F00A03A" w:tentative="1">
      <w:start w:val="1"/>
      <w:numFmt w:val="bullet"/>
      <w:lvlText w:val="-"/>
      <w:lvlJc w:val="left"/>
      <w:pPr>
        <w:tabs>
          <w:tab w:val="num" w:pos="1440"/>
        </w:tabs>
        <w:ind w:left="1440" w:hanging="360"/>
      </w:pPr>
      <w:rPr>
        <w:rFonts w:ascii="Times New Roman" w:hAnsi="Times New Roman" w:hint="default"/>
      </w:rPr>
    </w:lvl>
    <w:lvl w:ilvl="2" w:tplc="763E8B18" w:tentative="1">
      <w:start w:val="1"/>
      <w:numFmt w:val="bullet"/>
      <w:lvlText w:val="-"/>
      <w:lvlJc w:val="left"/>
      <w:pPr>
        <w:tabs>
          <w:tab w:val="num" w:pos="2160"/>
        </w:tabs>
        <w:ind w:left="2160" w:hanging="360"/>
      </w:pPr>
      <w:rPr>
        <w:rFonts w:ascii="Times New Roman" w:hAnsi="Times New Roman" w:hint="default"/>
      </w:rPr>
    </w:lvl>
    <w:lvl w:ilvl="3" w:tplc="9B745A66" w:tentative="1">
      <w:start w:val="1"/>
      <w:numFmt w:val="bullet"/>
      <w:lvlText w:val="-"/>
      <w:lvlJc w:val="left"/>
      <w:pPr>
        <w:tabs>
          <w:tab w:val="num" w:pos="2880"/>
        </w:tabs>
        <w:ind w:left="2880" w:hanging="360"/>
      </w:pPr>
      <w:rPr>
        <w:rFonts w:ascii="Times New Roman" w:hAnsi="Times New Roman" w:hint="default"/>
      </w:rPr>
    </w:lvl>
    <w:lvl w:ilvl="4" w:tplc="524A393E" w:tentative="1">
      <w:start w:val="1"/>
      <w:numFmt w:val="bullet"/>
      <w:lvlText w:val="-"/>
      <w:lvlJc w:val="left"/>
      <w:pPr>
        <w:tabs>
          <w:tab w:val="num" w:pos="3600"/>
        </w:tabs>
        <w:ind w:left="3600" w:hanging="360"/>
      </w:pPr>
      <w:rPr>
        <w:rFonts w:ascii="Times New Roman" w:hAnsi="Times New Roman" w:hint="default"/>
      </w:rPr>
    </w:lvl>
    <w:lvl w:ilvl="5" w:tplc="4A6A5344" w:tentative="1">
      <w:start w:val="1"/>
      <w:numFmt w:val="bullet"/>
      <w:lvlText w:val="-"/>
      <w:lvlJc w:val="left"/>
      <w:pPr>
        <w:tabs>
          <w:tab w:val="num" w:pos="4320"/>
        </w:tabs>
        <w:ind w:left="4320" w:hanging="360"/>
      </w:pPr>
      <w:rPr>
        <w:rFonts w:ascii="Times New Roman" w:hAnsi="Times New Roman" w:hint="default"/>
      </w:rPr>
    </w:lvl>
    <w:lvl w:ilvl="6" w:tplc="D088AF0E" w:tentative="1">
      <w:start w:val="1"/>
      <w:numFmt w:val="bullet"/>
      <w:lvlText w:val="-"/>
      <w:lvlJc w:val="left"/>
      <w:pPr>
        <w:tabs>
          <w:tab w:val="num" w:pos="5040"/>
        </w:tabs>
        <w:ind w:left="5040" w:hanging="360"/>
      </w:pPr>
      <w:rPr>
        <w:rFonts w:ascii="Times New Roman" w:hAnsi="Times New Roman" w:hint="default"/>
      </w:rPr>
    </w:lvl>
    <w:lvl w:ilvl="7" w:tplc="18DC01F8" w:tentative="1">
      <w:start w:val="1"/>
      <w:numFmt w:val="bullet"/>
      <w:lvlText w:val="-"/>
      <w:lvlJc w:val="left"/>
      <w:pPr>
        <w:tabs>
          <w:tab w:val="num" w:pos="5760"/>
        </w:tabs>
        <w:ind w:left="5760" w:hanging="360"/>
      </w:pPr>
      <w:rPr>
        <w:rFonts w:ascii="Times New Roman" w:hAnsi="Times New Roman" w:hint="default"/>
      </w:rPr>
    </w:lvl>
    <w:lvl w:ilvl="8" w:tplc="C466181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ED62FD7"/>
    <w:multiLevelType w:val="hybridMultilevel"/>
    <w:tmpl w:val="092E7268"/>
    <w:lvl w:ilvl="0" w:tplc="89807EFA">
      <w:start w:val="1"/>
      <w:numFmt w:val="bullet"/>
      <w:lvlText w:val="-"/>
      <w:lvlJc w:val="left"/>
      <w:pPr>
        <w:tabs>
          <w:tab w:val="num" w:pos="720"/>
        </w:tabs>
        <w:ind w:left="720" w:hanging="360"/>
      </w:pPr>
      <w:rPr>
        <w:rFonts w:ascii="Times New Roman" w:hAnsi="Times New Roman" w:hint="default"/>
      </w:rPr>
    </w:lvl>
    <w:lvl w:ilvl="1" w:tplc="D1FEBD40" w:tentative="1">
      <w:start w:val="1"/>
      <w:numFmt w:val="bullet"/>
      <w:lvlText w:val="-"/>
      <w:lvlJc w:val="left"/>
      <w:pPr>
        <w:tabs>
          <w:tab w:val="num" w:pos="1440"/>
        </w:tabs>
        <w:ind w:left="1440" w:hanging="360"/>
      </w:pPr>
      <w:rPr>
        <w:rFonts w:ascii="Times New Roman" w:hAnsi="Times New Roman" w:hint="default"/>
      </w:rPr>
    </w:lvl>
    <w:lvl w:ilvl="2" w:tplc="E95C10B8" w:tentative="1">
      <w:start w:val="1"/>
      <w:numFmt w:val="bullet"/>
      <w:lvlText w:val="-"/>
      <w:lvlJc w:val="left"/>
      <w:pPr>
        <w:tabs>
          <w:tab w:val="num" w:pos="2160"/>
        </w:tabs>
        <w:ind w:left="2160" w:hanging="360"/>
      </w:pPr>
      <w:rPr>
        <w:rFonts w:ascii="Times New Roman" w:hAnsi="Times New Roman" w:hint="default"/>
      </w:rPr>
    </w:lvl>
    <w:lvl w:ilvl="3" w:tplc="A6827250" w:tentative="1">
      <w:start w:val="1"/>
      <w:numFmt w:val="bullet"/>
      <w:lvlText w:val="-"/>
      <w:lvlJc w:val="left"/>
      <w:pPr>
        <w:tabs>
          <w:tab w:val="num" w:pos="2880"/>
        </w:tabs>
        <w:ind w:left="2880" w:hanging="360"/>
      </w:pPr>
      <w:rPr>
        <w:rFonts w:ascii="Times New Roman" w:hAnsi="Times New Roman" w:hint="default"/>
      </w:rPr>
    </w:lvl>
    <w:lvl w:ilvl="4" w:tplc="D2BCEC58" w:tentative="1">
      <w:start w:val="1"/>
      <w:numFmt w:val="bullet"/>
      <w:lvlText w:val="-"/>
      <w:lvlJc w:val="left"/>
      <w:pPr>
        <w:tabs>
          <w:tab w:val="num" w:pos="3600"/>
        </w:tabs>
        <w:ind w:left="3600" w:hanging="360"/>
      </w:pPr>
      <w:rPr>
        <w:rFonts w:ascii="Times New Roman" w:hAnsi="Times New Roman" w:hint="default"/>
      </w:rPr>
    </w:lvl>
    <w:lvl w:ilvl="5" w:tplc="AA30A86E" w:tentative="1">
      <w:start w:val="1"/>
      <w:numFmt w:val="bullet"/>
      <w:lvlText w:val="-"/>
      <w:lvlJc w:val="left"/>
      <w:pPr>
        <w:tabs>
          <w:tab w:val="num" w:pos="4320"/>
        </w:tabs>
        <w:ind w:left="4320" w:hanging="360"/>
      </w:pPr>
      <w:rPr>
        <w:rFonts w:ascii="Times New Roman" w:hAnsi="Times New Roman" w:hint="default"/>
      </w:rPr>
    </w:lvl>
    <w:lvl w:ilvl="6" w:tplc="195C55F8" w:tentative="1">
      <w:start w:val="1"/>
      <w:numFmt w:val="bullet"/>
      <w:lvlText w:val="-"/>
      <w:lvlJc w:val="left"/>
      <w:pPr>
        <w:tabs>
          <w:tab w:val="num" w:pos="5040"/>
        </w:tabs>
        <w:ind w:left="5040" w:hanging="360"/>
      </w:pPr>
      <w:rPr>
        <w:rFonts w:ascii="Times New Roman" w:hAnsi="Times New Roman" w:hint="default"/>
      </w:rPr>
    </w:lvl>
    <w:lvl w:ilvl="7" w:tplc="93A47188" w:tentative="1">
      <w:start w:val="1"/>
      <w:numFmt w:val="bullet"/>
      <w:lvlText w:val="-"/>
      <w:lvlJc w:val="left"/>
      <w:pPr>
        <w:tabs>
          <w:tab w:val="num" w:pos="5760"/>
        </w:tabs>
        <w:ind w:left="5760" w:hanging="360"/>
      </w:pPr>
      <w:rPr>
        <w:rFonts w:ascii="Times New Roman" w:hAnsi="Times New Roman" w:hint="default"/>
      </w:rPr>
    </w:lvl>
    <w:lvl w:ilvl="8" w:tplc="F8EAE39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16E2B0E"/>
    <w:multiLevelType w:val="hybridMultilevel"/>
    <w:tmpl w:val="F5B8412E"/>
    <w:lvl w:ilvl="0" w:tplc="F3F806AE">
      <w:start w:val="1"/>
      <w:numFmt w:val="bullet"/>
      <w:lvlText w:val="-"/>
      <w:lvlJc w:val="left"/>
      <w:pPr>
        <w:tabs>
          <w:tab w:val="num" w:pos="720"/>
        </w:tabs>
        <w:ind w:left="720" w:hanging="360"/>
      </w:pPr>
      <w:rPr>
        <w:rFonts w:ascii="Times New Roman" w:hAnsi="Times New Roman" w:hint="default"/>
      </w:rPr>
    </w:lvl>
    <w:lvl w:ilvl="1" w:tplc="8E664384" w:tentative="1">
      <w:start w:val="1"/>
      <w:numFmt w:val="bullet"/>
      <w:lvlText w:val="-"/>
      <w:lvlJc w:val="left"/>
      <w:pPr>
        <w:tabs>
          <w:tab w:val="num" w:pos="1440"/>
        </w:tabs>
        <w:ind w:left="1440" w:hanging="360"/>
      </w:pPr>
      <w:rPr>
        <w:rFonts w:ascii="Times New Roman" w:hAnsi="Times New Roman" w:hint="default"/>
      </w:rPr>
    </w:lvl>
    <w:lvl w:ilvl="2" w:tplc="8EE0C768" w:tentative="1">
      <w:start w:val="1"/>
      <w:numFmt w:val="bullet"/>
      <w:lvlText w:val="-"/>
      <w:lvlJc w:val="left"/>
      <w:pPr>
        <w:tabs>
          <w:tab w:val="num" w:pos="2160"/>
        </w:tabs>
        <w:ind w:left="2160" w:hanging="360"/>
      </w:pPr>
      <w:rPr>
        <w:rFonts w:ascii="Times New Roman" w:hAnsi="Times New Roman" w:hint="default"/>
      </w:rPr>
    </w:lvl>
    <w:lvl w:ilvl="3" w:tplc="8166C182" w:tentative="1">
      <w:start w:val="1"/>
      <w:numFmt w:val="bullet"/>
      <w:lvlText w:val="-"/>
      <w:lvlJc w:val="left"/>
      <w:pPr>
        <w:tabs>
          <w:tab w:val="num" w:pos="2880"/>
        </w:tabs>
        <w:ind w:left="2880" w:hanging="360"/>
      </w:pPr>
      <w:rPr>
        <w:rFonts w:ascii="Times New Roman" w:hAnsi="Times New Roman" w:hint="default"/>
      </w:rPr>
    </w:lvl>
    <w:lvl w:ilvl="4" w:tplc="23B0983E" w:tentative="1">
      <w:start w:val="1"/>
      <w:numFmt w:val="bullet"/>
      <w:lvlText w:val="-"/>
      <w:lvlJc w:val="left"/>
      <w:pPr>
        <w:tabs>
          <w:tab w:val="num" w:pos="3600"/>
        </w:tabs>
        <w:ind w:left="3600" w:hanging="360"/>
      </w:pPr>
      <w:rPr>
        <w:rFonts w:ascii="Times New Roman" w:hAnsi="Times New Roman" w:hint="default"/>
      </w:rPr>
    </w:lvl>
    <w:lvl w:ilvl="5" w:tplc="2792938A" w:tentative="1">
      <w:start w:val="1"/>
      <w:numFmt w:val="bullet"/>
      <w:lvlText w:val="-"/>
      <w:lvlJc w:val="left"/>
      <w:pPr>
        <w:tabs>
          <w:tab w:val="num" w:pos="4320"/>
        </w:tabs>
        <w:ind w:left="4320" w:hanging="360"/>
      </w:pPr>
      <w:rPr>
        <w:rFonts w:ascii="Times New Roman" w:hAnsi="Times New Roman" w:hint="default"/>
      </w:rPr>
    </w:lvl>
    <w:lvl w:ilvl="6" w:tplc="B85648AC" w:tentative="1">
      <w:start w:val="1"/>
      <w:numFmt w:val="bullet"/>
      <w:lvlText w:val="-"/>
      <w:lvlJc w:val="left"/>
      <w:pPr>
        <w:tabs>
          <w:tab w:val="num" w:pos="5040"/>
        </w:tabs>
        <w:ind w:left="5040" w:hanging="360"/>
      </w:pPr>
      <w:rPr>
        <w:rFonts w:ascii="Times New Roman" w:hAnsi="Times New Roman" w:hint="default"/>
      </w:rPr>
    </w:lvl>
    <w:lvl w:ilvl="7" w:tplc="4142EA42" w:tentative="1">
      <w:start w:val="1"/>
      <w:numFmt w:val="bullet"/>
      <w:lvlText w:val="-"/>
      <w:lvlJc w:val="left"/>
      <w:pPr>
        <w:tabs>
          <w:tab w:val="num" w:pos="5760"/>
        </w:tabs>
        <w:ind w:left="5760" w:hanging="360"/>
      </w:pPr>
      <w:rPr>
        <w:rFonts w:ascii="Times New Roman" w:hAnsi="Times New Roman" w:hint="default"/>
      </w:rPr>
    </w:lvl>
    <w:lvl w:ilvl="8" w:tplc="6D4A529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1AC7EC1"/>
    <w:multiLevelType w:val="hybridMultilevel"/>
    <w:tmpl w:val="121C1B3C"/>
    <w:lvl w:ilvl="0" w:tplc="27D6A3D2">
      <w:start w:val="1"/>
      <w:numFmt w:val="bullet"/>
      <w:lvlText w:val="-"/>
      <w:lvlJc w:val="left"/>
      <w:pPr>
        <w:tabs>
          <w:tab w:val="num" w:pos="720"/>
        </w:tabs>
        <w:ind w:left="720" w:hanging="360"/>
      </w:pPr>
      <w:rPr>
        <w:rFonts w:ascii="Times New Roman" w:hAnsi="Times New Roman" w:hint="default"/>
      </w:rPr>
    </w:lvl>
    <w:lvl w:ilvl="1" w:tplc="28EA0EB8" w:tentative="1">
      <w:start w:val="1"/>
      <w:numFmt w:val="bullet"/>
      <w:lvlText w:val="-"/>
      <w:lvlJc w:val="left"/>
      <w:pPr>
        <w:tabs>
          <w:tab w:val="num" w:pos="1440"/>
        </w:tabs>
        <w:ind w:left="1440" w:hanging="360"/>
      </w:pPr>
      <w:rPr>
        <w:rFonts w:ascii="Times New Roman" w:hAnsi="Times New Roman" w:hint="default"/>
      </w:rPr>
    </w:lvl>
    <w:lvl w:ilvl="2" w:tplc="2DEAC8F4" w:tentative="1">
      <w:start w:val="1"/>
      <w:numFmt w:val="bullet"/>
      <w:lvlText w:val="-"/>
      <w:lvlJc w:val="left"/>
      <w:pPr>
        <w:tabs>
          <w:tab w:val="num" w:pos="2160"/>
        </w:tabs>
        <w:ind w:left="2160" w:hanging="360"/>
      </w:pPr>
      <w:rPr>
        <w:rFonts w:ascii="Times New Roman" w:hAnsi="Times New Roman" w:hint="default"/>
      </w:rPr>
    </w:lvl>
    <w:lvl w:ilvl="3" w:tplc="F1CA87EE" w:tentative="1">
      <w:start w:val="1"/>
      <w:numFmt w:val="bullet"/>
      <w:lvlText w:val="-"/>
      <w:lvlJc w:val="left"/>
      <w:pPr>
        <w:tabs>
          <w:tab w:val="num" w:pos="2880"/>
        </w:tabs>
        <w:ind w:left="2880" w:hanging="360"/>
      </w:pPr>
      <w:rPr>
        <w:rFonts w:ascii="Times New Roman" w:hAnsi="Times New Roman" w:hint="default"/>
      </w:rPr>
    </w:lvl>
    <w:lvl w:ilvl="4" w:tplc="3A3A40AA" w:tentative="1">
      <w:start w:val="1"/>
      <w:numFmt w:val="bullet"/>
      <w:lvlText w:val="-"/>
      <w:lvlJc w:val="left"/>
      <w:pPr>
        <w:tabs>
          <w:tab w:val="num" w:pos="3600"/>
        </w:tabs>
        <w:ind w:left="3600" w:hanging="360"/>
      </w:pPr>
      <w:rPr>
        <w:rFonts w:ascii="Times New Roman" w:hAnsi="Times New Roman" w:hint="default"/>
      </w:rPr>
    </w:lvl>
    <w:lvl w:ilvl="5" w:tplc="262810B2" w:tentative="1">
      <w:start w:val="1"/>
      <w:numFmt w:val="bullet"/>
      <w:lvlText w:val="-"/>
      <w:lvlJc w:val="left"/>
      <w:pPr>
        <w:tabs>
          <w:tab w:val="num" w:pos="4320"/>
        </w:tabs>
        <w:ind w:left="4320" w:hanging="360"/>
      </w:pPr>
      <w:rPr>
        <w:rFonts w:ascii="Times New Roman" w:hAnsi="Times New Roman" w:hint="default"/>
      </w:rPr>
    </w:lvl>
    <w:lvl w:ilvl="6" w:tplc="BCA8335E" w:tentative="1">
      <w:start w:val="1"/>
      <w:numFmt w:val="bullet"/>
      <w:lvlText w:val="-"/>
      <w:lvlJc w:val="left"/>
      <w:pPr>
        <w:tabs>
          <w:tab w:val="num" w:pos="5040"/>
        </w:tabs>
        <w:ind w:left="5040" w:hanging="360"/>
      </w:pPr>
      <w:rPr>
        <w:rFonts w:ascii="Times New Roman" w:hAnsi="Times New Roman" w:hint="default"/>
      </w:rPr>
    </w:lvl>
    <w:lvl w:ilvl="7" w:tplc="0EF08C0A" w:tentative="1">
      <w:start w:val="1"/>
      <w:numFmt w:val="bullet"/>
      <w:lvlText w:val="-"/>
      <w:lvlJc w:val="left"/>
      <w:pPr>
        <w:tabs>
          <w:tab w:val="num" w:pos="5760"/>
        </w:tabs>
        <w:ind w:left="5760" w:hanging="360"/>
      </w:pPr>
      <w:rPr>
        <w:rFonts w:ascii="Times New Roman" w:hAnsi="Times New Roman" w:hint="default"/>
      </w:rPr>
    </w:lvl>
    <w:lvl w:ilvl="8" w:tplc="FAFC373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20B3496"/>
    <w:multiLevelType w:val="hybridMultilevel"/>
    <w:tmpl w:val="3E7C7028"/>
    <w:lvl w:ilvl="0" w:tplc="4636F59E">
      <w:start w:val="1"/>
      <w:numFmt w:val="bullet"/>
      <w:lvlText w:val="-"/>
      <w:lvlJc w:val="left"/>
      <w:pPr>
        <w:tabs>
          <w:tab w:val="num" w:pos="720"/>
        </w:tabs>
        <w:ind w:left="720" w:hanging="360"/>
      </w:pPr>
      <w:rPr>
        <w:rFonts w:ascii="Times New Roman" w:hAnsi="Times New Roman" w:hint="default"/>
      </w:rPr>
    </w:lvl>
    <w:lvl w:ilvl="1" w:tplc="6FD487D4" w:tentative="1">
      <w:start w:val="1"/>
      <w:numFmt w:val="bullet"/>
      <w:lvlText w:val="-"/>
      <w:lvlJc w:val="left"/>
      <w:pPr>
        <w:tabs>
          <w:tab w:val="num" w:pos="1440"/>
        </w:tabs>
        <w:ind w:left="1440" w:hanging="360"/>
      </w:pPr>
      <w:rPr>
        <w:rFonts w:ascii="Times New Roman" w:hAnsi="Times New Roman" w:hint="default"/>
      </w:rPr>
    </w:lvl>
    <w:lvl w:ilvl="2" w:tplc="3916739C" w:tentative="1">
      <w:start w:val="1"/>
      <w:numFmt w:val="bullet"/>
      <w:lvlText w:val="-"/>
      <w:lvlJc w:val="left"/>
      <w:pPr>
        <w:tabs>
          <w:tab w:val="num" w:pos="2160"/>
        </w:tabs>
        <w:ind w:left="2160" w:hanging="360"/>
      </w:pPr>
      <w:rPr>
        <w:rFonts w:ascii="Times New Roman" w:hAnsi="Times New Roman" w:hint="default"/>
      </w:rPr>
    </w:lvl>
    <w:lvl w:ilvl="3" w:tplc="96023D48" w:tentative="1">
      <w:start w:val="1"/>
      <w:numFmt w:val="bullet"/>
      <w:lvlText w:val="-"/>
      <w:lvlJc w:val="left"/>
      <w:pPr>
        <w:tabs>
          <w:tab w:val="num" w:pos="2880"/>
        </w:tabs>
        <w:ind w:left="2880" w:hanging="360"/>
      </w:pPr>
      <w:rPr>
        <w:rFonts w:ascii="Times New Roman" w:hAnsi="Times New Roman" w:hint="default"/>
      </w:rPr>
    </w:lvl>
    <w:lvl w:ilvl="4" w:tplc="8286B30A" w:tentative="1">
      <w:start w:val="1"/>
      <w:numFmt w:val="bullet"/>
      <w:lvlText w:val="-"/>
      <w:lvlJc w:val="left"/>
      <w:pPr>
        <w:tabs>
          <w:tab w:val="num" w:pos="3600"/>
        </w:tabs>
        <w:ind w:left="3600" w:hanging="360"/>
      </w:pPr>
      <w:rPr>
        <w:rFonts w:ascii="Times New Roman" w:hAnsi="Times New Roman" w:hint="default"/>
      </w:rPr>
    </w:lvl>
    <w:lvl w:ilvl="5" w:tplc="F454D00A" w:tentative="1">
      <w:start w:val="1"/>
      <w:numFmt w:val="bullet"/>
      <w:lvlText w:val="-"/>
      <w:lvlJc w:val="left"/>
      <w:pPr>
        <w:tabs>
          <w:tab w:val="num" w:pos="4320"/>
        </w:tabs>
        <w:ind w:left="4320" w:hanging="360"/>
      </w:pPr>
      <w:rPr>
        <w:rFonts w:ascii="Times New Roman" w:hAnsi="Times New Roman" w:hint="default"/>
      </w:rPr>
    </w:lvl>
    <w:lvl w:ilvl="6" w:tplc="B1CA1ED6" w:tentative="1">
      <w:start w:val="1"/>
      <w:numFmt w:val="bullet"/>
      <w:lvlText w:val="-"/>
      <w:lvlJc w:val="left"/>
      <w:pPr>
        <w:tabs>
          <w:tab w:val="num" w:pos="5040"/>
        </w:tabs>
        <w:ind w:left="5040" w:hanging="360"/>
      </w:pPr>
      <w:rPr>
        <w:rFonts w:ascii="Times New Roman" w:hAnsi="Times New Roman" w:hint="default"/>
      </w:rPr>
    </w:lvl>
    <w:lvl w:ilvl="7" w:tplc="3B9632F6" w:tentative="1">
      <w:start w:val="1"/>
      <w:numFmt w:val="bullet"/>
      <w:lvlText w:val="-"/>
      <w:lvlJc w:val="left"/>
      <w:pPr>
        <w:tabs>
          <w:tab w:val="num" w:pos="5760"/>
        </w:tabs>
        <w:ind w:left="5760" w:hanging="360"/>
      </w:pPr>
      <w:rPr>
        <w:rFonts w:ascii="Times New Roman" w:hAnsi="Times New Roman" w:hint="default"/>
      </w:rPr>
    </w:lvl>
    <w:lvl w:ilvl="8" w:tplc="6F7094A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22F3049"/>
    <w:multiLevelType w:val="hybridMultilevel"/>
    <w:tmpl w:val="5F3E57FE"/>
    <w:lvl w:ilvl="0" w:tplc="0DAAB320">
      <w:start w:val="1"/>
      <w:numFmt w:val="bullet"/>
      <w:lvlText w:val="-"/>
      <w:lvlJc w:val="left"/>
      <w:pPr>
        <w:tabs>
          <w:tab w:val="num" w:pos="720"/>
        </w:tabs>
        <w:ind w:left="720" w:hanging="360"/>
      </w:pPr>
      <w:rPr>
        <w:rFonts w:ascii="Times New Roman" w:hAnsi="Times New Roman" w:hint="default"/>
      </w:rPr>
    </w:lvl>
    <w:lvl w:ilvl="1" w:tplc="44283C36" w:tentative="1">
      <w:start w:val="1"/>
      <w:numFmt w:val="bullet"/>
      <w:lvlText w:val="-"/>
      <w:lvlJc w:val="left"/>
      <w:pPr>
        <w:tabs>
          <w:tab w:val="num" w:pos="1440"/>
        </w:tabs>
        <w:ind w:left="1440" w:hanging="360"/>
      </w:pPr>
      <w:rPr>
        <w:rFonts w:ascii="Times New Roman" w:hAnsi="Times New Roman" w:hint="default"/>
      </w:rPr>
    </w:lvl>
    <w:lvl w:ilvl="2" w:tplc="3386E1D8" w:tentative="1">
      <w:start w:val="1"/>
      <w:numFmt w:val="bullet"/>
      <w:lvlText w:val="-"/>
      <w:lvlJc w:val="left"/>
      <w:pPr>
        <w:tabs>
          <w:tab w:val="num" w:pos="2160"/>
        </w:tabs>
        <w:ind w:left="2160" w:hanging="360"/>
      </w:pPr>
      <w:rPr>
        <w:rFonts w:ascii="Times New Roman" w:hAnsi="Times New Roman" w:hint="default"/>
      </w:rPr>
    </w:lvl>
    <w:lvl w:ilvl="3" w:tplc="B4721866" w:tentative="1">
      <w:start w:val="1"/>
      <w:numFmt w:val="bullet"/>
      <w:lvlText w:val="-"/>
      <w:lvlJc w:val="left"/>
      <w:pPr>
        <w:tabs>
          <w:tab w:val="num" w:pos="2880"/>
        </w:tabs>
        <w:ind w:left="2880" w:hanging="360"/>
      </w:pPr>
      <w:rPr>
        <w:rFonts w:ascii="Times New Roman" w:hAnsi="Times New Roman" w:hint="default"/>
      </w:rPr>
    </w:lvl>
    <w:lvl w:ilvl="4" w:tplc="75106854" w:tentative="1">
      <w:start w:val="1"/>
      <w:numFmt w:val="bullet"/>
      <w:lvlText w:val="-"/>
      <w:lvlJc w:val="left"/>
      <w:pPr>
        <w:tabs>
          <w:tab w:val="num" w:pos="3600"/>
        </w:tabs>
        <w:ind w:left="3600" w:hanging="360"/>
      </w:pPr>
      <w:rPr>
        <w:rFonts w:ascii="Times New Roman" w:hAnsi="Times New Roman" w:hint="default"/>
      </w:rPr>
    </w:lvl>
    <w:lvl w:ilvl="5" w:tplc="E1AAFA88" w:tentative="1">
      <w:start w:val="1"/>
      <w:numFmt w:val="bullet"/>
      <w:lvlText w:val="-"/>
      <w:lvlJc w:val="left"/>
      <w:pPr>
        <w:tabs>
          <w:tab w:val="num" w:pos="4320"/>
        </w:tabs>
        <w:ind w:left="4320" w:hanging="360"/>
      </w:pPr>
      <w:rPr>
        <w:rFonts w:ascii="Times New Roman" w:hAnsi="Times New Roman" w:hint="default"/>
      </w:rPr>
    </w:lvl>
    <w:lvl w:ilvl="6" w:tplc="CC16E6B2" w:tentative="1">
      <w:start w:val="1"/>
      <w:numFmt w:val="bullet"/>
      <w:lvlText w:val="-"/>
      <w:lvlJc w:val="left"/>
      <w:pPr>
        <w:tabs>
          <w:tab w:val="num" w:pos="5040"/>
        </w:tabs>
        <w:ind w:left="5040" w:hanging="360"/>
      </w:pPr>
      <w:rPr>
        <w:rFonts w:ascii="Times New Roman" w:hAnsi="Times New Roman" w:hint="default"/>
      </w:rPr>
    </w:lvl>
    <w:lvl w:ilvl="7" w:tplc="ED1C125A" w:tentative="1">
      <w:start w:val="1"/>
      <w:numFmt w:val="bullet"/>
      <w:lvlText w:val="-"/>
      <w:lvlJc w:val="left"/>
      <w:pPr>
        <w:tabs>
          <w:tab w:val="num" w:pos="5760"/>
        </w:tabs>
        <w:ind w:left="5760" w:hanging="360"/>
      </w:pPr>
      <w:rPr>
        <w:rFonts w:ascii="Times New Roman" w:hAnsi="Times New Roman" w:hint="default"/>
      </w:rPr>
    </w:lvl>
    <w:lvl w:ilvl="8" w:tplc="78D87B8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A397CF0"/>
    <w:multiLevelType w:val="hybridMultilevel"/>
    <w:tmpl w:val="AF2C95B8"/>
    <w:lvl w:ilvl="0" w:tplc="20F6F444">
      <w:start w:val="1"/>
      <w:numFmt w:val="bullet"/>
      <w:lvlText w:val="-"/>
      <w:lvlJc w:val="left"/>
      <w:pPr>
        <w:tabs>
          <w:tab w:val="num" w:pos="720"/>
        </w:tabs>
        <w:ind w:left="720" w:hanging="360"/>
      </w:pPr>
      <w:rPr>
        <w:rFonts w:ascii="Times New Roman" w:hAnsi="Times New Roman" w:hint="default"/>
      </w:rPr>
    </w:lvl>
    <w:lvl w:ilvl="1" w:tplc="96829434" w:tentative="1">
      <w:start w:val="1"/>
      <w:numFmt w:val="bullet"/>
      <w:lvlText w:val="-"/>
      <w:lvlJc w:val="left"/>
      <w:pPr>
        <w:tabs>
          <w:tab w:val="num" w:pos="1440"/>
        </w:tabs>
        <w:ind w:left="1440" w:hanging="360"/>
      </w:pPr>
      <w:rPr>
        <w:rFonts w:ascii="Times New Roman" w:hAnsi="Times New Roman" w:hint="default"/>
      </w:rPr>
    </w:lvl>
    <w:lvl w:ilvl="2" w:tplc="0F6E6918" w:tentative="1">
      <w:start w:val="1"/>
      <w:numFmt w:val="bullet"/>
      <w:lvlText w:val="-"/>
      <w:lvlJc w:val="left"/>
      <w:pPr>
        <w:tabs>
          <w:tab w:val="num" w:pos="2160"/>
        </w:tabs>
        <w:ind w:left="2160" w:hanging="360"/>
      </w:pPr>
      <w:rPr>
        <w:rFonts w:ascii="Times New Roman" w:hAnsi="Times New Roman" w:hint="default"/>
      </w:rPr>
    </w:lvl>
    <w:lvl w:ilvl="3" w:tplc="145A29B8" w:tentative="1">
      <w:start w:val="1"/>
      <w:numFmt w:val="bullet"/>
      <w:lvlText w:val="-"/>
      <w:lvlJc w:val="left"/>
      <w:pPr>
        <w:tabs>
          <w:tab w:val="num" w:pos="2880"/>
        </w:tabs>
        <w:ind w:left="2880" w:hanging="360"/>
      </w:pPr>
      <w:rPr>
        <w:rFonts w:ascii="Times New Roman" w:hAnsi="Times New Roman" w:hint="default"/>
      </w:rPr>
    </w:lvl>
    <w:lvl w:ilvl="4" w:tplc="EB247C7E" w:tentative="1">
      <w:start w:val="1"/>
      <w:numFmt w:val="bullet"/>
      <w:lvlText w:val="-"/>
      <w:lvlJc w:val="left"/>
      <w:pPr>
        <w:tabs>
          <w:tab w:val="num" w:pos="3600"/>
        </w:tabs>
        <w:ind w:left="3600" w:hanging="360"/>
      </w:pPr>
      <w:rPr>
        <w:rFonts w:ascii="Times New Roman" w:hAnsi="Times New Roman" w:hint="default"/>
      </w:rPr>
    </w:lvl>
    <w:lvl w:ilvl="5" w:tplc="771C0DD2" w:tentative="1">
      <w:start w:val="1"/>
      <w:numFmt w:val="bullet"/>
      <w:lvlText w:val="-"/>
      <w:lvlJc w:val="left"/>
      <w:pPr>
        <w:tabs>
          <w:tab w:val="num" w:pos="4320"/>
        </w:tabs>
        <w:ind w:left="4320" w:hanging="360"/>
      </w:pPr>
      <w:rPr>
        <w:rFonts w:ascii="Times New Roman" w:hAnsi="Times New Roman" w:hint="default"/>
      </w:rPr>
    </w:lvl>
    <w:lvl w:ilvl="6" w:tplc="77A6779A" w:tentative="1">
      <w:start w:val="1"/>
      <w:numFmt w:val="bullet"/>
      <w:lvlText w:val="-"/>
      <w:lvlJc w:val="left"/>
      <w:pPr>
        <w:tabs>
          <w:tab w:val="num" w:pos="5040"/>
        </w:tabs>
        <w:ind w:left="5040" w:hanging="360"/>
      </w:pPr>
      <w:rPr>
        <w:rFonts w:ascii="Times New Roman" w:hAnsi="Times New Roman" w:hint="default"/>
      </w:rPr>
    </w:lvl>
    <w:lvl w:ilvl="7" w:tplc="F4D67860" w:tentative="1">
      <w:start w:val="1"/>
      <w:numFmt w:val="bullet"/>
      <w:lvlText w:val="-"/>
      <w:lvlJc w:val="left"/>
      <w:pPr>
        <w:tabs>
          <w:tab w:val="num" w:pos="5760"/>
        </w:tabs>
        <w:ind w:left="5760" w:hanging="360"/>
      </w:pPr>
      <w:rPr>
        <w:rFonts w:ascii="Times New Roman" w:hAnsi="Times New Roman" w:hint="default"/>
      </w:rPr>
    </w:lvl>
    <w:lvl w:ilvl="8" w:tplc="9F061D4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2174A2B"/>
    <w:multiLevelType w:val="hybridMultilevel"/>
    <w:tmpl w:val="29C49BEA"/>
    <w:lvl w:ilvl="0" w:tplc="F97EF7E8">
      <w:start w:val="1"/>
      <w:numFmt w:val="bullet"/>
      <w:lvlText w:val="-"/>
      <w:lvlJc w:val="left"/>
      <w:pPr>
        <w:tabs>
          <w:tab w:val="num" w:pos="720"/>
        </w:tabs>
        <w:ind w:left="720" w:hanging="360"/>
      </w:pPr>
      <w:rPr>
        <w:rFonts w:ascii="Times New Roman" w:hAnsi="Times New Roman" w:hint="default"/>
      </w:rPr>
    </w:lvl>
    <w:lvl w:ilvl="1" w:tplc="375058B2" w:tentative="1">
      <w:start w:val="1"/>
      <w:numFmt w:val="bullet"/>
      <w:lvlText w:val="-"/>
      <w:lvlJc w:val="left"/>
      <w:pPr>
        <w:tabs>
          <w:tab w:val="num" w:pos="1440"/>
        </w:tabs>
        <w:ind w:left="1440" w:hanging="360"/>
      </w:pPr>
      <w:rPr>
        <w:rFonts w:ascii="Times New Roman" w:hAnsi="Times New Roman" w:hint="default"/>
      </w:rPr>
    </w:lvl>
    <w:lvl w:ilvl="2" w:tplc="31526786" w:tentative="1">
      <w:start w:val="1"/>
      <w:numFmt w:val="bullet"/>
      <w:lvlText w:val="-"/>
      <w:lvlJc w:val="left"/>
      <w:pPr>
        <w:tabs>
          <w:tab w:val="num" w:pos="2160"/>
        </w:tabs>
        <w:ind w:left="2160" w:hanging="360"/>
      </w:pPr>
      <w:rPr>
        <w:rFonts w:ascii="Times New Roman" w:hAnsi="Times New Roman" w:hint="default"/>
      </w:rPr>
    </w:lvl>
    <w:lvl w:ilvl="3" w:tplc="1C52B67C" w:tentative="1">
      <w:start w:val="1"/>
      <w:numFmt w:val="bullet"/>
      <w:lvlText w:val="-"/>
      <w:lvlJc w:val="left"/>
      <w:pPr>
        <w:tabs>
          <w:tab w:val="num" w:pos="2880"/>
        </w:tabs>
        <w:ind w:left="2880" w:hanging="360"/>
      </w:pPr>
      <w:rPr>
        <w:rFonts w:ascii="Times New Roman" w:hAnsi="Times New Roman" w:hint="default"/>
      </w:rPr>
    </w:lvl>
    <w:lvl w:ilvl="4" w:tplc="3A8A3614" w:tentative="1">
      <w:start w:val="1"/>
      <w:numFmt w:val="bullet"/>
      <w:lvlText w:val="-"/>
      <w:lvlJc w:val="left"/>
      <w:pPr>
        <w:tabs>
          <w:tab w:val="num" w:pos="3600"/>
        </w:tabs>
        <w:ind w:left="3600" w:hanging="360"/>
      </w:pPr>
      <w:rPr>
        <w:rFonts w:ascii="Times New Roman" w:hAnsi="Times New Roman" w:hint="default"/>
      </w:rPr>
    </w:lvl>
    <w:lvl w:ilvl="5" w:tplc="17101DC0" w:tentative="1">
      <w:start w:val="1"/>
      <w:numFmt w:val="bullet"/>
      <w:lvlText w:val="-"/>
      <w:lvlJc w:val="left"/>
      <w:pPr>
        <w:tabs>
          <w:tab w:val="num" w:pos="4320"/>
        </w:tabs>
        <w:ind w:left="4320" w:hanging="360"/>
      </w:pPr>
      <w:rPr>
        <w:rFonts w:ascii="Times New Roman" w:hAnsi="Times New Roman" w:hint="default"/>
      </w:rPr>
    </w:lvl>
    <w:lvl w:ilvl="6" w:tplc="C7300E6E" w:tentative="1">
      <w:start w:val="1"/>
      <w:numFmt w:val="bullet"/>
      <w:lvlText w:val="-"/>
      <w:lvlJc w:val="left"/>
      <w:pPr>
        <w:tabs>
          <w:tab w:val="num" w:pos="5040"/>
        </w:tabs>
        <w:ind w:left="5040" w:hanging="360"/>
      </w:pPr>
      <w:rPr>
        <w:rFonts w:ascii="Times New Roman" w:hAnsi="Times New Roman" w:hint="default"/>
      </w:rPr>
    </w:lvl>
    <w:lvl w:ilvl="7" w:tplc="012C71C0" w:tentative="1">
      <w:start w:val="1"/>
      <w:numFmt w:val="bullet"/>
      <w:lvlText w:val="-"/>
      <w:lvlJc w:val="left"/>
      <w:pPr>
        <w:tabs>
          <w:tab w:val="num" w:pos="5760"/>
        </w:tabs>
        <w:ind w:left="5760" w:hanging="360"/>
      </w:pPr>
      <w:rPr>
        <w:rFonts w:ascii="Times New Roman" w:hAnsi="Times New Roman" w:hint="default"/>
      </w:rPr>
    </w:lvl>
    <w:lvl w:ilvl="8" w:tplc="72220E2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5F12775"/>
    <w:multiLevelType w:val="hybridMultilevel"/>
    <w:tmpl w:val="B73E6A2A"/>
    <w:lvl w:ilvl="0" w:tplc="36E6961E">
      <w:start w:val="1"/>
      <w:numFmt w:val="bullet"/>
      <w:lvlText w:val="-"/>
      <w:lvlJc w:val="left"/>
      <w:pPr>
        <w:tabs>
          <w:tab w:val="num" w:pos="720"/>
        </w:tabs>
        <w:ind w:left="720" w:hanging="360"/>
      </w:pPr>
      <w:rPr>
        <w:rFonts w:ascii="Times New Roman" w:hAnsi="Times New Roman" w:hint="default"/>
      </w:rPr>
    </w:lvl>
    <w:lvl w:ilvl="1" w:tplc="96781292" w:tentative="1">
      <w:start w:val="1"/>
      <w:numFmt w:val="bullet"/>
      <w:lvlText w:val="-"/>
      <w:lvlJc w:val="left"/>
      <w:pPr>
        <w:tabs>
          <w:tab w:val="num" w:pos="1440"/>
        </w:tabs>
        <w:ind w:left="1440" w:hanging="360"/>
      </w:pPr>
      <w:rPr>
        <w:rFonts w:ascii="Times New Roman" w:hAnsi="Times New Roman" w:hint="default"/>
      </w:rPr>
    </w:lvl>
    <w:lvl w:ilvl="2" w:tplc="C8BC8902" w:tentative="1">
      <w:start w:val="1"/>
      <w:numFmt w:val="bullet"/>
      <w:lvlText w:val="-"/>
      <w:lvlJc w:val="left"/>
      <w:pPr>
        <w:tabs>
          <w:tab w:val="num" w:pos="2160"/>
        </w:tabs>
        <w:ind w:left="2160" w:hanging="360"/>
      </w:pPr>
      <w:rPr>
        <w:rFonts w:ascii="Times New Roman" w:hAnsi="Times New Roman" w:hint="default"/>
      </w:rPr>
    </w:lvl>
    <w:lvl w:ilvl="3" w:tplc="7B420A58" w:tentative="1">
      <w:start w:val="1"/>
      <w:numFmt w:val="bullet"/>
      <w:lvlText w:val="-"/>
      <w:lvlJc w:val="left"/>
      <w:pPr>
        <w:tabs>
          <w:tab w:val="num" w:pos="2880"/>
        </w:tabs>
        <w:ind w:left="2880" w:hanging="360"/>
      </w:pPr>
      <w:rPr>
        <w:rFonts w:ascii="Times New Roman" w:hAnsi="Times New Roman" w:hint="default"/>
      </w:rPr>
    </w:lvl>
    <w:lvl w:ilvl="4" w:tplc="4E742326" w:tentative="1">
      <w:start w:val="1"/>
      <w:numFmt w:val="bullet"/>
      <w:lvlText w:val="-"/>
      <w:lvlJc w:val="left"/>
      <w:pPr>
        <w:tabs>
          <w:tab w:val="num" w:pos="3600"/>
        </w:tabs>
        <w:ind w:left="3600" w:hanging="360"/>
      </w:pPr>
      <w:rPr>
        <w:rFonts w:ascii="Times New Roman" w:hAnsi="Times New Roman" w:hint="default"/>
      </w:rPr>
    </w:lvl>
    <w:lvl w:ilvl="5" w:tplc="D3225EC2" w:tentative="1">
      <w:start w:val="1"/>
      <w:numFmt w:val="bullet"/>
      <w:lvlText w:val="-"/>
      <w:lvlJc w:val="left"/>
      <w:pPr>
        <w:tabs>
          <w:tab w:val="num" w:pos="4320"/>
        </w:tabs>
        <w:ind w:left="4320" w:hanging="360"/>
      </w:pPr>
      <w:rPr>
        <w:rFonts w:ascii="Times New Roman" w:hAnsi="Times New Roman" w:hint="default"/>
      </w:rPr>
    </w:lvl>
    <w:lvl w:ilvl="6" w:tplc="9244D03E" w:tentative="1">
      <w:start w:val="1"/>
      <w:numFmt w:val="bullet"/>
      <w:lvlText w:val="-"/>
      <w:lvlJc w:val="left"/>
      <w:pPr>
        <w:tabs>
          <w:tab w:val="num" w:pos="5040"/>
        </w:tabs>
        <w:ind w:left="5040" w:hanging="360"/>
      </w:pPr>
      <w:rPr>
        <w:rFonts w:ascii="Times New Roman" w:hAnsi="Times New Roman" w:hint="default"/>
      </w:rPr>
    </w:lvl>
    <w:lvl w:ilvl="7" w:tplc="79AA0DAA" w:tentative="1">
      <w:start w:val="1"/>
      <w:numFmt w:val="bullet"/>
      <w:lvlText w:val="-"/>
      <w:lvlJc w:val="left"/>
      <w:pPr>
        <w:tabs>
          <w:tab w:val="num" w:pos="5760"/>
        </w:tabs>
        <w:ind w:left="5760" w:hanging="360"/>
      </w:pPr>
      <w:rPr>
        <w:rFonts w:ascii="Times New Roman" w:hAnsi="Times New Roman" w:hint="default"/>
      </w:rPr>
    </w:lvl>
    <w:lvl w:ilvl="8" w:tplc="7BE6895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5D53AA5"/>
    <w:multiLevelType w:val="hybridMultilevel"/>
    <w:tmpl w:val="8E805602"/>
    <w:lvl w:ilvl="0" w:tplc="F9E460B4">
      <w:start w:val="1"/>
      <w:numFmt w:val="bullet"/>
      <w:lvlText w:val="-"/>
      <w:lvlJc w:val="left"/>
      <w:pPr>
        <w:tabs>
          <w:tab w:val="num" w:pos="720"/>
        </w:tabs>
        <w:ind w:left="720" w:hanging="360"/>
      </w:pPr>
      <w:rPr>
        <w:rFonts w:ascii="Times New Roman" w:hAnsi="Times New Roman" w:hint="default"/>
      </w:rPr>
    </w:lvl>
    <w:lvl w:ilvl="1" w:tplc="3B50FA2C" w:tentative="1">
      <w:start w:val="1"/>
      <w:numFmt w:val="bullet"/>
      <w:lvlText w:val="-"/>
      <w:lvlJc w:val="left"/>
      <w:pPr>
        <w:tabs>
          <w:tab w:val="num" w:pos="1440"/>
        </w:tabs>
        <w:ind w:left="1440" w:hanging="360"/>
      </w:pPr>
      <w:rPr>
        <w:rFonts w:ascii="Times New Roman" w:hAnsi="Times New Roman" w:hint="default"/>
      </w:rPr>
    </w:lvl>
    <w:lvl w:ilvl="2" w:tplc="EEBC558C" w:tentative="1">
      <w:start w:val="1"/>
      <w:numFmt w:val="bullet"/>
      <w:lvlText w:val="-"/>
      <w:lvlJc w:val="left"/>
      <w:pPr>
        <w:tabs>
          <w:tab w:val="num" w:pos="2160"/>
        </w:tabs>
        <w:ind w:left="2160" w:hanging="360"/>
      </w:pPr>
      <w:rPr>
        <w:rFonts w:ascii="Times New Roman" w:hAnsi="Times New Roman" w:hint="default"/>
      </w:rPr>
    </w:lvl>
    <w:lvl w:ilvl="3" w:tplc="34B6A260" w:tentative="1">
      <w:start w:val="1"/>
      <w:numFmt w:val="bullet"/>
      <w:lvlText w:val="-"/>
      <w:lvlJc w:val="left"/>
      <w:pPr>
        <w:tabs>
          <w:tab w:val="num" w:pos="2880"/>
        </w:tabs>
        <w:ind w:left="2880" w:hanging="360"/>
      </w:pPr>
      <w:rPr>
        <w:rFonts w:ascii="Times New Roman" w:hAnsi="Times New Roman" w:hint="default"/>
      </w:rPr>
    </w:lvl>
    <w:lvl w:ilvl="4" w:tplc="CAFE30E4" w:tentative="1">
      <w:start w:val="1"/>
      <w:numFmt w:val="bullet"/>
      <w:lvlText w:val="-"/>
      <w:lvlJc w:val="left"/>
      <w:pPr>
        <w:tabs>
          <w:tab w:val="num" w:pos="3600"/>
        </w:tabs>
        <w:ind w:left="3600" w:hanging="360"/>
      </w:pPr>
      <w:rPr>
        <w:rFonts w:ascii="Times New Roman" w:hAnsi="Times New Roman" w:hint="default"/>
      </w:rPr>
    </w:lvl>
    <w:lvl w:ilvl="5" w:tplc="F5A433C4" w:tentative="1">
      <w:start w:val="1"/>
      <w:numFmt w:val="bullet"/>
      <w:lvlText w:val="-"/>
      <w:lvlJc w:val="left"/>
      <w:pPr>
        <w:tabs>
          <w:tab w:val="num" w:pos="4320"/>
        </w:tabs>
        <w:ind w:left="4320" w:hanging="360"/>
      </w:pPr>
      <w:rPr>
        <w:rFonts w:ascii="Times New Roman" w:hAnsi="Times New Roman" w:hint="default"/>
      </w:rPr>
    </w:lvl>
    <w:lvl w:ilvl="6" w:tplc="4642BC52" w:tentative="1">
      <w:start w:val="1"/>
      <w:numFmt w:val="bullet"/>
      <w:lvlText w:val="-"/>
      <w:lvlJc w:val="left"/>
      <w:pPr>
        <w:tabs>
          <w:tab w:val="num" w:pos="5040"/>
        </w:tabs>
        <w:ind w:left="5040" w:hanging="360"/>
      </w:pPr>
      <w:rPr>
        <w:rFonts w:ascii="Times New Roman" w:hAnsi="Times New Roman" w:hint="default"/>
      </w:rPr>
    </w:lvl>
    <w:lvl w:ilvl="7" w:tplc="32E60C96" w:tentative="1">
      <w:start w:val="1"/>
      <w:numFmt w:val="bullet"/>
      <w:lvlText w:val="-"/>
      <w:lvlJc w:val="left"/>
      <w:pPr>
        <w:tabs>
          <w:tab w:val="num" w:pos="5760"/>
        </w:tabs>
        <w:ind w:left="5760" w:hanging="360"/>
      </w:pPr>
      <w:rPr>
        <w:rFonts w:ascii="Times New Roman" w:hAnsi="Times New Roman" w:hint="default"/>
      </w:rPr>
    </w:lvl>
    <w:lvl w:ilvl="8" w:tplc="2D1C189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78B58F5"/>
    <w:multiLevelType w:val="hybridMultilevel"/>
    <w:tmpl w:val="E3F4B60A"/>
    <w:lvl w:ilvl="0" w:tplc="1F44C978">
      <w:start w:val="1"/>
      <w:numFmt w:val="bullet"/>
      <w:lvlText w:val="•"/>
      <w:lvlJc w:val="left"/>
      <w:pPr>
        <w:tabs>
          <w:tab w:val="num" w:pos="720"/>
        </w:tabs>
        <w:ind w:left="720" w:hanging="360"/>
      </w:pPr>
      <w:rPr>
        <w:rFonts w:ascii="Arial" w:hAnsi="Arial" w:hint="default"/>
      </w:rPr>
    </w:lvl>
    <w:lvl w:ilvl="1" w:tplc="A810DBCC" w:tentative="1">
      <w:start w:val="1"/>
      <w:numFmt w:val="bullet"/>
      <w:lvlText w:val="•"/>
      <w:lvlJc w:val="left"/>
      <w:pPr>
        <w:tabs>
          <w:tab w:val="num" w:pos="1440"/>
        </w:tabs>
        <w:ind w:left="1440" w:hanging="360"/>
      </w:pPr>
      <w:rPr>
        <w:rFonts w:ascii="Arial" w:hAnsi="Arial" w:hint="default"/>
      </w:rPr>
    </w:lvl>
    <w:lvl w:ilvl="2" w:tplc="D8ACEA08" w:tentative="1">
      <w:start w:val="1"/>
      <w:numFmt w:val="bullet"/>
      <w:lvlText w:val="•"/>
      <w:lvlJc w:val="left"/>
      <w:pPr>
        <w:tabs>
          <w:tab w:val="num" w:pos="2160"/>
        </w:tabs>
        <w:ind w:left="2160" w:hanging="360"/>
      </w:pPr>
      <w:rPr>
        <w:rFonts w:ascii="Arial" w:hAnsi="Arial" w:hint="default"/>
      </w:rPr>
    </w:lvl>
    <w:lvl w:ilvl="3" w:tplc="DE48237C" w:tentative="1">
      <w:start w:val="1"/>
      <w:numFmt w:val="bullet"/>
      <w:lvlText w:val="•"/>
      <w:lvlJc w:val="left"/>
      <w:pPr>
        <w:tabs>
          <w:tab w:val="num" w:pos="2880"/>
        </w:tabs>
        <w:ind w:left="2880" w:hanging="360"/>
      </w:pPr>
      <w:rPr>
        <w:rFonts w:ascii="Arial" w:hAnsi="Arial" w:hint="default"/>
      </w:rPr>
    </w:lvl>
    <w:lvl w:ilvl="4" w:tplc="BA8C055C" w:tentative="1">
      <w:start w:val="1"/>
      <w:numFmt w:val="bullet"/>
      <w:lvlText w:val="•"/>
      <w:lvlJc w:val="left"/>
      <w:pPr>
        <w:tabs>
          <w:tab w:val="num" w:pos="3600"/>
        </w:tabs>
        <w:ind w:left="3600" w:hanging="360"/>
      </w:pPr>
      <w:rPr>
        <w:rFonts w:ascii="Arial" w:hAnsi="Arial" w:hint="default"/>
      </w:rPr>
    </w:lvl>
    <w:lvl w:ilvl="5" w:tplc="DCB6ECE2" w:tentative="1">
      <w:start w:val="1"/>
      <w:numFmt w:val="bullet"/>
      <w:lvlText w:val="•"/>
      <w:lvlJc w:val="left"/>
      <w:pPr>
        <w:tabs>
          <w:tab w:val="num" w:pos="4320"/>
        </w:tabs>
        <w:ind w:left="4320" w:hanging="360"/>
      </w:pPr>
      <w:rPr>
        <w:rFonts w:ascii="Arial" w:hAnsi="Arial" w:hint="default"/>
      </w:rPr>
    </w:lvl>
    <w:lvl w:ilvl="6" w:tplc="5C44103C" w:tentative="1">
      <w:start w:val="1"/>
      <w:numFmt w:val="bullet"/>
      <w:lvlText w:val="•"/>
      <w:lvlJc w:val="left"/>
      <w:pPr>
        <w:tabs>
          <w:tab w:val="num" w:pos="5040"/>
        </w:tabs>
        <w:ind w:left="5040" w:hanging="360"/>
      </w:pPr>
      <w:rPr>
        <w:rFonts w:ascii="Arial" w:hAnsi="Arial" w:hint="default"/>
      </w:rPr>
    </w:lvl>
    <w:lvl w:ilvl="7" w:tplc="30F217EA" w:tentative="1">
      <w:start w:val="1"/>
      <w:numFmt w:val="bullet"/>
      <w:lvlText w:val="•"/>
      <w:lvlJc w:val="left"/>
      <w:pPr>
        <w:tabs>
          <w:tab w:val="num" w:pos="5760"/>
        </w:tabs>
        <w:ind w:left="5760" w:hanging="360"/>
      </w:pPr>
      <w:rPr>
        <w:rFonts w:ascii="Arial" w:hAnsi="Arial" w:hint="default"/>
      </w:rPr>
    </w:lvl>
    <w:lvl w:ilvl="8" w:tplc="D1624BAC" w:tentative="1">
      <w:start w:val="1"/>
      <w:numFmt w:val="bullet"/>
      <w:lvlText w:val="•"/>
      <w:lvlJc w:val="left"/>
      <w:pPr>
        <w:tabs>
          <w:tab w:val="num" w:pos="6480"/>
        </w:tabs>
        <w:ind w:left="6480" w:hanging="360"/>
      </w:pPr>
      <w:rPr>
        <w:rFonts w:ascii="Arial" w:hAnsi="Arial" w:hint="default"/>
      </w:rPr>
    </w:lvl>
  </w:abstractNum>
  <w:abstractNum w:abstractNumId="21">
    <w:nsid w:val="47B64447"/>
    <w:multiLevelType w:val="hybridMultilevel"/>
    <w:tmpl w:val="34040A74"/>
    <w:lvl w:ilvl="0" w:tplc="404C2E88">
      <w:start w:val="1"/>
      <w:numFmt w:val="bullet"/>
      <w:lvlText w:val="-"/>
      <w:lvlJc w:val="left"/>
      <w:pPr>
        <w:tabs>
          <w:tab w:val="num" w:pos="720"/>
        </w:tabs>
        <w:ind w:left="720" w:hanging="360"/>
      </w:pPr>
      <w:rPr>
        <w:rFonts w:ascii="Times New Roman" w:hAnsi="Times New Roman" w:hint="default"/>
      </w:rPr>
    </w:lvl>
    <w:lvl w:ilvl="1" w:tplc="9EB2AAFA" w:tentative="1">
      <w:start w:val="1"/>
      <w:numFmt w:val="bullet"/>
      <w:lvlText w:val="-"/>
      <w:lvlJc w:val="left"/>
      <w:pPr>
        <w:tabs>
          <w:tab w:val="num" w:pos="1440"/>
        </w:tabs>
        <w:ind w:left="1440" w:hanging="360"/>
      </w:pPr>
      <w:rPr>
        <w:rFonts w:ascii="Times New Roman" w:hAnsi="Times New Roman" w:hint="default"/>
      </w:rPr>
    </w:lvl>
    <w:lvl w:ilvl="2" w:tplc="EA7084E6" w:tentative="1">
      <w:start w:val="1"/>
      <w:numFmt w:val="bullet"/>
      <w:lvlText w:val="-"/>
      <w:lvlJc w:val="left"/>
      <w:pPr>
        <w:tabs>
          <w:tab w:val="num" w:pos="2160"/>
        </w:tabs>
        <w:ind w:left="2160" w:hanging="360"/>
      </w:pPr>
      <w:rPr>
        <w:rFonts w:ascii="Times New Roman" w:hAnsi="Times New Roman" w:hint="default"/>
      </w:rPr>
    </w:lvl>
    <w:lvl w:ilvl="3" w:tplc="FA424568" w:tentative="1">
      <w:start w:val="1"/>
      <w:numFmt w:val="bullet"/>
      <w:lvlText w:val="-"/>
      <w:lvlJc w:val="left"/>
      <w:pPr>
        <w:tabs>
          <w:tab w:val="num" w:pos="2880"/>
        </w:tabs>
        <w:ind w:left="2880" w:hanging="360"/>
      </w:pPr>
      <w:rPr>
        <w:rFonts w:ascii="Times New Roman" w:hAnsi="Times New Roman" w:hint="default"/>
      </w:rPr>
    </w:lvl>
    <w:lvl w:ilvl="4" w:tplc="308A6D40" w:tentative="1">
      <w:start w:val="1"/>
      <w:numFmt w:val="bullet"/>
      <w:lvlText w:val="-"/>
      <w:lvlJc w:val="left"/>
      <w:pPr>
        <w:tabs>
          <w:tab w:val="num" w:pos="3600"/>
        </w:tabs>
        <w:ind w:left="3600" w:hanging="360"/>
      </w:pPr>
      <w:rPr>
        <w:rFonts w:ascii="Times New Roman" w:hAnsi="Times New Roman" w:hint="default"/>
      </w:rPr>
    </w:lvl>
    <w:lvl w:ilvl="5" w:tplc="93C8E884" w:tentative="1">
      <w:start w:val="1"/>
      <w:numFmt w:val="bullet"/>
      <w:lvlText w:val="-"/>
      <w:lvlJc w:val="left"/>
      <w:pPr>
        <w:tabs>
          <w:tab w:val="num" w:pos="4320"/>
        </w:tabs>
        <w:ind w:left="4320" w:hanging="360"/>
      </w:pPr>
      <w:rPr>
        <w:rFonts w:ascii="Times New Roman" w:hAnsi="Times New Roman" w:hint="default"/>
      </w:rPr>
    </w:lvl>
    <w:lvl w:ilvl="6" w:tplc="ACBAC81E" w:tentative="1">
      <w:start w:val="1"/>
      <w:numFmt w:val="bullet"/>
      <w:lvlText w:val="-"/>
      <w:lvlJc w:val="left"/>
      <w:pPr>
        <w:tabs>
          <w:tab w:val="num" w:pos="5040"/>
        </w:tabs>
        <w:ind w:left="5040" w:hanging="360"/>
      </w:pPr>
      <w:rPr>
        <w:rFonts w:ascii="Times New Roman" w:hAnsi="Times New Roman" w:hint="default"/>
      </w:rPr>
    </w:lvl>
    <w:lvl w:ilvl="7" w:tplc="C52A76B8" w:tentative="1">
      <w:start w:val="1"/>
      <w:numFmt w:val="bullet"/>
      <w:lvlText w:val="-"/>
      <w:lvlJc w:val="left"/>
      <w:pPr>
        <w:tabs>
          <w:tab w:val="num" w:pos="5760"/>
        </w:tabs>
        <w:ind w:left="5760" w:hanging="360"/>
      </w:pPr>
      <w:rPr>
        <w:rFonts w:ascii="Times New Roman" w:hAnsi="Times New Roman" w:hint="default"/>
      </w:rPr>
    </w:lvl>
    <w:lvl w:ilvl="8" w:tplc="E3222EC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80D6530"/>
    <w:multiLevelType w:val="hybridMultilevel"/>
    <w:tmpl w:val="5E9AC90E"/>
    <w:lvl w:ilvl="0" w:tplc="CE681C88">
      <w:start w:val="1"/>
      <w:numFmt w:val="bullet"/>
      <w:lvlText w:val="-"/>
      <w:lvlJc w:val="left"/>
      <w:pPr>
        <w:tabs>
          <w:tab w:val="num" w:pos="720"/>
        </w:tabs>
        <w:ind w:left="720" w:hanging="360"/>
      </w:pPr>
      <w:rPr>
        <w:rFonts w:ascii="Times New Roman" w:hAnsi="Times New Roman" w:hint="default"/>
      </w:rPr>
    </w:lvl>
    <w:lvl w:ilvl="1" w:tplc="10D875A6" w:tentative="1">
      <w:start w:val="1"/>
      <w:numFmt w:val="bullet"/>
      <w:lvlText w:val="-"/>
      <w:lvlJc w:val="left"/>
      <w:pPr>
        <w:tabs>
          <w:tab w:val="num" w:pos="1440"/>
        </w:tabs>
        <w:ind w:left="1440" w:hanging="360"/>
      </w:pPr>
      <w:rPr>
        <w:rFonts w:ascii="Times New Roman" w:hAnsi="Times New Roman" w:hint="default"/>
      </w:rPr>
    </w:lvl>
    <w:lvl w:ilvl="2" w:tplc="E2463926" w:tentative="1">
      <w:start w:val="1"/>
      <w:numFmt w:val="bullet"/>
      <w:lvlText w:val="-"/>
      <w:lvlJc w:val="left"/>
      <w:pPr>
        <w:tabs>
          <w:tab w:val="num" w:pos="2160"/>
        </w:tabs>
        <w:ind w:left="2160" w:hanging="360"/>
      </w:pPr>
      <w:rPr>
        <w:rFonts w:ascii="Times New Roman" w:hAnsi="Times New Roman" w:hint="default"/>
      </w:rPr>
    </w:lvl>
    <w:lvl w:ilvl="3" w:tplc="F1945A30" w:tentative="1">
      <w:start w:val="1"/>
      <w:numFmt w:val="bullet"/>
      <w:lvlText w:val="-"/>
      <w:lvlJc w:val="left"/>
      <w:pPr>
        <w:tabs>
          <w:tab w:val="num" w:pos="2880"/>
        </w:tabs>
        <w:ind w:left="2880" w:hanging="360"/>
      </w:pPr>
      <w:rPr>
        <w:rFonts w:ascii="Times New Roman" w:hAnsi="Times New Roman" w:hint="default"/>
      </w:rPr>
    </w:lvl>
    <w:lvl w:ilvl="4" w:tplc="4BE4D692" w:tentative="1">
      <w:start w:val="1"/>
      <w:numFmt w:val="bullet"/>
      <w:lvlText w:val="-"/>
      <w:lvlJc w:val="left"/>
      <w:pPr>
        <w:tabs>
          <w:tab w:val="num" w:pos="3600"/>
        </w:tabs>
        <w:ind w:left="3600" w:hanging="360"/>
      </w:pPr>
      <w:rPr>
        <w:rFonts w:ascii="Times New Roman" w:hAnsi="Times New Roman" w:hint="default"/>
      </w:rPr>
    </w:lvl>
    <w:lvl w:ilvl="5" w:tplc="15E09BE6" w:tentative="1">
      <w:start w:val="1"/>
      <w:numFmt w:val="bullet"/>
      <w:lvlText w:val="-"/>
      <w:lvlJc w:val="left"/>
      <w:pPr>
        <w:tabs>
          <w:tab w:val="num" w:pos="4320"/>
        </w:tabs>
        <w:ind w:left="4320" w:hanging="360"/>
      </w:pPr>
      <w:rPr>
        <w:rFonts w:ascii="Times New Roman" w:hAnsi="Times New Roman" w:hint="default"/>
      </w:rPr>
    </w:lvl>
    <w:lvl w:ilvl="6" w:tplc="51BE64D2" w:tentative="1">
      <w:start w:val="1"/>
      <w:numFmt w:val="bullet"/>
      <w:lvlText w:val="-"/>
      <w:lvlJc w:val="left"/>
      <w:pPr>
        <w:tabs>
          <w:tab w:val="num" w:pos="5040"/>
        </w:tabs>
        <w:ind w:left="5040" w:hanging="360"/>
      </w:pPr>
      <w:rPr>
        <w:rFonts w:ascii="Times New Roman" w:hAnsi="Times New Roman" w:hint="default"/>
      </w:rPr>
    </w:lvl>
    <w:lvl w:ilvl="7" w:tplc="2BA00C82" w:tentative="1">
      <w:start w:val="1"/>
      <w:numFmt w:val="bullet"/>
      <w:lvlText w:val="-"/>
      <w:lvlJc w:val="left"/>
      <w:pPr>
        <w:tabs>
          <w:tab w:val="num" w:pos="5760"/>
        </w:tabs>
        <w:ind w:left="5760" w:hanging="360"/>
      </w:pPr>
      <w:rPr>
        <w:rFonts w:ascii="Times New Roman" w:hAnsi="Times New Roman" w:hint="default"/>
      </w:rPr>
    </w:lvl>
    <w:lvl w:ilvl="8" w:tplc="37FA03B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8F8205C"/>
    <w:multiLevelType w:val="hybridMultilevel"/>
    <w:tmpl w:val="4906BFB6"/>
    <w:lvl w:ilvl="0" w:tplc="60D896B6">
      <w:start w:val="1"/>
      <w:numFmt w:val="bullet"/>
      <w:lvlText w:val="-"/>
      <w:lvlJc w:val="left"/>
      <w:pPr>
        <w:tabs>
          <w:tab w:val="num" w:pos="720"/>
        </w:tabs>
        <w:ind w:left="720" w:hanging="360"/>
      </w:pPr>
      <w:rPr>
        <w:rFonts w:ascii="Times New Roman" w:hAnsi="Times New Roman" w:hint="default"/>
      </w:rPr>
    </w:lvl>
    <w:lvl w:ilvl="1" w:tplc="5A889DA2" w:tentative="1">
      <w:start w:val="1"/>
      <w:numFmt w:val="bullet"/>
      <w:lvlText w:val="-"/>
      <w:lvlJc w:val="left"/>
      <w:pPr>
        <w:tabs>
          <w:tab w:val="num" w:pos="1440"/>
        </w:tabs>
        <w:ind w:left="1440" w:hanging="360"/>
      </w:pPr>
      <w:rPr>
        <w:rFonts w:ascii="Times New Roman" w:hAnsi="Times New Roman" w:hint="default"/>
      </w:rPr>
    </w:lvl>
    <w:lvl w:ilvl="2" w:tplc="FAF2BC48" w:tentative="1">
      <w:start w:val="1"/>
      <w:numFmt w:val="bullet"/>
      <w:lvlText w:val="-"/>
      <w:lvlJc w:val="left"/>
      <w:pPr>
        <w:tabs>
          <w:tab w:val="num" w:pos="2160"/>
        </w:tabs>
        <w:ind w:left="2160" w:hanging="360"/>
      </w:pPr>
      <w:rPr>
        <w:rFonts w:ascii="Times New Roman" w:hAnsi="Times New Roman" w:hint="default"/>
      </w:rPr>
    </w:lvl>
    <w:lvl w:ilvl="3" w:tplc="93CA3EA4" w:tentative="1">
      <w:start w:val="1"/>
      <w:numFmt w:val="bullet"/>
      <w:lvlText w:val="-"/>
      <w:lvlJc w:val="left"/>
      <w:pPr>
        <w:tabs>
          <w:tab w:val="num" w:pos="2880"/>
        </w:tabs>
        <w:ind w:left="2880" w:hanging="360"/>
      </w:pPr>
      <w:rPr>
        <w:rFonts w:ascii="Times New Roman" w:hAnsi="Times New Roman" w:hint="default"/>
      </w:rPr>
    </w:lvl>
    <w:lvl w:ilvl="4" w:tplc="7BEA2820" w:tentative="1">
      <w:start w:val="1"/>
      <w:numFmt w:val="bullet"/>
      <w:lvlText w:val="-"/>
      <w:lvlJc w:val="left"/>
      <w:pPr>
        <w:tabs>
          <w:tab w:val="num" w:pos="3600"/>
        </w:tabs>
        <w:ind w:left="3600" w:hanging="360"/>
      </w:pPr>
      <w:rPr>
        <w:rFonts w:ascii="Times New Roman" w:hAnsi="Times New Roman" w:hint="default"/>
      </w:rPr>
    </w:lvl>
    <w:lvl w:ilvl="5" w:tplc="CEF0452E" w:tentative="1">
      <w:start w:val="1"/>
      <w:numFmt w:val="bullet"/>
      <w:lvlText w:val="-"/>
      <w:lvlJc w:val="left"/>
      <w:pPr>
        <w:tabs>
          <w:tab w:val="num" w:pos="4320"/>
        </w:tabs>
        <w:ind w:left="4320" w:hanging="360"/>
      </w:pPr>
      <w:rPr>
        <w:rFonts w:ascii="Times New Roman" w:hAnsi="Times New Roman" w:hint="default"/>
      </w:rPr>
    </w:lvl>
    <w:lvl w:ilvl="6" w:tplc="41EA0656" w:tentative="1">
      <w:start w:val="1"/>
      <w:numFmt w:val="bullet"/>
      <w:lvlText w:val="-"/>
      <w:lvlJc w:val="left"/>
      <w:pPr>
        <w:tabs>
          <w:tab w:val="num" w:pos="5040"/>
        </w:tabs>
        <w:ind w:left="5040" w:hanging="360"/>
      </w:pPr>
      <w:rPr>
        <w:rFonts w:ascii="Times New Roman" w:hAnsi="Times New Roman" w:hint="default"/>
      </w:rPr>
    </w:lvl>
    <w:lvl w:ilvl="7" w:tplc="6DDC29AC" w:tentative="1">
      <w:start w:val="1"/>
      <w:numFmt w:val="bullet"/>
      <w:lvlText w:val="-"/>
      <w:lvlJc w:val="left"/>
      <w:pPr>
        <w:tabs>
          <w:tab w:val="num" w:pos="5760"/>
        </w:tabs>
        <w:ind w:left="5760" w:hanging="360"/>
      </w:pPr>
      <w:rPr>
        <w:rFonts w:ascii="Times New Roman" w:hAnsi="Times New Roman" w:hint="default"/>
      </w:rPr>
    </w:lvl>
    <w:lvl w:ilvl="8" w:tplc="06EE3C3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5862CC4"/>
    <w:multiLevelType w:val="hybridMultilevel"/>
    <w:tmpl w:val="207ED2B8"/>
    <w:lvl w:ilvl="0" w:tplc="98209778">
      <w:start w:val="1"/>
      <w:numFmt w:val="bullet"/>
      <w:lvlText w:val="-"/>
      <w:lvlJc w:val="left"/>
      <w:pPr>
        <w:tabs>
          <w:tab w:val="num" w:pos="720"/>
        </w:tabs>
        <w:ind w:left="720" w:hanging="360"/>
      </w:pPr>
      <w:rPr>
        <w:rFonts w:ascii="Times New Roman" w:hAnsi="Times New Roman" w:hint="default"/>
      </w:rPr>
    </w:lvl>
    <w:lvl w:ilvl="1" w:tplc="434E8D56" w:tentative="1">
      <w:start w:val="1"/>
      <w:numFmt w:val="bullet"/>
      <w:lvlText w:val="-"/>
      <w:lvlJc w:val="left"/>
      <w:pPr>
        <w:tabs>
          <w:tab w:val="num" w:pos="1440"/>
        </w:tabs>
        <w:ind w:left="1440" w:hanging="360"/>
      </w:pPr>
      <w:rPr>
        <w:rFonts w:ascii="Times New Roman" w:hAnsi="Times New Roman" w:hint="default"/>
      </w:rPr>
    </w:lvl>
    <w:lvl w:ilvl="2" w:tplc="A75AD658" w:tentative="1">
      <w:start w:val="1"/>
      <w:numFmt w:val="bullet"/>
      <w:lvlText w:val="-"/>
      <w:lvlJc w:val="left"/>
      <w:pPr>
        <w:tabs>
          <w:tab w:val="num" w:pos="2160"/>
        </w:tabs>
        <w:ind w:left="2160" w:hanging="360"/>
      </w:pPr>
      <w:rPr>
        <w:rFonts w:ascii="Times New Roman" w:hAnsi="Times New Roman" w:hint="default"/>
      </w:rPr>
    </w:lvl>
    <w:lvl w:ilvl="3" w:tplc="7826CBC0" w:tentative="1">
      <w:start w:val="1"/>
      <w:numFmt w:val="bullet"/>
      <w:lvlText w:val="-"/>
      <w:lvlJc w:val="left"/>
      <w:pPr>
        <w:tabs>
          <w:tab w:val="num" w:pos="2880"/>
        </w:tabs>
        <w:ind w:left="2880" w:hanging="360"/>
      </w:pPr>
      <w:rPr>
        <w:rFonts w:ascii="Times New Roman" w:hAnsi="Times New Roman" w:hint="default"/>
      </w:rPr>
    </w:lvl>
    <w:lvl w:ilvl="4" w:tplc="1A64CADE" w:tentative="1">
      <w:start w:val="1"/>
      <w:numFmt w:val="bullet"/>
      <w:lvlText w:val="-"/>
      <w:lvlJc w:val="left"/>
      <w:pPr>
        <w:tabs>
          <w:tab w:val="num" w:pos="3600"/>
        </w:tabs>
        <w:ind w:left="3600" w:hanging="360"/>
      </w:pPr>
      <w:rPr>
        <w:rFonts w:ascii="Times New Roman" w:hAnsi="Times New Roman" w:hint="default"/>
      </w:rPr>
    </w:lvl>
    <w:lvl w:ilvl="5" w:tplc="37005286" w:tentative="1">
      <w:start w:val="1"/>
      <w:numFmt w:val="bullet"/>
      <w:lvlText w:val="-"/>
      <w:lvlJc w:val="left"/>
      <w:pPr>
        <w:tabs>
          <w:tab w:val="num" w:pos="4320"/>
        </w:tabs>
        <w:ind w:left="4320" w:hanging="360"/>
      </w:pPr>
      <w:rPr>
        <w:rFonts w:ascii="Times New Roman" w:hAnsi="Times New Roman" w:hint="default"/>
      </w:rPr>
    </w:lvl>
    <w:lvl w:ilvl="6" w:tplc="3E103EC6" w:tentative="1">
      <w:start w:val="1"/>
      <w:numFmt w:val="bullet"/>
      <w:lvlText w:val="-"/>
      <w:lvlJc w:val="left"/>
      <w:pPr>
        <w:tabs>
          <w:tab w:val="num" w:pos="5040"/>
        </w:tabs>
        <w:ind w:left="5040" w:hanging="360"/>
      </w:pPr>
      <w:rPr>
        <w:rFonts w:ascii="Times New Roman" w:hAnsi="Times New Roman" w:hint="default"/>
      </w:rPr>
    </w:lvl>
    <w:lvl w:ilvl="7" w:tplc="AF5280C6" w:tentative="1">
      <w:start w:val="1"/>
      <w:numFmt w:val="bullet"/>
      <w:lvlText w:val="-"/>
      <w:lvlJc w:val="left"/>
      <w:pPr>
        <w:tabs>
          <w:tab w:val="num" w:pos="5760"/>
        </w:tabs>
        <w:ind w:left="5760" w:hanging="360"/>
      </w:pPr>
      <w:rPr>
        <w:rFonts w:ascii="Times New Roman" w:hAnsi="Times New Roman" w:hint="default"/>
      </w:rPr>
    </w:lvl>
    <w:lvl w:ilvl="8" w:tplc="C66CB1B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5B1362D"/>
    <w:multiLevelType w:val="hybridMultilevel"/>
    <w:tmpl w:val="3DDC8B24"/>
    <w:lvl w:ilvl="0" w:tplc="6FEE7BFC">
      <w:start w:val="1"/>
      <w:numFmt w:val="bullet"/>
      <w:lvlText w:val="-"/>
      <w:lvlJc w:val="left"/>
      <w:pPr>
        <w:tabs>
          <w:tab w:val="num" w:pos="720"/>
        </w:tabs>
        <w:ind w:left="720" w:hanging="360"/>
      </w:pPr>
      <w:rPr>
        <w:rFonts w:ascii="Times New Roman" w:hAnsi="Times New Roman" w:hint="default"/>
      </w:rPr>
    </w:lvl>
    <w:lvl w:ilvl="1" w:tplc="F238D94E" w:tentative="1">
      <w:start w:val="1"/>
      <w:numFmt w:val="bullet"/>
      <w:lvlText w:val="-"/>
      <w:lvlJc w:val="left"/>
      <w:pPr>
        <w:tabs>
          <w:tab w:val="num" w:pos="1440"/>
        </w:tabs>
        <w:ind w:left="1440" w:hanging="360"/>
      </w:pPr>
      <w:rPr>
        <w:rFonts w:ascii="Times New Roman" w:hAnsi="Times New Roman" w:hint="default"/>
      </w:rPr>
    </w:lvl>
    <w:lvl w:ilvl="2" w:tplc="1BCA7562" w:tentative="1">
      <w:start w:val="1"/>
      <w:numFmt w:val="bullet"/>
      <w:lvlText w:val="-"/>
      <w:lvlJc w:val="left"/>
      <w:pPr>
        <w:tabs>
          <w:tab w:val="num" w:pos="2160"/>
        </w:tabs>
        <w:ind w:left="2160" w:hanging="360"/>
      </w:pPr>
      <w:rPr>
        <w:rFonts w:ascii="Times New Roman" w:hAnsi="Times New Roman" w:hint="default"/>
      </w:rPr>
    </w:lvl>
    <w:lvl w:ilvl="3" w:tplc="AF6AFB26" w:tentative="1">
      <w:start w:val="1"/>
      <w:numFmt w:val="bullet"/>
      <w:lvlText w:val="-"/>
      <w:lvlJc w:val="left"/>
      <w:pPr>
        <w:tabs>
          <w:tab w:val="num" w:pos="2880"/>
        </w:tabs>
        <w:ind w:left="2880" w:hanging="360"/>
      </w:pPr>
      <w:rPr>
        <w:rFonts w:ascii="Times New Roman" w:hAnsi="Times New Roman" w:hint="default"/>
      </w:rPr>
    </w:lvl>
    <w:lvl w:ilvl="4" w:tplc="6C1251CE" w:tentative="1">
      <w:start w:val="1"/>
      <w:numFmt w:val="bullet"/>
      <w:lvlText w:val="-"/>
      <w:lvlJc w:val="left"/>
      <w:pPr>
        <w:tabs>
          <w:tab w:val="num" w:pos="3600"/>
        </w:tabs>
        <w:ind w:left="3600" w:hanging="360"/>
      </w:pPr>
      <w:rPr>
        <w:rFonts w:ascii="Times New Roman" w:hAnsi="Times New Roman" w:hint="default"/>
      </w:rPr>
    </w:lvl>
    <w:lvl w:ilvl="5" w:tplc="A0624E82" w:tentative="1">
      <w:start w:val="1"/>
      <w:numFmt w:val="bullet"/>
      <w:lvlText w:val="-"/>
      <w:lvlJc w:val="left"/>
      <w:pPr>
        <w:tabs>
          <w:tab w:val="num" w:pos="4320"/>
        </w:tabs>
        <w:ind w:left="4320" w:hanging="360"/>
      </w:pPr>
      <w:rPr>
        <w:rFonts w:ascii="Times New Roman" w:hAnsi="Times New Roman" w:hint="default"/>
      </w:rPr>
    </w:lvl>
    <w:lvl w:ilvl="6" w:tplc="25BADD40" w:tentative="1">
      <w:start w:val="1"/>
      <w:numFmt w:val="bullet"/>
      <w:lvlText w:val="-"/>
      <w:lvlJc w:val="left"/>
      <w:pPr>
        <w:tabs>
          <w:tab w:val="num" w:pos="5040"/>
        </w:tabs>
        <w:ind w:left="5040" w:hanging="360"/>
      </w:pPr>
      <w:rPr>
        <w:rFonts w:ascii="Times New Roman" w:hAnsi="Times New Roman" w:hint="default"/>
      </w:rPr>
    </w:lvl>
    <w:lvl w:ilvl="7" w:tplc="71D43438" w:tentative="1">
      <w:start w:val="1"/>
      <w:numFmt w:val="bullet"/>
      <w:lvlText w:val="-"/>
      <w:lvlJc w:val="left"/>
      <w:pPr>
        <w:tabs>
          <w:tab w:val="num" w:pos="5760"/>
        </w:tabs>
        <w:ind w:left="5760" w:hanging="360"/>
      </w:pPr>
      <w:rPr>
        <w:rFonts w:ascii="Times New Roman" w:hAnsi="Times New Roman" w:hint="default"/>
      </w:rPr>
    </w:lvl>
    <w:lvl w:ilvl="8" w:tplc="D04EEBA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9C177E2"/>
    <w:multiLevelType w:val="hybridMultilevel"/>
    <w:tmpl w:val="E9FAA12A"/>
    <w:lvl w:ilvl="0" w:tplc="68A62768">
      <w:start w:val="1"/>
      <w:numFmt w:val="bullet"/>
      <w:lvlText w:val="-"/>
      <w:lvlJc w:val="left"/>
      <w:pPr>
        <w:tabs>
          <w:tab w:val="num" w:pos="720"/>
        </w:tabs>
        <w:ind w:left="720" w:hanging="360"/>
      </w:pPr>
      <w:rPr>
        <w:rFonts w:ascii="Times New Roman" w:hAnsi="Times New Roman" w:hint="default"/>
      </w:rPr>
    </w:lvl>
    <w:lvl w:ilvl="1" w:tplc="3496ECC6" w:tentative="1">
      <w:start w:val="1"/>
      <w:numFmt w:val="bullet"/>
      <w:lvlText w:val="-"/>
      <w:lvlJc w:val="left"/>
      <w:pPr>
        <w:tabs>
          <w:tab w:val="num" w:pos="1440"/>
        </w:tabs>
        <w:ind w:left="1440" w:hanging="360"/>
      </w:pPr>
      <w:rPr>
        <w:rFonts w:ascii="Times New Roman" w:hAnsi="Times New Roman" w:hint="default"/>
      </w:rPr>
    </w:lvl>
    <w:lvl w:ilvl="2" w:tplc="0EAAD0FA" w:tentative="1">
      <w:start w:val="1"/>
      <w:numFmt w:val="bullet"/>
      <w:lvlText w:val="-"/>
      <w:lvlJc w:val="left"/>
      <w:pPr>
        <w:tabs>
          <w:tab w:val="num" w:pos="2160"/>
        </w:tabs>
        <w:ind w:left="2160" w:hanging="360"/>
      </w:pPr>
      <w:rPr>
        <w:rFonts w:ascii="Times New Roman" w:hAnsi="Times New Roman" w:hint="default"/>
      </w:rPr>
    </w:lvl>
    <w:lvl w:ilvl="3" w:tplc="981877A0" w:tentative="1">
      <w:start w:val="1"/>
      <w:numFmt w:val="bullet"/>
      <w:lvlText w:val="-"/>
      <w:lvlJc w:val="left"/>
      <w:pPr>
        <w:tabs>
          <w:tab w:val="num" w:pos="2880"/>
        </w:tabs>
        <w:ind w:left="2880" w:hanging="360"/>
      </w:pPr>
      <w:rPr>
        <w:rFonts w:ascii="Times New Roman" w:hAnsi="Times New Roman" w:hint="default"/>
      </w:rPr>
    </w:lvl>
    <w:lvl w:ilvl="4" w:tplc="D1A0899E" w:tentative="1">
      <w:start w:val="1"/>
      <w:numFmt w:val="bullet"/>
      <w:lvlText w:val="-"/>
      <w:lvlJc w:val="left"/>
      <w:pPr>
        <w:tabs>
          <w:tab w:val="num" w:pos="3600"/>
        </w:tabs>
        <w:ind w:left="3600" w:hanging="360"/>
      </w:pPr>
      <w:rPr>
        <w:rFonts w:ascii="Times New Roman" w:hAnsi="Times New Roman" w:hint="default"/>
      </w:rPr>
    </w:lvl>
    <w:lvl w:ilvl="5" w:tplc="EFC26C30" w:tentative="1">
      <w:start w:val="1"/>
      <w:numFmt w:val="bullet"/>
      <w:lvlText w:val="-"/>
      <w:lvlJc w:val="left"/>
      <w:pPr>
        <w:tabs>
          <w:tab w:val="num" w:pos="4320"/>
        </w:tabs>
        <w:ind w:left="4320" w:hanging="360"/>
      </w:pPr>
      <w:rPr>
        <w:rFonts w:ascii="Times New Roman" w:hAnsi="Times New Roman" w:hint="default"/>
      </w:rPr>
    </w:lvl>
    <w:lvl w:ilvl="6" w:tplc="F98CFB00" w:tentative="1">
      <w:start w:val="1"/>
      <w:numFmt w:val="bullet"/>
      <w:lvlText w:val="-"/>
      <w:lvlJc w:val="left"/>
      <w:pPr>
        <w:tabs>
          <w:tab w:val="num" w:pos="5040"/>
        </w:tabs>
        <w:ind w:left="5040" w:hanging="360"/>
      </w:pPr>
      <w:rPr>
        <w:rFonts w:ascii="Times New Roman" w:hAnsi="Times New Roman" w:hint="default"/>
      </w:rPr>
    </w:lvl>
    <w:lvl w:ilvl="7" w:tplc="FC06FF40" w:tentative="1">
      <w:start w:val="1"/>
      <w:numFmt w:val="bullet"/>
      <w:lvlText w:val="-"/>
      <w:lvlJc w:val="left"/>
      <w:pPr>
        <w:tabs>
          <w:tab w:val="num" w:pos="5760"/>
        </w:tabs>
        <w:ind w:left="5760" w:hanging="360"/>
      </w:pPr>
      <w:rPr>
        <w:rFonts w:ascii="Times New Roman" w:hAnsi="Times New Roman" w:hint="default"/>
      </w:rPr>
    </w:lvl>
    <w:lvl w:ilvl="8" w:tplc="DA26896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E411F8E"/>
    <w:multiLevelType w:val="hybridMultilevel"/>
    <w:tmpl w:val="9844E1F2"/>
    <w:lvl w:ilvl="0" w:tplc="A3D6F884">
      <w:start w:val="1"/>
      <w:numFmt w:val="bullet"/>
      <w:lvlText w:val="-"/>
      <w:lvlJc w:val="left"/>
      <w:pPr>
        <w:tabs>
          <w:tab w:val="num" w:pos="720"/>
        </w:tabs>
        <w:ind w:left="720" w:hanging="360"/>
      </w:pPr>
      <w:rPr>
        <w:rFonts w:ascii="Times New Roman" w:hAnsi="Times New Roman" w:hint="default"/>
      </w:rPr>
    </w:lvl>
    <w:lvl w:ilvl="1" w:tplc="74F8D6C8" w:tentative="1">
      <w:start w:val="1"/>
      <w:numFmt w:val="bullet"/>
      <w:lvlText w:val="-"/>
      <w:lvlJc w:val="left"/>
      <w:pPr>
        <w:tabs>
          <w:tab w:val="num" w:pos="1440"/>
        </w:tabs>
        <w:ind w:left="1440" w:hanging="360"/>
      </w:pPr>
      <w:rPr>
        <w:rFonts w:ascii="Times New Roman" w:hAnsi="Times New Roman" w:hint="default"/>
      </w:rPr>
    </w:lvl>
    <w:lvl w:ilvl="2" w:tplc="60D2B52A" w:tentative="1">
      <w:start w:val="1"/>
      <w:numFmt w:val="bullet"/>
      <w:lvlText w:val="-"/>
      <w:lvlJc w:val="left"/>
      <w:pPr>
        <w:tabs>
          <w:tab w:val="num" w:pos="2160"/>
        </w:tabs>
        <w:ind w:left="2160" w:hanging="360"/>
      </w:pPr>
      <w:rPr>
        <w:rFonts w:ascii="Times New Roman" w:hAnsi="Times New Roman" w:hint="default"/>
      </w:rPr>
    </w:lvl>
    <w:lvl w:ilvl="3" w:tplc="8D849B58" w:tentative="1">
      <w:start w:val="1"/>
      <w:numFmt w:val="bullet"/>
      <w:lvlText w:val="-"/>
      <w:lvlJc w:val="left"/>
      <w:pPr>
        <w:tabs>
          <w:tab w:val="num" w:pos="2880"/>
        </w:tabs>
        <w:ind w:left="2880" w:hanging="360"/>
      </w:pPr>
      <w:rPr>
        <w:rFonts w:ascii="Times New Roman" w:hAnsi="Times New Roman" w:hint="default"/>
      </w:rPr>
    </w:lvl>
    <w:lvl w:ilvl="4" w:tplc="20FE264C" w:tentative="1">
      <w:start w:val="1"/>
      <w:numFmt w:val="bullet"/>
      <w:lvlText w:val="-"/>
      <w:lvlJc w:val="left"/>
      <w:pPr>
        <w:tabs>
          <w:tab w:val="num" w:pos="3600"/>
        </w:tabs>
        <w:ind w:left="3600" w:hanging="360"/>
      </w:pPr>
      <w:rPr>
        <w:rFonts w:ascii="Times New Roman" w:hAnsi="Times New Roman" w:hint="default"/>
      </w:rPr>
    </w:lvl>
    <w:lvl w:ilvl="5" w:tplc="734241B0" w:tentative="1">
      <w:start w:val="1"/>
      <w:numFmt w:val="bullet"/>
      <w:lvlText w:val="-"/>
      <w:lvlJc w:val="left"/>
      <w:pPr>
        <w:tabs>
          <w:tab w:val="num" w:pos="4320"/>
        </w:tabs>
        <w:ind w:left="4320" w:hanging="360"/>
      </w:pPr>
      <w:rPr>
        <w:rFonts w:ascii="Times New Roman" w:hAnsi="Times New Roman" w:hint="default"/>
      </w:rPr>
    </w:lvl>
    <w:lvl w:ilvl="6" w:tplc="83165E72" w:tentative="1">
      <w:start w:val="1"/>
      <w:numFmt w:val="bullet"/>
      <w:lvlText w:val="-"/>
      <w:lvlJc w:val="left"/>
      <w:pPr>
        <w:tabs>
          <w:tab w:val="num" w:pos="5040"/>
        </w:tabs>
        <w:ind w:left="5040" w:hanging="360"/>
      </w:pPr>
      <w:rPr>
        <w:rFonts w:ascii="Times New Roman" w:hAnsi="Times New Roman" w:hint="default"/>
      </w:rPr>
    </w:lvl>
    <w:lvl w:ilvl="7" w:tplc="B5003EC6" w:tentative="1">
      <w:start w:val="1"/>
      <w:numFmt w:val="bullet"/>
      <w:lvlText w:val="-"/>
      <w:lvlJc w:val="left"/>
      <w:pPr>
        <w:tabs>
          <w:tab w:val="num" w:pos="5760"/>
        </w:tabs>
        <w:ind w:left="5760" w:hanging="360"/>
      </w:pPr>
      <w:rPr>
        <w:rFonts w:ascii="Times New Roman" w:hAnsi="Times New Roman" w:hint="default"/>
      </w:rPr>
    </w:lvl>
    <w:lvl w:ilvl="8" w:tplc="B30E9AC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FAB6137"/>
    <w:multiLevelType w:val="hybridMultilevel"/>
    <w:tmpl w:val="A92817D0"/>
    <w:lvl w:ilvl="0" w:tplc="E3F60B3C">
      <w:start w:val="1"/>
      <w:numFmt w:val="bullet"/>
      <w:lvlText w:val="-"/>
      <w:lvlJc w:val="left"/>
      <w:pPr>
        <w:tabs>
          <w:tab w:val="num" w:pos="720"/>
        </w:tabs>
        <w:ind w:left="720" w:hanging="360"/>
      </w:pPr>
      <w:rPr>
        <w:rFonts w:ascii="Times New Roman" w:hAnsi="Times New Roman" w:hint="default"/>
      </w:rPr>
    </w:lvl>
    <w:lvl w:ilvl="1" w:tplc="3966764A" w:tentative="1">
      <w:start w:val="1"/>
      <w:numFmt w:val="bullet"/>
      <w:lvlText w:val="-"/>
      <w:lvlJc w:val="left"/>
      <w:pPr>
        <w:tabs>
          <w:tab w:val="num" w:pos="1440"/>
        </w:tabs>
        <w:ind w:left="1440" w:hanging="360"/>
      </w:pPr>
      <w:rPr>
        <w:rFonts w:ascii="Times New Roman" w:hAnsi="Times New Roman" w:hint="default"/>
      </w:rPr>
    </w:lvl>
    <w:lvl w:ilvl="2" w:tplc="6BF63D54" w:tentative="1">
      <w:start w:val="1"/>
      <w:numFmt w:val="bullet"/>
      <w:lvlText w:val="-"/>
      <w:lvlJc w:val="left"/>
      <w:pPr>
        <w:tabs>
          <w:tab w:val="num" w:pos="2160"/>
        </w:tabs>
        <w:ind w:left="2160" w:hanging="360"/>
      </w:pPr>
      <w:rPr>
        <w:rFonts w:ascii="Times New Roman" w:hAnsi="Times New Roman" w:hint="default"/>
      </w:rPr>
    </w:lvl>
    <w:lvl w:ilvl="3" w:tplc="0E9CE196" w:tentative="1">
      <w:start w:val="1"/>
      <w:numFmt w:val="bullet"/>
      <w:lvlText w:val="-"/>
      <w:lvlJc w:val="left"/>
      <w:pPr>
        <w:tabs>
          <w:tab w:val="num" w:pos="2880"/>
        </w:tabs>
        <w:ind w:left="2880" w:hanging="360"/>
      </w:pPr>
      <w:rPr>
        <w:rFonts w:ascii="Times New Roman" w:hAnsi="Times New Roman" w:hint="default"/>
      </w:rPr>
    </w:lvl>
    <w:lvl w:ilvl="4" w:tplc="CADAC2C2" w:tentative="1">
      <w:start w:val="1"/>
      <w:numFmt w:val="bullet"/>
      <w:lvlText w:val="-"/>
      <w:lvlJc w:val="left"/>
      <w:pPr>
        <w:tabs>
          <w:tab w:val="num" w:pos="3600"/>
        </w:tabs>
        <w:ind w:left="3600" w:hanging="360"/>
      </w:pPr>
      <w:rPr>
        <w:rFonts w:ascii="Times New Roman" w:hAnsi="Times New Roman" w:hint="default"/>
      </w:rPr>
    </w:lvl>
    <w:lvl w:ilvl="5" w:tplc="38B27B5E" w:tentative="1">
      <w:start w:val="1"/>
      <w:numFmt w:val="bullet"/>
      <w:lvlText w:val="-"/>
      <w:lvlJc w:val="left"/>
      <w:pPr>
        <w:tabs>
          <w:tab w:val="num" w:pos="4320"/>
        </w:tabs>
        <w:ind w:left="4320" w:hanging="360"/>
      </w:pPr>
      <w:rPr>
        <w:rFonts w:ascii="Times New Roman" w:hAnsi="Times New Roman" w:hint="default"/>
      </w:rPr>
    </w:lvl>
    <w:lvl w:ilvl="6" w:tplc="45008FDC" w:tentative="1">
      <w:start w:val="1"/>
      <w:numFmt w:val="bullet"/>
      <w:lvlText w:val="-"/>
      <w:lvlJc w:val="left"/>
      <w:pPr>
        <w:tabs>
          <w:tab w:val="num" w:pos="5040"/>
        </w:tabs>
        <w:ind w:left="5040" w:hanging="360"/>
      </w:pPr>
      <w:rPr>
        <w:rFonts w:ascii="Times New Roman" w:hAnsi="Times New Roman" w:hint="default"/>
      </w:rPr>
    </w:lvl>
    <w:lvl w:ilvl="7" w:tplc="90AA4570" w:tentative="1">
      <w:start w:val="1"/>
      <w:numFmt w:val="bullet"/>
      <w:lvlText w:val="-"/>
      <w:lvlJc w:val="left"/>
      <w:pPr>
        <w:tabs>
          <w:tab w:val="num" w:pos="5760"/>
        </w:tabs>
        <w:ind w:left="5760" w:hanging="360"/>
      </w:pPr>
      <w:rPr>
        <w:rFonts w:ascii="Times New Roman" w:hAnsi="Times New Roman" w:hint="default"/>
      </w:rPr>
    </w:lvl>
    <w:lvl w:ilvl="8" w:tplc="6BD06D0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1E0091F"/>
    <w:multiLevelType w:val="hybridMultilevel"/>
    <w:tmpl w:val="37BE0030"/>
    <w:lvl w:ilvl="0" w:tplc="AECA2062">
      <w:start w:val="1"/>
      <w:numFmt w:val="bullet"/>
      <w:lvlText w:val="•"/>
      <w:lvlJc w:val="left"/>
      <w:pPr>
        <w:tabs>
          <w:tab w:val="num" w:pos="720"/>
        </w:tabs>
        <w:ind w:left="720" w:hanging="360"/>
      </w:pPr>
      <w:rPr>
        <w:rFonts w:ascii="Arial" w:hAnsi="Arial" w:hint="default"/>
      </w:rPr>
    </w:lvl>
    <w:lvl w:ilvl="1" w:tplc="B8C84156" w:tentative="1">
      <w:start w:val="1"/>
      <w:numFmt w:val="bullet"/>
      <w:lvlText w:val="•"/>
      <w:lvlJc w:val="left"/>
      <w:pPr>
        <w:tabs>
          <w:tab w:val="num" w:pos="1440"/>
        </w:tabs>
        <w:ind w:left="1440" w:hanging="360"/>
      </w:pPr>
      <w:rPr>
        <w:rFonts w:ascii="Arial" w:hAnsi="Arial" w:hint="default"/>
      </w:rPr>
    </w:lvl>
    <w:lvl w:ilvl="2" w:tplc="D22A2944" w:tentative="1">
      <w:start w:val="1"/>
      <w:numFmt w:val="bullet"/>
      <w:lvlText w:val="•"/>
      <w:lvlJc w:val="left"/>
      <w:pPr>
        <w:tabs>
          <w:tab w:val="num" w:pos="2160"/>
        </w:tabs>
        <w:ind w:left="2160" w:hanging="360"/>
      </w:pPr>
      <w:rPr>
        <w:rFonts w:ascii="Arial" w:hAnsi="Arial" w:hint="default"/>
      </w:rPr>
    </w:lvl>
    <w:lvl w:ilvl="3" w:tplc="7A4C19FE" w:tentative="1">
      <w:start w:val="1"/>
      <w:numFmt w:val="bullet"/>
      <w:lvlText w:val="•"/>
      <w:lvlJc w:val="left"/>
      <w:pPr>
        <w:tabs>
          <w:tab w:val="num" w:pos="2880"/>
        </w:tabs>
        <w:ind w:left="2880" w:hanging="360"/>
      </w:pPr>
      <w:rPr>
        <w:rFonts w:ascii="Arial" w:hAnsi="Arial" w:hint="default"/>
      </w:rPr>
    </w:lvl>
    <w:lvl w:ilvl="4" w:tplc="7248948C" w:tentative="1">
      <w:start w:val="1"/>
      <w:numFmt w:val="bullet"/>
      <w:lvlText w:val="•"/>
      <w:lvlJc w:val="left"/>
      <w:pPr>
        <w:tabs>
          <w:tab w:val="num" w:pos="3600"/>
        </w:tabs>
        <w:ind w:left="3600" w:hanging="360"/>
      </w:pPr>
      <w:rPr>
        <w:rFonts w:ascii="Arial" w:hAnsi="Arial" w:hint="default"/>
      </w:rPr>
    </w:lvl>
    <w:lvl w:ilvl="5" w:tplc="3B664B6A" w:tentative="1">
      <w:start w:val="1"/>
      <w:numFmt w:val="bullet"/>
      <w:lvlText w:val="•"/>
      <w:lvlJc w:val="left"/>
      <w:pPr>
        <w:tabs>
          <w:tab w:val="num" w:pos="4320"/>
        </w:tabs>
        <w:ind w:left="4320" w:hanging="360"/>
      </w:pPr>
      <w:rPr>
        <w:rFonts w:ascii="Arial" w:hAnsi="Arial" w:hint="default"/>
      </w:rPr>
    </w:lvl>
    <w:lvl w:ilvl="6" w:tplc="830AA73C" w:tentative="1">
      <w:start w:val="1"/>
      <w:numFmt w:val="bullet"/>
      <w:lvlText w:val="•"/>
      <w:lvlJc w:val="left"/>
      <w:pPr>
        <w:tabs>
          <w:tab w:val="num" w:pos="5040"/>
        </w:tabs>
        <w:ind w:left="5040" w:hanging="360"/>
      </w:pPr>
      <w:rPr>
        <w:rFonts w:ascii="Arial" w:hAnsi="Arial" w:hint="default"/>
      </w:rPr>
    </w:lvl>
    <w:lvl w:ilvl="7" w:tplc="36A85DE0" w:tentative="1">
      <w:start w:val="1"/>
      <w:numFmt w:val="bullet"/>
      <w:lvlText w:val="•"/>
      <w:lvlJc w:val="left"/>
      <w:pPr>
        <w:tabs>
          <w:tab w:val="num" w:pos="5760"/>
        </w:tabs>
        <w:ind w:left="5760" w:hanging="360"/>
      </w:pPr>
      <w:rPr>
        <w:rFonts w:ascii="Arial" w:hAnsi="Arial" w:hint="default"/>
      </w:rPr>
    </w:lvl>
    <w:lvl w:ilvl="8" w:tplc="BA5E5B4C" w:tentative="1">
      <w:start w:val="1"/>
      <w:numFmt w:val="bullet"/>
      <w:lvlText w:val="•"/>
      <w:lvlJc w:val="left"/>
      <w:pPr>
        <w:tabs>
          <w:tab w:val="num" w:pos="6480"/>
        </w:tabs>
        <w:ind w:left="6480" w:hanging="360"/>
      </w:pPr>
      <w:rPr>
        <w:rFonts w:ascii="Arial" w:hAnsi="Arial" w:hint="default"/>
      </w:rPr>
    </w:lvl>
  </w:abstractNum>
  <w:abstractNum w:abstractNumId="30">
    <w:nsid w:val="6570525A"/>
    <w:multiLevelType w:val="hybridMultilevel"/>
    <w:tmpl w:val="29CA820C"/>
    <w:lvl w:ilvl="0" w:tplc="66AAFA46">
      <w:start w:val="1"/>
      <w:numFmt w:val="bullet"/>
      <w:lvlText w:val="-"/>
      <w:lvlJc w:val="left"/>
      <w:pPr>
        <w:tabs>
          <w:tab w:val="num" w:pos="720"/>
        </w:tabs>
        <w:ind w:left="720" w:hanging="360"/>
      </w:pPr>
      <w:rPr>
        <w:rFonts w:ascii="Times New Roman" w:hAnsi="Times New Roman" w:hint="default"/>
      </w:rPr>
    </w:lvl>
    <w:lvl w:ilvl="1" w:tplc="D63C5F42" w:tentative="1">
      <w:start w:val="1"/>
      <w:numFmt w:val="bullet"/>
      <w:lvlText w:val="-"/>
      <w:lvlJc w:val="left"/>
      <w:pPr>
        <w:tabs>
          <w:tab w:val="num" w:pos="1440"/>
        </w:tabs>
        <w:ind w:left="1440" w:hanging="360"/>
      </w:pPr>
      <w:rPr>
        <w:rFonts w:ascii="Times New Roman" w:hAnsi="Times New Roman" w:hint="default"/>
      </w:rPr>
    </w:lvl>
    <w:lvl w:ilvl="2" w:tplc="E97C02D2" w:tentative="1">
      <w:start w:val="1"/>
      <w:numFmt w:val="bullet"/>
      <w:lvlText w:val="-"/>
      <w:lvlJc w:val="left"/>
      <w:pPr>
        <w:tabs>
          <w:tab w:val="num" w:pos="2160"/>
        </w:tabs>
        <w:ind w:left="2160" w:hanging="360"/>
      </w:pPr>
      <w:rPr>
        <w:rFonts w:ascii="Times New Roman" w:hAnsi="Times New Roman" w:hint="default"/>
      </w:rPr>
    </w:lvl>
    <w:lvl w:ilvl="3" w:tplc="6E763C12" w:tentative="1">
      <w:start w:val="1"/>
      <w:numFmt w:val="bullet"/>
      <w:lvlText w:val="-"/>
      <w:lvlJc w:val="left"/>
      <w:pPr>
        <w:tabs>
          <w:tab w:val="num" w:pos="2880"/>
        </w:tabs>
        <w:ind w:left="2880" w:hanging="360"/>
      </w:pPr>
      <w:rPr>
        <w:rFonts w:ascii="Times New Roman" w:hAnsi="Times New Roman" w:hint="default"/>
      </w:rPr>
    </w:lvl>
    <w:lvl w:ilvl="4" w:tplc="F4506D1A" w:tentative="1">
      <w:start w:val="1"/>
      <w:numFmt w:val="bullet"/>
      <w:lvlText w:val="-"/>
      <w:lvlJc w:val="left"/>
      <w:pPr>
        <w:tabs>
          <w:tab w:val="num" w:pos="3600"/>
        </w:tabs>
        <w:ind w:left="3600" w:hanging="360"/>
      </w:pPr>
      <w:rPr>
        <w:rFonts w:ascii="Times New Roman" w:hAnsi="Times New Roman" w:hint="default"/>
      </w:rPr>
    </w:lvl>
    <w:lvl w:ilvl="5" w:tplc="DB225F54" w:tentative="1">
      <w:start w:val="1"/>
      <w:numFmt w:val="bullet"/>
      <w:lvlText w:val="-"/>
      <w:lvlJc w:val="left"/>
      <w:pPr>
        <w:tabs>
          <w:tab w:val="num" w:pos="4320"/>
        </w:tabs>
        <w:ind w:left="4320" w:hanging="360"/>
      </w:pPr>
      <w:rPr>
        <w:rFonts w:ascii="Times New Roman" w:hAnsi="Times New Roman" w:hint="default"/>
      </w:rPr>
    </w:lvl>
    <w:lvl w:ilvl="6" w:tplc="892E191A" w:tentative="1">
      <w:start w:val="1"/>
      <w:numFmt w:val="bullet"/>
      <w:lvlText w:val="-"/>
      <w:lvlJc w:val="left"/>
      <w:pPr>
        <w:tabs>
          <w:tab w:val="num" w:pos="5040"/>
        </w:tabs>
        <w:ind w:left="5040" w:hanging="360"/>
      </w:pPr>
      <w:rPr>
        <w:rFonts w:ascii="Times New Roman" w:hAnsi="Times New Roman" w:hint="default"/>
      </w:rPr>
    </w:lvl>
    <w:lvl w:ilvl="7" w:tplc="65863AE0" w:tentative="1">
      <w:start w:val="1"/>
      <w:numFmt w:val="bullet"/>
      <w:lvlText w:val="-"/>
      <w:lvlJc w:val="left"/>
      <w:pPr>
        <w:tabs>
          <w:tab w:val="num" w:pos="5760"/>
        </w:tabs>
        <w:ind w:left="5760" w:hanging="360"/>
      </w:pPr>
      <w:rPr>
        <w:rFonts w:ascii="Times New Roman" w:hAnsi="Times New Roman" w:hint="default"/>
      </w:rPr>
    </w:lvl>
    <w:lvl w:ilvl="8" w:tplc="FD7890D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E271934"/>
    <w:multiLevelType w:val="hybridMultilevel"/>
    <w:tmpl w:val="4E3E2CDE"/>
    <w:lvl w:ilvl="0" w:tplc="D02CCE62">
      <w:start w:val="1"/>
      <w:numFmt w:val="bullet"/>
      <w:lvlText w:val="-"/>
      <w:lvlJc w:val="left"/>
      <w:pPr>
        <w:tabs>
          <w:tab w:val="num" w:pos="720"/>
        </w:tabs>
        <w:ind w:left="720" w:hanging="360"/>
      </w:pPr>
      <w:rPr>
        <w:rFonts w:ascii="Times New Roman" w:hAnsi="Times New Roman" w:hint="default"/>
      </w:rPr>
    </w:lvl>
    <w:lvl w:ilvl="1" w:tplc="3602364C" w:tentative="1">
      <w:start w:val="1"/>
      <w:numFmt w:val="bullet"/>
      <w:lvlText w:val="-"/>
      <w:lvlJc w:val="left"/>
      <w:pPr>
        <w:tabs>
          <w:tab w:val="num" w:pos="1440"/>
        </w:tabs>
        <w:ind w:left="1440" w:hanging="360"/>
      </w:pPr>
      <w:rPr>
        <w:rFonts w:ascii="Times New Roman" w:hAnsi="Times New Roman" w:hint="default"/>
      </w:rPr>
    </w:lvl>
    <w:lvl w:ilvl="2" w:tplc="6B5AE1A6" w:tentative="1">
      <w:start w:val="1"/>
      <w:numFmt w:val="bullet"/>
      <w:lvlText w:val="-"/>
      <w:lvlJc w:val="left"/>
      <w:pPr>
        <w:tabs>
          <w:tab w:val="num" w:pos="2160"/>
        </w:tabs>
        <w:ind w:left="2160" w:hanging="360"/>
      </w:pPr>
      <w:rPr>
        <w:rFonts w:ascii="Times New Roman" w:hAnsi="Times New Roman" w:hint="default"/>
      </w:rPr>
    </w:lvl>
    <w:lvl w:ilvl="3" w:tplc="58B20820" w:tentative="1">
      <w:start w:val="1"/>
      <w:numFmt w:val="bullet"/>
      <w:lvlText w:val="-"/>
      <w:lvlJc w:val="left"/>
      <w:pPr>
        <w:tabs>
          <w:tab w:val="num" w:pos="2880"/>
        </w:tabs>
        <w:ind w:left="2880" w:hanging="360"/>
      </w:pPr>
      <w:rPr>
        <w:rFonts w:ascii="Times New Roman" w:hAnsi="Times New Roman" w:hint="default"/>
      </w:rPr>
    </w:lvl>
    <w:lvl w:ilvl="4" w:tplc="2DBE514E" w:tentative="1">
      <w:start w:val="1"/>
      <w:numFmt w:val="bullet"/>
      <w:lvlText w:val="-"/>
      <w:lvlJc w:val="left"/>
      <w:pPr>
        <w:tabs>
          <w:tab w:val="num" w:pos="3600"/>
        </w:tabs>
        <w:ind w:left="3600" w:hanging="360"/>
      </w:pPr>
      <w:rPr>
        <w:rFonts w:ascii="Times New Roman" w:hAnsi="Times New Roman" w:hint="default"/>
      </w:rPr>
    </w:lvl>
    <w:lvl w:ilvl="5" w:tplc="A60225C4" w:tentative="1">
      <w:start w:val="1"/>
      <w:numFmt w:val="bullet"/>
      <w:lvlText w:val="-"/>
      <w:lvlJc w:val="left"/>
      <w:pPr>
        <w:tabs>
          <w:tab w:val="num" w:pos="4320"/>
        </w:tabs>
        <w:ind w:left="4320" w:hanging="360"/>
      </w:pPr>
      <w:rPr>
        <w:rFonts w:ascii="Times New Roman" w:hAnsi="Times New Roman" w:hint="default"/>
      </w:rPr>
    </w:lvl>
    <w:lvl w:ilvl="6" w:tplc="5584438A" w:tentative="1">
      <w:start w:val="1"/>
      <w:numFmt w:val="bullet"/>
      <w:lvlText w:val="-"/>
      <w:lvlJc w:val="left"/>
      <w:pPr>
        <w:tabs>
          <w:tab w:val="num" w:pos="5040"/>
        </w:tabs>
        <w:ind w:left="5040" w:hanging="360"/>
      </w:pPr>
      <w:rPr>
        <w:rFonts w:ascii="Times New Roman" w:hAnsi="Times New Roman" w:hint="default"/>
      </w:rPr>
    </w:lvl>
    <w:lvl w:ilvl="7" w:tplc="6A18A1E6" w:tentative="1">
      <w:start w:val="1"/>
      <w:numFmt w:val="bullet"/>
      <w:lvlText w:val="-"/>
      <w:lvlJc w:val="left"/>
      <w:pPr>
        <w:tabs>
          <w:tab w:val="num" w:pos="5760"/>
        </w:tabs>
        <w:ind w:left="5760" w:hanging="360"/>
      </w:pPr>
      <w:rPr>
        <w:rFonts w:ascii="Times New Roman" w:hAnsi="Times New Roman" w:hint="default"/>
      </w:rPr>
    </w:lvl>
    <w:lvl w:ilvl="8" w:tplc="826AB336"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32F1D42"/>
    <w:multiLevelType w:val="hybridMultilevel"/>
    <w:tmpl w:val="296ECCF8"/>
    <w:lvl w:ilvl="0" w:tplc="BEBCAB64">
      <w:start w:val="1"/>
      <w:numFmt w:val="bullet"/>
      <w:lvlText w:val="-"/>
      <w:lvlJc w:val="left"/>
      <w:pPr>
        <w:tabs>
          <w:tab w:val="num" w:pos="720"/>
        </w:tabs>
        <w:ind w:left="720" w:hanging="360"/>
      </w:pPr>
      <w:rPr>
        <w:rFonts w:ascii="Times New Roman" w:hAnsi="Times New Roman" w:hint="default"/>
      </w:rPr>
    </w:lvl>
    <w:lvl w:ilvl="1" w:tplc="A24254B6" w:tentative="1">
      <w:start w:val="1"/>
      <w:numFmt w:val="bullet"/>
      <w:lvlText w:val="-"/>
      <w:lvlJc w:val="left"/>
      <w:pPr>
        <w:tabs>
          <w:tab w:val="num" w:pos="1440"/>
        </w:tabs>
        <w:ind w:left="1440" w:hanging="360"/>
      </w:pPr>
      <w:rPr>
        <w:rFonts w:ascii="Times New Roman" w:hAnsi="Times New Roman" w:hint="default"/>
      </w:rPr>
    </w:lvl>
    <w:lvl w:ilvl="2" w:tplc="634A9DFA" w:tentative="1">
      <w:start w:val="1"/>
      <w:numFmt w:val="bullet"/>
      <w:lvlText w:val="-"/>
      <w:lvlJc w:val="left"/>
      <w:pPr>
        <w:tabs>
          <w:tab w:val="num" w:pos="2160"/>
        </w:tabs>
        <w:ind w:left="2160" w:hanging="360"/>
      </w:pPr>
      <w:rPr>
        <w:rFonts w:ascii="Times New Roman" w:hAnsi="Times New Roman" w:hint="default"/>
      </w:rPr>
    </w:lvl>
    <w:lvl w:ilvl="3" w:tplc="020265F6" w:tentative="1">
      <w:start w:val="1"/>
      <w:numFmt w:val="bullet"/>
      <w:lvlText w:val="-"/>
      <w:lvlJc w:val="left"/>
      <w:pPr>
        <w:tabs>
          <w:tab w:val="num" w:pos="2880"/>
        </w:tabs>
        <w:ind w:left="2880" w:hanging="360"/>
      </w:pPr>
      <w:rPr>
        <w:rFonts w:ascii="Times New Roman" w:hAnsi="Times New Roman" w:hint="default"/>
      </w:rPr>
    </w:lvl>
    <w:lvl w:ilvl="4" w:tplc="FBA202C2" w:tentative="1">
      <w:start w:val="1"/>
      <w:numFmt w:val="bullet"/>
      <w:lvlText w:val="-"/>
      <w:lvlJc w:val="left"/>
      <w:pPr>
        <w:tabs>
          <w:tab w:val="num" w:pos="3600"/>
        </w:tabs>
        <w:ind w:left="3600" w:hanging="360"/>
      </w:pPr>
      <w:rPr>
        <w:rFonts w:ascii="Times New Roman" w:hAnsi="Times New Roman" w:hint="default"/>
      </w:rPr>
    </w:lvl>
    <w:lvl w:ilvl="5" w:tplc="3870A7B6" w:tentative="1">
      <w:start w:val="1"/>
      <w:numFmt w:val="bullet"/>
      <w:lvlText w:val="-"/>
      <w:lvlJc w:val="left"/>
      <w:pPr>
        <w:tabs>
          <w:tab w:val="num" w:pos="4320"/>
        </w:tabs>
        <w:ind w:left="4320" w:hanging="360"/>
      </w:pPr>
      <w:rPr>
        <w:rFonts w:ascii="Times New Roman" w:hAnsi="Times New Roman" w:hint="default"/>
      </w:rPr>
    </w:lvl>
    <w:lvl w:ilvl="6" w:tplc="89782D66" w:tentative="1">
      <w:start w:val="1"/>
      <w:numFmt w:val="bullet"/>
      <w:lvlText w:val="-"/>
      <w:lvlJc w:val="left"/>
      <w:pPr>
        <w:tabs>
          <w:tab w:val="num" w:pos="5040"/>
        </w:tabs>
        <w:ind w:left="5040" w:hanging="360"/>
      </w:pPr>
      <w:rPr>
        <w:rFonts w:ascii="Times New Roman" w:hAnsi="Times New Roman" w:hint="default"/>
      </w:rPr>
    </w:lvl>
    <w:lvl w:ilvl="7" w:tplc="17AA159A" w:tentative="1">
      <w:start w:val="1"/>
      <w:numFmt w:val="bullet"/>
      <w:lvlText w:val="-"/>
      <w:lvlJc w:val="left"/>
      <w:pPr>
        <w:tabs>
          <w:tab w:val="num" w:pos="5760"/>
        </w:tabs>
        <w:ind w:left="5760" w:hanging="360"/>
      </w:pPr>
      <w:rPr>
        <w:rFonts w:ascii="Times New Roman" w:hAnsi="Times New Roman" w:hint="default"/>
      </w:rPr>
    </w:lvl>
    <w:lvl w:ilvl="8" w:tplc="FEA0C71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34609D6"/>
    <w:multiLevelType w:val="hybridMultilevel"/>
    <w:tmpl w:val="2DAC672C"/>
    <w:lvl w:ilvl="0" w:tplc="A0EC220A">
      <w:start w:val="1"/>
      <w:numFmt w:val="bullet"/>
      <w:lvlText w:val="-"/>
      <w:lvlJc w:val="left"/>
      <w:pPr>
        <w:tabs>
          <w:tab w:val="num" w:pos="720"/>
        </w:tabs>
        <w:ind w:left="720" w:hanging="360"/>
      </w:pPr>
      <w:rPr>
        <w:rFonts w:ascii="Times New Roman" w:hAnsi="Times New Roman" w:hint="default"/>
      </w:rPr>
    </w:lvl>
    <w:lvl w:ilvl="1" w:tplc="30B88DC8" w:tentative="1">
      <w:start w:val="1"/>
      <w:numFmt w:val="bullet"/>
      <w:lvlText w:val="-"/>
      <w:lvlJc w:val="left"/>
      <w:pPr>
        <w:tabs>
          <w:tab w:val="num" w:pos="1440"/>
        </w:tabs>
        <w:ind w:left="1440" w:hanging="360"/>
      </w:pPr>
      <w:rPr>
        <w:rFonts w:ascii="Times New Roman" w:hAnsi="Times New Roman" w:hint="default"/>
      </w:rPr>
    </w:lvl>
    <w:lvl w:ilvl="2" w:tplc="A54AB2A0" w:tentative="1">
      <w:start w:val="1"/>
      <w:numFmt w:val="bullet"/>
      <w:lvlText w:val="-"/>
      <w:lvlJc w:val="left"/>
      <w:pPr>
        <w:tabs>
          <w:tab w:val="num" w:pos="2160"/>
        </w:tabs>
        <w:ind w:left="2160" w:hanging="360"/>
      </w:pPr>
      <w:rPr>
        <w:rFonts w:ascii="Times New Roman" w:hAnsi="Times New Roman" w:hint="default"/>
      </w:rPr>
    </w:lvl>
    <w:lvl w:ilvl="3" w:tplc="2AC4EF8A" w:tentative="1">
      <w:start w:val="1"/>
      <w:numFmt w:val="bullet"/>
      <w:lvlText w:val="-"/>
      <w:lvlJc w:val="left"/>
      <w:pPr>
        <w:tabs>
          <w:tab w:val="num" w:pos="2880"/>
        </w:tabs>
        <w:ind w:left="2880" w:hanging="360"/>
      </w:pPr>
      <w:rPr>
        <w:rFonts w:ascii="Times New Roman" w:hAnsi="Times New Roman" w:hint="default"/>
      </w:rPr>
    </w:lvl>
    <w:lvl w:ilvl="4" w:tplc="2CC25C1A" w:tentative="1">
      <w:start w:val="1"/>
      <w:numFmt w:val="bullet"/>
      <w:lvlText w:val="-"/>
      <w:lvlJc w:val="left"/>
      <w:pPr>
        <w:tabs>
          <w:tab w:val="num" w:pos="3600"/>
        </w:tabs>
        <w:ind w:left="3600" w:hanging="360"/>
      </w:pPr>
      <w:rPr>
        <w:rFonts w:ascii="Times New Roman" w:hAnsi="Times New Roman" w:hint="default"/>
      </w:rPr>
    </w:lvl>
    <w:lvl w:ilvl="5" w:tplc="A906C564" w:tentative="1">
      <w:start w:val="1"/>
      <w:numFmt w:val="bullet"/>
      <w:lvlText w:val="-"/>
      <w:lvlJc w:val="left"/>
      <w:pPr>
        <w:tabs>
          <w:tab w:val="num" w:pos="4320"/>
        </w:tabs>
        <w:ind w:left="4320" w:hanging="360"/>
      </w:pPr>
      <w:rPr>
        <w:rFonts w:ascii="Times New Roman" w:hAnsi="Times New Roman" w:hint="default"/>
      </w:rPr>
    </w:lvl>
    <w:lvl w:ilvl="6" w:tplc="020274AC" w:tentative="1">
      <w:start w:val="1"/>
      <w:numFmt w:val="bullet"/>
      <w:lvlText w:val="-"/>
      <w:lvlJc w:val="left"/>
      <w:pPr>
        <w:tabs>
          <w:tab w:val="num" w:pos="5040"/>
        </w:tabs>
        <w:ind w:left="5040" w:hanging="360"/>
      </w:pPr>
      <w:rPr>
        <w:rFonts w:ascii="Times New Roman" w:hAnsi="Times New Roman" w:hint="default"/>
      </w:rPr>
    </w:lvl>
    <w:lvl w:ilvl="7" w:tplc="47A4D390" w:tentative="1">
      <w:start w:val="1"/>
      <w:numFmt w:val="bullet"/>
      <w:lvlText w:val="-"/>
      <w:lvlJc w:val="left"/>
      <w:pPr>
        <w:tabs>
          <w:tab w:val="num" w:pos="5760"/>
        </w:tabs>
        <w:ind w:left="5760" w:hanging="360"/>
      </w:pPr>
      <w:rPr>
        <w:rFonts w:ascii="Times New Roman" w:hAnsi="Times New Roman" w:hint="default"/>
      </w:rPr>
    </w:lvl>
    <w:lvl w:ilvl="8" w:tplc="C722FB20"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69760B4"/>
    <w:multiLevelType w:val="hybridMultilevel"/>
    <w:tmpl w:val="44FE4EE8"/>
    <w:lvl w:ilvl="0" w:tplc="AE78A90E">
      <w:start w:val="1"/>
      <w:numFmt w:val="bullet"/>
      <w:lvlText w:val="-"/>
      <w:lvlJc w:val="left"/>
      <w:pPr>
        <w:tabs>
          <w:tab w:val="num" w:pos="720"/>
        </w:tabs>
        <w:ind w:left="720" w:hanging="360"/>
      </w:pPr>
      <w:rPr>
        <w:rFonts w:ascii="Times New Roman" w:hAnsi="Times New Roman" w:hint="default"/>
      </w:rPr>
    </w:lvl>
    <w:lvl w:ilvl="1" w:tplc="EC42269A" w:tentative="1">
      <w:start w:val="1"/>
      <w:numFmt w:val="bullet"/>
      <w:lvlText w:val="-"/>
      <w:lvlJc w:val="left"/>
      <w:pPr>
        <w:tabs>
          <w:tab w:val="num" w:pos="1440"/>
        </w:tabs>
        <w:ind w:left="1440" w:hanging="360"/>
      </w:pPr>
      <w:rPr>
        <w:rFonts w:ascii="Times New Roman" w:hAnsi="Times New Roman" w:hint="default"/>
      </w:rPr>
    </w:lvl>
    <w:lvl w:ilvl="2" w:tplc="57F48592" w:tentative="1">
      <w:start w:val="1"/>
      <w:numFmt w:val="bullet"/>
      <w:lvlText w:val="-"/>
      <w:lvlJc w:val="left"/>
      <w:pPr>
        <w:tabs>
          <w:tab w:val="num" w:pos="2160"/>
        </w:tabs>
        <w:ind w:left="2160" w:hanging="360"/>
      </w:pPr>
      <w:rPr>
        <w:rFonts w:ascii="Times New Roman" w:hAnsi="Times New Roman" w:hint="default"/>
      </w:rPr>
    </w:lvl>
    <w:lvl w:ilvl="3" w:tplc="C186A61E" w:tentative="1">
      <w:start w:val="1"/>
      <w:numFmt w:val="bullet"/>
      <w:lvlText w:val="-"/>
      <w:lvlJc w:val="left"/>
      <w:pPr>
        <w:tabs>
          <w:tab w:val="num" w:pos="2880"/>
        </w:tabs>
        <w:ind w:left="2880" w:hanging="360"/>
      </w:pPr>
      <w:rPr>
        <w:rFonts w:ascii="Times New Roman" w:hAnsi="Times New Roman" w:hint="default"/>
      </w:rPr>
    </w:lvl>
    <w:lvl w:ilvl="4" w:tplc="44108DDE" w:tentative="1">
      <w:start w:val="1"/>
      <w:numFmt w:val="bullet"/>
      <w:lvlText w:val="-"/>
      <w:lvlJc w:val="left"/>
      <w:pPr>
        <w:tabs>
          <w:tab w:val="num" w:pos="3600"/>
        </w:tabs>
        <w:ind w:left="3600" w:hanging="360"/>
      </w:pPr>
      <w:rPr>
        <w:rFonts w:ascii="Times New Roman" w:hAnsi="Times New Roman" w:hint="default"/>
      </w:rPr>
    </w:lvl>
    <w:lvl w:ilvl="5" w:tplc="E416C9BE" w:tentative="1">
      <w:start w:val="1"/>
      <w:numFmt w:val="bullet"/>
      <w:lvlText w:val="-"/>
      <w:lvlJc w:val="left"/>
      <w:pPr>
        <w:tabs>
          <w:tab w:val="num" w:pos="4320"/>
        </w:tabs>
        <w:ind w:left="4320" w:hanging="360"/>
      </w:pPr>
      <w:rPr>
        <w:rFonts w:ascii="Times New Roman" w:hAnsi="Times New Roman" w:hint="default"/>
      </w:rPr>
    </w:lvl>
    <w:lvl w:ilvl="6" w:tplc="295C2CC8" w:tentative="1">
      <w:start w:val="1"/>
      <w:numFmt w:val="bullet"/>
      <w:lvlText w:val="-"/>
      <w:lvlJc w:val="left"/>
      <w:pPr>
        <w:tabs>
          <w:tab w:val="num" w:pos="5040"/>
        </w:tabs>
        <w:ind w:left="5040" w:hanging="360"/>
      </w:pPr>
      <w:rPr>
        <w:rFonts w:ascii="Times New Roman" w:hAnsi="Times New Roman" w:hint="default"/>
      </w:rPr>
    </w:lvl>
    <w:lvl w:ilvl="7" w:tplc="6094A752" w:tentative="1">
      <w:start w:val="1"/>
      <w:numFmt w:val="bullet"/>
      <w:lvlText w:val="-"/>
      <w:lvlJc w:val="left"/>
      <w:pPr>
        <w:tabs>
          <w:tab w:val="num" w:pos="5760"/>
        </w:tabs>
        <w:ind w:left="5760" w:hanging="360"/>
      </w:pPr>
      <w:rPr>
        <w:rFonts w:ascii="Times New Roman" w:hAnsi="Times New Roman" w:hint="default"/>
      </w:rPr>
    </w:lvl>
    <w:lvl w:ilvl="8" w:tplc="63F4F9D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A206A22"/>
    <w:multiLevelType w:val="hybridMultilevel"/>
    <w:tmpl w:val="EA963BA6"/>
    <w:lvl w:ilvl="0" w:tplc="DDA6B522">
      <w:start w:val="1"/>
      <w:numFmt w:val="bullet"/>
      <w:lvlText w:val="-"/>
      <w:lvlJc w:val="left"/>
      <w:pPr>
        <w:tabs>
          <w:tab w:val="num" w:pos="720"/>
        </w:tabs>
        <w:ind w:left="720" w:hanging="360"/>
      </w:pPr>
      <w:rPr>
        <w:rFonts w:ascii="Times New Roman" w:hAnsi="Times New Roman" w:hint="default"/>
      </w:rPr>
    </w:lvl>
    <w:lvl w:ilvl="1" w:tplc="615433D0" w:tentative="1">
      <w:start w:val="1"/>
      <w:numFmt w:val="bullet"/>
      <w:lvlText w:val="-"/>
      <w:lvlJc w:val="left"/>
      <w:pPr>
        <w:tabs>
          <w:tab w:val="num" w:pos="1440"/>
        </w:tabs>
        <w:ind w:left="1440" w:hanging="360"/>
      </w:pPr>
      <w:rPr>
        <w:rFonts w:ascii="Times New Roman" w:hAnsi="Times New Roman" w:hint="default"/>
      </w:rPr>
    </w:lvl>
    <w:lvl w:ilvl="2" w:tplc="FA82087C" w:tentative="1">
      <w:start w:val="1"/>
      <w:numFmt w:val="bullet"/>
      <w:lvlText w:val="-"/>
      <w:lvlJc w:val="left"/>
      <w:pPr>
        <w:tabs>
          <w:tab w:val="num" w:pos="2160"/>
        </w:tabs>
        <w:ind w:left="2160" w:hanging="360"/>
      </w:pPr>
      <w:rPr>
        <w:rFonts w:ascii="Times New Roman" w:hAnsi="Times New Roman" w:hint="default"/>
      </w:rPr>
    </w:lvl>
    <w:lvl w:ilvl="3" w:tplc="C20A6C3C" w:tentative="1">
      <w:start w:val="1"/>
      <w:numFmt w:val="bullet"/>
      <w:lvlText w:val="-"/>
      <w:lvlJc w:val="left"/>
      <w:pPr>
        <w:tabs>
          <w:tab w:val="num" w:pos="2880"/>
        </w:tabs>
        <w:ind w:left="2880" w:hanging="360"/>
      </w:pPr>
      <w:rPr>
        <w:rFonts w:ascii="Times New Roman" w:hAnsi="Times New Roman" w:hint="default"/>
      </w:rPr>
    </w:lvl>
    <w:lvl w:ilvl="4" w:tplc="BCFA3DAC" w:tentative="1">
      <w:start w:val="1"/>
      <w:numFmt w:val="bullet"/>
      <w:lvlText w:val="-"/>
      <w:lvlJc w:val="left"/>
      <w:pPr>
        <w:tabs>
          <w:tab w:val="num" w:pos="3600"/>
        </w:tabs>
        <w:ind w:left="3600" w:hanging="360"/>
      </w:pPr>
      <w:rPr>
        <w:rFonts w:ascii="Times New Roman" w:hAnsi="Times New Roman" w:hint="default"/>
      </w:rPr>
    </w:lvl>
    <w:lvl w:ilvl="5" w:tplc="572EE4DE" w:tentative="1">
      <w:start w:val="1"/>
      <w:numFmt w:val="bullet"/>
      <w:lvlText w:val="-"/>
      <w:lvlJc w:val="left"/>
      <w:pPr>
        <w:tabs>
          <w:tab w:val="num" w:pos="4320"/>
        </w:tabs>
        <w:ind w:left="4320" w:hanging="360"/>
      </w:pPr>
      <w:rPr>
        <w:rFonts w:ascii="Times New Roman" w:hAnsi="Times New Roman" w:hint="default"/>
      </w:rPr>
    </w:lvl>
    <w:lvl w:ilvl="6" w:tplc="968E44C6" w:tentative="1">
      <w:start w:val="1"/>
      <w:numFmt w:val="bullet"/>
      <w:lvlText w:val="-"/>
      <w:lvlJc w:val="left"/>
      <w:pPr>
        <w:tabs>
          <w:tab w:val="num" w:pos="5040"/>
        </w:tabs>
        <w:ind w:left="5040" w:hanging="360"/>
      </w:pPr>
      <w:rPr>
        <w:rFonts w:ascii="Times New Roman" w:hAnsi="Times New Roman" w:hint="default"/>
      </w:rPr>
    </w:lvl>
    <w:lvl w:ilvl="7" w:tplc="EA1CCCDE" w:tentative="1">
      <w:start w:val="1"/>
      <w:numFmt w:val="bullet"/>
      <w:lvlText w:val="-"/>
      <w:lvlJc w:val="left"/>
      <w:pPr>
        <w:tabs>
          <w:tab w:val="num" w:pos="5760"/>
        </w:tabs>
        <w:ind w:left="5760" w:hanging="360"/>
      </w:pPr>
      <w:rPr>
        <w:rFonts w:ascii="Times New Roman" w:hAnsi="Times New Roman" w:hint="default"/>
      </w:rPr>
    </w:lvl>
    <w:lvl w:ilvl="8" w:tplc="EBC47218"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ACE01ED"/>
    <w:multiLevelType w:val="hybridMultilevel"/>
    <w:tmpl w:val="210AE4C2"/>
    <w:lvl w:ilvl="0" w:tplc="634E1244">
      <w:start w:val="1"/>
      <w:numFmt w:val="bullet"/>
      <w:lvlText w:val="•"/>
      <w:lvlJc w:val="left"/>
      <w:pPr>
        <w:tabs>
          <w:tab w:val="num" w:pos="720"/>
        </w:tabs>
        <w:ind w:left="720" w:hanging="360"/>
      </w:pPr>
      <w:rPr>
        <w:rFonts w:ascii="Arial" w:hAnsi="Arial" w:hint="default"/>
      </w:rPr>
    </w:lvl>
    <w:lvl w:ilvl="1" w:tplc="3312B7E4" w:tentative="1">
      <w:start w:val="1"/>
      <w:numFmt w:val="bullet"/>
      <w:lvlText w:val="•"/>
      <w:lvlJc w:val="left"/>
      <w:pPr>
        <w:tabs>
          <w:tab w:val="num" w:pos="1440"/>
        </w:tabs>
        <w:ind w:left="1440" w:hanging="360"/>
      </w:pPr>
      <w:rPr>
        <w:rFonts w:ascii="Arial" w:hAnsi="Arial" w:hint="default"/>
      </w:rPr>
    </w:lvl>
    <w:lvl w:ilvl="2" w:tplc="1330575E" w:tentative="1">
      <w:start w:val="1"/>
      <w:numFmt w:val="bullet"/>
      <w:lvlText w:val="•"/>
      <w:lvlJc w:val="left"/>
      <w:pPr>
        <w:tabs>
          <w:tab w:val="num" w:pos="2160"/>
        </w:tabs>
        <w:ind w:left="2160" w:hanging="360"/>
      </w:pPr>
      <w:rPr>
        <w:rFonts w:ascii="Arial" w:hAnsi="Arial" w:hint="default"/>
      </w:rPr>
    </w:lvl>
    <w:lvl w:ilvl="3" w:tplc="267EFE12" w:tentative="1">
      <w:start w:val="1"/>
      <w:numFmt w:val="bullet"/>
      <w:lvlText w:val="•"/>
      <w:lvlJc w:val="left"/>
      <w:pPr>
        <w:tabs>
          <w:tab w:val="num" w:pos="2880"/>
        </w:tabs>
        <w:ind w:left="2880" w:hanging="360"/>
      </w:pPr>
      <w:rPr>
        <w:rFonts w:ascii="Arial" w:hAnsi="Arial" w:hint="default"/>
      </w:rPr>
    </w:lvl>
    <w:lvl w:ilvl="4" w:tplc="8F6820F6" w:tentative="1">
      <w:start w:val="1"/>
      <w:numFmt w:val="bullet"/>
      <w:lvlText w:val="•"/>
      <w:lvlJc w:val="left"/>
      <w:pPr>
        <w:tabs>
          <w:tab w:val="num" w:pos="3600"/>
        </w:tabs>
        <w:ind w:left="3600" w:hanging="360"/>
      </w:pPr>
      <w:rPr>
        <w:rFonts w:ascii="Arial" w:hAnsi="Arial" w:hint="default"/>
      </w:rPr>
    </w:lvl>
    <w:lvl w:ilvl="5" w:tplc="082014F0" w:tentative="1">
      <w:start w:val="1"/>
      <w:numFmt w:val="bullet"/>
      <w:lvlText w:val="•"/>
      <w:lvlJc w:val="left"/>
      <w:pPr>
        <w:tabs>
          <w:tab w:val="num" w:pos="4320"/>
        </w:tabs>
        <w:ind w:left="4320" w:hanging="360"/>
      </w:pPr>
      <w:rPr>
        <w:rFonts w:ascii="Arial" w:hAnsi="Arial" w:hint="default"/>
      </w:rPr>
    </w:lvl>
    <w:lvl w:ilvl="6" w:tplc="8E7A727C" w:tentative="1">
      <w:start w:val="1"/>
      <w:numFmt w:val="bullet"/>
      <w:lvlText w:val="•"/>
      <w:lvlJc w:val="left"/>
      <w:pPr>
        <w:tabs>
          <w:tab w:val="num" w:pos="5040"/>
        </w:tabs>
        <w:ind w:left="5040" w:hanging="360"/>
      </w:pPr>
      <w:rPr>
        <w:rFonts w:ascii="Arial" w:hAnsi="Arial" w:hint="default"/>
      </w:rPr>
    </w:lvl>
    <w:lvl w:ilvl="7" w:tplc="5F98DA68" w:tentative="1">
      <w:start w:val="1"/>
      <w:numFmt w:val="bullet"/>
      <w:lvlText w:val="•"/>
      <w:lvlJc w:val="left"/>
      <w:pPr>
        <w:tabs>
          <w:tab w:val="num" w:pos="5760"/>
        </w:tabs>
        <w:ind w:left="5760" w:hanging="360"/>
      </w:pPr>
      <w:rPr>
        <w:rFonts w:ascii="Arial" w:hAnsi="Arial" w:hint="default"/>
      </w:rPr>
    </w:lvl>
    <w:lvl w:ilvl="8" w:tplc="67A6D08A" w:tentative="1">
      <w:start w:val="1"/>
      <w:numFmt w:val="bullet"/>
      <w:lvlText w:val="•"/>
      <w:lvlJc w:val="left"/>
      <w:pPr>
        <w:tabs>
          <w:tab w:val="num" w:pos="6480"/>
        </w:tabs>
        <w:ind w:left="6480" w:hanging="360"/>
      </w:pPr>
      <w:rPr>
        <w:rFonts w:ascii="Arial" w:hAnsi="Arial" w:hint="default"/>
      </w:rPr>
    </w:lvl>
  </w:abstractNum>
  <w:abstractNum w:abstractNumId="37">
    <w:nsid w:val="7BF52B1F"/>
    <w:multiLevelType w:val="hybridMultilevel"/>
    <w:tmpl w:val="F7C2605E"/>
    <w:lvl w:ilvl="0" w:tplc="91A4DB44">
      <w:start w:val="1"/>
      <w:numFmt w:val="bullet"/>
      <w:lvlText w:val="-"/>
      <w:lvlJc w:val="left"/>
      <w:pPr>
        <w:tabs>
          <w:tab w:val="num" w:pos="720"/>
        </w:tabs>
        <w:ind w:left="720" w:hanging="360"/>
      </w:pPr>
      <w:rPr>
        <w:rFonts w:ascii="Times New Roman" w:hAnsi="Times New Roman" w:hint="default"/>
      </w:rPr>
    </w:lvl>
    <w:lvl w:ilvl="1" w:tplc="39889B1A" w:tentative="1">
      <w:start w:val="1"/>
      <w:numFmt w:val="bullet"/>
      <w:lvlText w:val="-"/>
      <w:lvlJc w:val="left"/>
      <w:pPr>
        <w:tabs>
          <w:tab w:val="num" w:pos="1440"/>
        </w:tabs>
        <w:ind w:left="1440" w:hanging="360"/>
      </w:pPr>
      <w:rPr>
        <w:rFonts w:ascii="Times New Roman" w:hAnsi="Times New Roman" w:hint="default"/>
      </w:rPr>
    </w:lvl>
    <w:lvl w:ilvl="2" w:tplc="D924D8AA" w:tentative="1">
      <w:start w:val="1"/>
      <w:numFmt w:val="bullet"/>
      <w:lvlText w:val="-"/>
      <w:lvlJc w:val="left"/>
      <w:pPr>
        <w:tabs>
          <w:tab w:val="num" w:pos="2160"/>
        </w:tabs>
        <w:ind w:left="2160" w:hanging="360"/>
      </w:pPr>
      <w:rPr>
        <w:rFonts w:ascii="Times New Roman" w:hAnsi="Times New Roman" w:hint="default"/>
      </w:rPr>
    </w:lvl>
    <w:lvl w:ilvl="3" w:tplc="96EA1D9A" w:tentative="1">
      <w:start w:val="1"/>
      <w:numFmt w:val="bullet"/>
      <w:lvlText w:val="-"/>
      <w:lvlJc w:val="left"/>
      <w:pPr>
        <w:tabs>
          <w:tab w:val="num" w:pos="2880"/>
        </w:tabs>
        <w:ind w:left="2880" w:hanging="360"/>
      </w:pPr>
      <w:rPr>
        <w:rFonts w:ascii="Times New Roman" w:hAnsi="Times New Roman" w:hint="default"/>
      </w:rPr>
    </w:lvl>
    <w:lvl w:ilvl="4" w:tplc="0100CB1C" w:tentative="1">
      <w:start w:val="1"/>
      <w:numFmt w:val="bullet"/>
      <w:lvlText w:val="-"/>
      <w:lvlJc w:val="left"/>
      <w:pPr>
        <w:tabs>
          <w:tab w:val="num" w:pos="3600"/>
        </w:tabs>
        <w:ind w:left="3600" w:hanging="360"/>
      </w:pPr>
      <w:rPr>
        <w:rFonts w:ascii="Times New Roman" w:hAnsi="Times New Roman" w:hint="default"/>
      </w:rPr>
    </w:lvl>
    <w:lvl w:ilvl="5" w:tplc="814A8450" w:tentative="1">
      <w:start w:val="1"/>
      <w:numFmt w:val="bullet"/>
      <w:lvlText w:val="-"/>
      <w:lvlJc w:val="left"/>
      <w:pPr>
        <w:tabs>
          <w:tab w:val="num" w:pos="4320"/>
        </w:tabs>
        <w:ind w:left="4320" w:hanging="360"/>
      </w:pPr>
      <w:rPr>
        <w:rFonts w:ascii="Times New Roman" w:hAnsi="Times New Roman" w:hint="default"/>
      </w:rPr>
    </w:lvl>
    <w:lvl w:ilvl="6" w:tplc="53DC7D42" w:tentative="1">
      <w:start w:val="1"/>
      <w:numFmt w:val="bullet"/>
      <w:lvlText w:val="-"/>
      <w:lvlJc w:val="left"/>
      <w:pPr>
        <w:tabs>
          <w:tab w:val="num" w:pos="5040"/>
        </w:tabs>
        <w:ind w:left="5040" w:hanging="360"/>
      </w:pPr>
      <w:rPr>
        <w:rFonts w:ascii="Times New Roman" w:hAnsi="Times New Roman" w:hint="default"/>
      </w:rPr>
    </w:lvl>
    <w:lvl w:ilvl="7" w:tplc="E5EC1C2A" w:tentative="1">
      <w:start w:val="1"/>
      <w:numFmt w:val="bullet"/>
      <w:lvlText w:val="-"/>
      <w:lvlJc w:val="left"/>
      <w:pPr>
        <w:tabs>
          <w:tab w:val="num" w:pos="5760"/>
        </w:tabs>
        <w:ind w:left="5760" w:hanging="360"/>
      </w:pPr>
      <w:rPr>
        <w:rFonts w:ascii="Times New Roman" w:hAnsi="Times New Roman" w:hint="default"/>
      </w:rPr>
    </w:lvl>
    <w:lvl w:ilvl="8" w:tplc="022CCD74"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D410AB8"/>
    <w:multiLevelType w:val="hybridMultilevel"/>
    <w:tmpl w:val="D0165BE8"/>
    <w:lvl w:ilvl="0" w:tplc="70E46D6A">
      <w:start w:val="1"/>
      <w:numFmt w:val="bullet"/>
      <w:lvlText w:val="-"/>
      <w:lvlJc w:val="left"/>
      <w:pPr>
        <w:tabs>
          <w:tab w:val="num" w:pos="720"/>
        </w:tabs>
        <w:ind w:left="720" w:hanging="360"/>
      </w:pPr>
      <w:rPr>
        <w:rFonts w:ascii="Times New Roman" w:hAnsi="Times New Roman" w:hint="default"/>
      </w:rPr>
    </w:lvl>
    <w:lvl w:ilvl="1" w:tplc="03BA444C" w:tentative="1">
      <w:start w:val="1"/>
      <w:numFmt w:val="bullet"/>
      <w:lvlText w:val="-"/>
      <w:lvlJc w:val="left"/>
      <w:pPr>
        <w:tabs>
          <w:tab w:val="num" w:pos="1440"/>
        </w:tabs>
        <w:ind w:left="1440" w:hanging="360"/>
      </w:pPr>
      <w:rPr>
        <w:rFonts w:ascii="Times New Roman" w:hAnsi="Times New Roman" w:hint="default"/>
      </w:rPr>
    </w:lvl>
    <w:lvl w:ilvl="2" w:tplc="A584307A" w:tentative="1">
      <w:start w:val="1"/>
      <w:numFmt w:val="bullet"/>
      <w:lvlText w:val="-"/>
      <w:lvlJc w:val="left"/>
      <w:pPr>
        <w:tabs>
          <w:tab w:val="num" w:pos="2160"/>
        </w:tabs>
        <w:ind w:left="2160" w:hanging="360"/>
      </w:pPr>
      <w:rPr>
        <w:rFonts w:ascii="Times New Roman" w:hAnsi="Times New Roman" w:hint="default"/>
      </w:rPr>
    </w:lvl>
    <w:lvl w:ilvl="3" w:tplc="164A5CB8" w:tentative="1">
      <w:start w:val="1"/>
      <w:numFmt w:val="bullet"/>
      <w:lvlText w:val="-"/>
      <w:lvlJc w:val="left"/>
      <w:pPr>
        <w:tabs>
          <w:tab w:val="num" w:pos="2880"/>
        </w:tabs>
        <w:ind w:left="2880" w:hanging="360"/>
      </w:pPr>
      <w:rPr>
        <w:rFonts w:ascii="Times New Roman" w:hAnsi="Times New Roman" w:hint="default"/>
      </w:rPr>
    </w:lvl>
    <w:lvl w:ilvl="4" w:tplc="88280E4A" w:tentative="1">
      <w:start w:val="1"/>
      <w:numFmt w:val="bullet"/>
      <w:lvlText w:val="-"/>
      <w:lvlJc w:val="left"/>
      <w:pPr>
        <w:tabs>
          <w:tab w:val="num" w:pos="3600"/>
        </w:tabs>
        <w:ind w:left="3600" w:hanging="360"/>
      </w:pPr>
      <w:rPr>
        <w:rFonts w:ascii="Times New Roman" w:hAnsi="Times New Roman" w:hint="default"/>
      </w:rPr>
    </w:lvl>
    <w:lvl w:ilvl="5" w:tplc="A492ECEC" w:tentative="1">
      <w:start w:val="1"/>
      <w:numFmt w:val="bullet"/>
      <w:lvlText w:val="-"/>
      <w:lvlJc w:val="left"/>
      <w:pPr>
        <w:tabs>
          <w:tab w:val="num" w:pos="4320"/>
        </w:tabs>
        <w:ind w:left="4320" w:hanging="360"/>
      </w:pPr>
      <w:rPr>
        <w:rFonts w:ascii="Times New Roman" w:hAnsi="Times New Roman" w:hint="default"/>
      </w:rPr>
    </w:lvl>
    <w:lvl w:ilvl="6" w:tplc="C5002E68" w:tentative="1">
      <w:start w:val="1"/>
      <w:numFmt w:val="bullet"/>
      <w:lvlText w:val="-"/>
      <w:lvlJc w:val="left"/>
      <w:pPr>
        <w:tabs>
          <w:tab w:val="num" w:pos="5040"/>
        </w:tabs>
        <w:ind w:left="5040" w:hanging="360"/>
      </w:pPr>
      <w:rPr>
        <w:rFonts w:ascii="Times New Roman" w:hAnsi="Times New Roman" w:hint="default"/>
      </w:rPr>
    </w:lvl>
    <w:lvl w:ilvl="7" w:tplc="A1803358" w:tentative="1">
      <w:start w:val="1"/>
      <w:numFmt w:val="bullet"/>
      <w:lvlText w:val="-"/>
      <w:lvlJc w:val="left"/>
      <w:pPr>
        <w:tabs>
          <w:tab w:val="num" w:pos="5760"/>
        </w:tabs>
        <w:ind w:left="5760" w:hanging="360"/>
      </w:pPr>
      <w:rPr>
        <w:rFonts w:ascii="Times New Roman" w:hAnsi="Times New Roman" w:hint="default"/>
      </w:rPr>
    </w:lvl>
    <w:lvl w:ilvl="8" w:tplc="03C63392"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12"/>
  </w:num>
  <w:num w:numId="3">
    <w:abstractNumId w:val="10"/>
  </w:num>
  <w:num w:numId="4">
    <w:abstractNumId w:val="14"/>
  </w:num>
  <w:num w:numId="5">
    <w:abstractNumId w:val="6"/>
  </w:num>
  <w:num w:numId="6">
    <w:abstractNumId w:val="27"/>
  </w:num>
  <w:num w:numId="7">
    <w:abstractNumId w:val="17"/>
  </w:num>
  <w:num w:numId="8">
    <w:abstractNumId w:val="13"/>
  </w:num>
  <w:num w:numId="9">
    <w:abstractNumId w:val="34"/>
  </w:num>
  <w:num w:numId="10">
    <w:abstractNumId w:val="7"/>
  </w:num>
  <w:num w:numId="11">
    <w:abstractNumId w:val="37"/>
  </w:num>
  <w:num w:numId="12">
    <w:abstractNumId w:val="5"/>
  </w:num>
  <w:num w:numId="13">
    <w:abstractNumId w:val="26"/>
  </w:num>
  <w:num w:numId="14">
    <w:abstractNumId w:val="21"/>
  </w:num>
  <w:num w:numId="15">
    <w:abstractNumId w:val="0"/>
  </w:num>
  <w:num w:numId="16">
    <w:abstractNumId w:val="31"/>
  </w:num>
  <w:num w:numId="17">
    <w:abstractNumId w:val="24"/>
  </w:num>
  <w:num w:numId="18">
    <w:abstractNumId w:val="11"/>
  </w:num>
  <w:num w:numId="19">
    <w:abstractNumId w:val="28"/>
  </w:num>
  <w:num w:numId="20">
    <w:abstractNumId w:val="30"/>
  </w:num>
  <w:num w:numId="21">
    <w:abstractNumId w:val="4"/>
  </w:num>
  <w:num w:numId="22">
    <w:abstractNumId w:val="32"/>
  </w:num>
  <w:num w:numId="23">
    <w:abstractNumId w:val="9"/>
  </w:num>
  <w:num w:numId="24">
    <w:abstractNumId w:val="3"/>
  </w:num>
  <w:num w:numId="25">
    <w:abstractNumId w:val="2"/>
  </w:num>
  <w:num w:numId="26">
    <w:abstractNumId w:val="15"/>
  </w:num>
  <w:num w:numId="27">
    <w:abstractNumId w:val="23"/>
  </w:num>
  <w:num w:numId="28">
    <w:abstractNumId w:val="38"/>
  </w:num>
  <w:num w:numId="29">
    <w:abstractNumId w:val="33"/>
  </w:num>
  <w:num w:numId="30">
    <w:abstractNumId w:val="36"/>
  </w:num>
  <w:num w:numId="31">
    <w:abstractNumId w:val="18"/>
  </w:num>
  <w:num w:numId="32">
    <w:abstractNumId w:val="20"/>
  </w:num>
  <w:num w:numId="33">
    <w:abstractNumId w:val="29"/>
  </w:num>
  <w:num w:numId="34">
    <w:abstractNumId w:val="8"/>
  </w:num>
  <w:num w:numId="35">
    <w:abstractNumId w:val="16"/>
  </w:num>
  <w:num w:numId="36">
    <w:abstractNumId w:val="1"/>
  </w:num>
  <w:num w:numId="37">
    <w:abstractNumId w:val="22"/>
  </w:num>
  <w:num w:numId="38">
    <w:abstractNumId w:val="25"/>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5E82"/>
    <w:rsid w:val="00203F0A"/>
    <w:rsid w:val="004E1B93"/>
    <w:rsid w:val="00B35E8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E1B93"/>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35E82"/>
    <w:pPr>
      <w:spacing w:after="0" w:line="240" w:lineRule="auto"/>
    </w:pPr>
  </w:style>
  <w:style w:type="paragraph" w:styleId="Normlnywebov">
    <w:name w:val="Normal (Web)"/>
    <w:basedOn w:val="Normlny"/>
    <w:uiPriority w:val="99"/>
    <w:semiHidden/>
    <w:unhideWhenUsed/>
    <w:rsid w:val="00B35E8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B35E82"/>
    <w:pPr>
      <w:spacing w:after="0" w:line="240" w:lineRule="auto"/>
      <w:ind w:left="720"/>
      <w:contextualSpacing/>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B35E8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7320">
      <w:bodyDiv w:val="1"/>
      <w:marLeft w:val="0"/>
      <w:marRight w:val="0"/>
      <w:marTop w:val="0"/>
      <w:marBottom w:val="0"/>
      <w:divBdr>
        <w:top w:val="none" w:sz="0" w:space="0" w:color="auto"/>
        <w:left w:val="none" w:sz="0" w:space="0" w:color="auto"/>
        <w:bottom w:val="none" w:sz="0" w:space="0" w:color="auto"/>
        <w:right w:val="none" w:sz="0" w:space="0" w:color="auto"/>
      </w:divBdr>
      <w:divsChild>
        <w:div w:id="1463424576">
          <w:marLeft w:val="432"/>
          <w:marRight w:val="0"/>
          <w:marTop w:val="0"/>
          <w:marBottom w:val="0"/>
          <w:divBdr>
            <w:top w:val="none" w:sz="0" w:space="0" w:color="auto"/>
            <w:left w:val="none" w:sz="0" w:space="0" w:color="auto"/>
            <w:bottom w:val="none" w:sz="0" w:space="0" w:color="auto"/>
            <w:right w:val="none" w:sz="0" w:space="0" w:color="auto"/>
          </w:divBdr>
        </w:div>
        <w:div w:id="785926455">
          <w:marLeft w:val="432"/>
          <w:marRight w:val="0"/>
          <w:marTop w:val="0"/>
          <w:marBottom w:val="0"/>
          <w:divBdr>
            <w:top w:val="none" w:sz="0" w:space="0" w:color="auto"/>
            <w:left w:val="none" w:sz="0" w:space="0" w:color="auto"/>
            <w:bottom w:val="none" w:sz="0" w:space="0" w:color="auto"/>
            <w:right w:val="none" w:sz="0" w:space="0" w:color="auto"/>
          </w:divBdr>
        </w:div>
        <w:div w:id="1901281134">
          <w:marLeft w:val="432"/>
          <w:marRight w:val="0"/>
          <w:marTop w:val="0"/>
          <w:marBottom w:val="0"/>
          <w:divBdr>
            <w:top w:val="none" w:sz="0" w:space="0" w:color="auto"/>
            <w:left w:val="none" w:sz="0" w:space="0" w:color="auto"/>
            <w:bottom w:val="none" w:sz="0" w:space="0" w:color="auto"/>
            <w:right w:val="none" w:sz="0" w:space="0" w:color="auto"/>
          </w:divBdr>
        </w:div>
      </w:divsChild>
    </w:div>
    <w:div w:id="23094838">
      <w:bodyDiv w:val="1"/>
      <w:marLeft w:val="0"/>
      <w:marRight w:val="0"/>
      <w:marTop w:val="0"/>
      <w:marBottom w:val="0"/>
      <w:divBdr>
        <w:top w:val="none" w:sz="0" w:space="0" w:color="auto"/>
        <w:left w:val="none" w:sz="0" w:space="0" w:color="auto"/>
        <w:bottom w:val="none" w:sz="0" w:space="0" w:color="auto"/>
        <w:right w:val="none" w:sz="0" w:space="0" w:color="auto"/>
      </w:divBdr>
      <w:divsChild>
        <w:div w:id="1129785379">
          <w:marLeft w:val="302"/>
          <w:marRight w:val="0"/>
          <w:marTop w:val="0"/>
          <w:marBottom w:val="0"/>
          <w:divBdr>
            <w:top w:val="none" w:sz="0" w:space="0" w:color="auto"/>
            <w:left w:val="none" w:sz="0" w:space="0" w:color="auto"/>
            <w:bottom w:val="none" w:sz="0" w:space="0" w:color="auto"/>
            <w:right w:val="none" w:sz="0" w:space="0" w:color="auto"/>
          </w:divBdr>
        </w:div>
        <w:div w:id="1663462109">
          <w:marLeft w:val="302"/>
          <w:marRight w:val="0"/>
          <w:marTop w:val="0"/>
          <w:marBottom w:val="0"/>
          <w:divBdr>
            <w:top w:val="none" w:sz="0" w:space="0" w:color="auto"/>
            <w:left w:val="none" w:sz="0" w:space="0" w:color="auto"/>
            <w:bottom w:val="none" w:sz="0" w:space="0" w:color="auto"/>
            <w:right w:val="none" w:sz="0" w:space="0" w:color="auto"/>
          </w:divBdr>
        </w:div>
        <w:div w:id="1046177482">
          <w:marLeft w:val="302"/>
          <w:marRight w:val="0"/>
          <w:marTop w:val="0"/>
          <w:marBottom w:val="0"/>
          <w:divBdr>
            <w:top w:val="none" w:sz="0" w:space="0" w:color="auto"/>
            <w:left w:val="none" w:sz="0" w:space="0" w:color="auto"/>
            <w:bottom w:val="none" w:sz="0" w:space="0" w:color="auto"/>
            <w:right w:val="none" w:sz="0" w:space="0" w:color="auto"/>
          </w:divBdr>
        </w:div>
        <w:div w:id="191456873">
          <w:marLeft w:val="302"/>
          <w:marRight w:val="0"/>
          <w:marTop w:val="0"/>
          <w:marBottom w:val="0"/>
          <w:divBdr>
            <w:top w:val="none" w:sz="0" w:space="0" w:color="auto"/>
            <w:left w:val="none" w:sz="0" w:space="0" w:color="auto"/>
            <w:bottom w:val="none" w:sz="0" w:space="0" w:color="auto"/>
            <w:right w:val="none" w:sz="0" w:space="0" w:color="auto"/>
          </w:divBdr>
        </w:div>
        <w:div w:id="2067796426">
          <w:marLeft w:val="302"/>
          <w:marRight w:val="0"/>
          <w:marTop w:val="0"/>
          <w:marBottom w:val="0"/>
          <w:divBdr>
            <w:top w:val="none" w:sz="0" w:space="0" w:color="auto"/>
            <w:left w:val="none" w:sz="0" w:space="0" w:color="auto"/>
            <w:bottom w:val="none" w:sz="0" w:space="0" w:color="auto"/>
            <w:right w:val="none" w:sz="0" w:space="0" w:color="auto"/>
          </w:divBdr>
        </w:div>
        <w:div w:id="1946032086">
          <w:marLeft w:val="302"/>
          <w:marRight w:val="0"/>
          <w:marTop w:val="0"/>
          <w:marBottom w:val="0"/>
          <w:divBdr>
            <w:top w:val="none" w:sz="0" w:space="0" w:color="auto"/>
            <w:left w:val="none" w:sz="0" w:space="0" w:color="auto"/>
            <w:bottom w:val="none" w:sz="0" w:space="0" w:color="auto"/>
            <w:right w:val="none" w:sz="0" w:space="0" w:color="auto"/>
          </w:divBdr>
        </w:div>
      </w:divsChild>
    </w:div>
    <w:div w:id="50662793">
      <w:bodyDiv w:val="1"/>
      <w:marLeft w:val="0"/>
      <w:marRight w:val="0"/>
      <w:marTop w:val="0"/>
      <w:marBottom w:val="0"/>
      <w:divBdr>
        <w:top w:val="none" w:sz="0" w:space="0" w:color="auto"/>
        <w:left w:val="none" w:sz="0" w:space="0" w:color="auto"/>
        <w:bottom w:val="none" w:sz="0" w:space="0" w:color="auto"/>
        <w:right w:val="none" w:sz="0" w:space="0" w:color="auto"/>
      </w:divBdr>
    </w:div>
    <w:div w:id="74595529">
      <w:bodyDiv w:val="1"/>
      <w:marLeft w:val="0"/>
      <w:marRight w:val="0"/>
      <w:marTop w:val="0"/>
      <w:marBottom w:val="0"/>
      <w:divBdr>
        <w:top w:val="none" w:sz="0" w:space="0" w:color="auto"/>
        <w:left w:val="none" w:sz="0" w:space="0" w:color="auto"/>
        <w:bottom w:val="none" w:sz="0" w:space="0" w:color="auto"/>
        <w:right w:val="none" w:sz="0" w:space="0" w:color="auto"/>
      </w:divBdr>
      <w:divsChild>
        <w:div w:id="565454926">
          <w:marLeft w:val="274"/>
          <w:marRight w:val="0"/>
          <w:marTop w:val="0"/>
          <w:marBottom w:val="0"/>
          <w:divBdr>
            <w:top w:val="none" w:sz="0" w:space="0" w:color="auto"/>
            <w:left w:val="none" w:sz="0" w:space="0" w:color="auto"/>
            <w:bottom w:val="none" w:sz="0" w:space="0" w:color="auto"/>
            <w:right w:val="none" w:sz="0" w:space="0" w:color="auto"/>
          </w:divBdr>
        </w:div>
        <w:div w:id="1319578254">
          <w:marLeft w:val="274"/>
          <w:marRight w:val="0"/>
          <w:marTop w:val="0"/>
          <w:marBottom w:val="0"/>
          <w:divBdr>
            <w:top w:val="none" w:sz="0" w:space="0" w:color="auto"/>
            <w:left w:val="none" w:sz="0" w:space="0" w:color="auto"/>
            <w:bottom w:val="none" w:sz="0" w:space="0" w:color="auto"/>
            <w:right w:val="none" w:sz="0" w:space="0" w:color="auto"/>
          </w:divBdr>
        </w:div>
        <w:div w:id="1995841559">
          <w:marLeft w:val="274"/>
          <w:marRight w:val="0"/>
          <w:marTop w:val="0"/>
          <w:marBottom w:val="0"/>
          <w:divBdr>
            <w:top w:val="none" w:sz="0" w:space="0" w:color="auto"/>
            <w:left w:val="none" w:sz="0" w:space="0" w:color="auto"/>
            <w:bottom w:val="none" w:sz="0" w:space="0" w:color="auto"/>
            <w:right w:val="none" w:sz="0" w:space="0" w:color="auto"/>
          </w:divBdr>
        </w:div>
        <w:div w:id="479228506">
          <w:marLeft w:val="274"/>
          <w:marRight w:val="0"/>
          <w:marTop w:val="0"/>
          <w:marBottom w:val="0"/>
          <w:divBdr>
            <w:top w:val="none" w:sz="0" w:space="0" w:color="auto"/>
            <w:left w:val="none" w:sz="0" w:space="0" w:color="auto"/>
            <w:bottom w:val="none" w:sz="0" w:space="0" w:color="auto"/>
            <w:right w:val="none" w:sz="0" w:space="0" w:color="auto"/>
          </w:divBdr>
        </w:div>
      </w:divsChild>
    </w:div>
    <w:div w:id="87115892">
      <w:bodyDiv w:val="1"/>
      <w:marLeft w:val="0"/>
      <w:marRight w:val="0"/>
      <w:marTop w:val="0"/>
      <w:marBottom w:val="0"/>
      <w:divBdr>
        <w:top w:val="none" w:sz="0" w:space="0" w:color="auto"/>
        <w:left w:val="none" w:sz="0" w:space="0" w:color="auto"/>
        <w:bottom w:val="none" w:sz="0" w:space="0" w:color="auto"/>
        <w:right w:val="none" w:sz="0" w:space="0" w:color="auto"/>
      </w:divBdr>
      <w:divsChild>
        <w:div w:id="68886649">
          <w:marLeft w:val="302"/>
          <w:marRight w:val="0"/>
          <w:marTop w:val="0"/>
          <w:marBottom w:val="0"/>
          <w:divBdr>
            <w:top w:val="none" w:sz="0" w:space="0" w:color="auto"/>
            <w:left w:val="none" w:sz="0" w:space="0" w:color="auto"/>
            <w:bottom w:val="none" w:sz="0" w:space="0" w:color="auto"/>
            <w:right w:val="none" w:sz="0" w:space="0" w:color="auto"/>
          </w:divBdr>
        </w:div>
        <w:div w:id="1457678185">
          <w:marLeft w:val="302"/>
          <w:marRight w:val="0"/>
          <w:marTop w:val="0"/>
          <w:marBottom w:val="0"/>
          <w:divBdr>
            <w:top w:val="none" w:sz="0" w:space="0" w:color="auto"/>
            <w:left w:val="none" w:sz="0" w:space="0" w:color="auto"/>
            <w:bottom w:val="none" w:sz="0" w:space="0" w:color="auto"/>
            <w:right w:val="none" w:sz="0" w:space="0" w:color="auto"/>
          </w:divBdr>
        </w:div>
        <w:div w:id="1466001676">
          <w:marLeft w:val="302"/>
          <w:marRight w:val="0"/>
          <w:marTop w:val="0"/>
          <w:marBottom w:val="0"/>
          <w:divBdr>
            <w:top w:val="none" w:sz="0" w:space="0" w:color="auto"/>
            <w:left w:val="none" w:sz="0" w:space="0" w:color="auto"/>
            <w:bottom w:val="none" w:sz="0" w:space="0" w:color="auto"/>
            <w:right w:val="none" w:sz="0" w:space="0" w:color="auto"/>
          </w:divBdr>
        </w:div>
        <w:div w:id="312177969">
          <w:marLeft w:val="302"/>
          <w:marRight w:val="0"/>
          <w:marTop w:val="0"/>
          <w:marBottom w:val="0"/>
          <w:divBdr>
            <w:top w:val="none" w:sz="0" w:space="0" w:color="auto"/>
            <w:left w:val="none" w:sz="0" w:space="0" w:color="auto"/>
            <w:bottom w:val="none" w:sz="0" w:space="0" w:color="auto"/>
            <w:right w:val="none" w:sz="0" w:space="0" w:color="auto"/>
          </w:divBdr>
        </w:div>
      </w:divsChild>
    </w:div>
    <w:div w:id="92093643">
      <w:bodyDiv w:val="1"/>
      <w:marLeft w:val="0"/>
      <w:marRight w:val="0"/>
      <w:marTop w:val="0"/>
      <w:marBottom w:val="0"/>
      <w:divBdr>
        <w:top w:val="none" w:sz="0" w:space="0" w:color="auto"/>
        <w:left w:val="none" w:sz="0" w:space="0" w:color="auto"/>
        <w:bottom w:val="none" w:sz="0" w:space="0" w:color="auto"/>
        <w:right w:val="none" w:sz="0" w:space="0" w:color="auto"/>
      </w:divBdr>
      <w:divsChild>
        <w:div w:id="1230262451">
          <w:marLeft w:val="302"/>
          <w:marRight w:val="0"/>
          <w:marTop w:val="0"/>
          <w:marBottom w:val="0"/>
          <w:divBdr>
            <w:top w:val="none" w:sz="0" w:space="0" w:color="auto"/>
            <w:left w:val="none" w:sz="0" w:space="0" w:color="auto"/>
            <w:bottom w:val="none" w:sz="0" w:space="0" w:color="auto"/>
            <w:right w:val="none" w:sz="0" w:space="0" w:color="auto"/>
          </w:divBdr>
        </w:div>
        <w:div w:id="278803720">
          <w:marLeft w:val="302"/>
          <w:marRight w:val="0"/>
          <w:marTop w:val="0"/>
          <w:marBottom w:val="0"/>
          <w:divBdr>
            <w:top w:val="none" w:sz="0" w:space="0" w:color="auto"/>
            <w:left w:val="none" w:sz="0" w:space="0" w:color="auto"/>
            <w:bottom w:val="none" w:sz="0" w:space="0" w:color="auto"/>
            <w:right w:val="none" w:sz="0" w:space="0" w:color="auto"/>
          </w:divBdr>
        </w:div>
      </w:divsChild>
    </w:div>
    <w:div w:id="201527724">
      <w:bodyDiv w:val="1"/>
      <w:marLeft w:val="0"/>
      <w:marRight w:val="0"/>
      <w:marTop w:val="0"/>
      <w:marBottom w:val="0"/>
      <w:divBdr>
        <w:top w:val="none" w:sz="0" w:space="0" w:color="auto"/>
        <w:left w:val="none" w:sz="0" w:space="0" w:color="auto"/>
        <w:bottom w:val="none" w:sz="0" w:space="0" w:color="auto"/>
        <w:right w:val="none" w:sz="0" w:space="0" w:color="auto"/>
      </w:divBdr>
      <w:divsChild>
        <w:div w:id="1121531643">
          <w:marLeft w:val="432"/>
          <w:marRight w:val="0"/>
          <w:marTop w:val="0"/>
          <w:marBottom w:val="0"/>
          <w:divBdr>
            <w:top w:val="none" w:sz="0" w:space="0" w:color="auto"/>
            <w:left w:val="none" w:sz="0" w:space="0" w:color="auto"/>
            <w:bottom w:val="none" w:sz="0" w:space="0" w:color="auto"/>
            <w:right w:val="none" w:sz="0" w:space="0" w:color="auto"/>
          </w:divBdr>
        </w:div>
        <w:div w:id="1131289069">
          <w:marLeft w:val="432"/>
          <w:marRight w:val="0"/>
          <w:marTop w:val="0"/>
          <w:marBottom w:val="0"/>
          <w:divBdr>
            <w:top w:val="none" w:sz="0" w:space="0" w:color="auto"/>
            <w:left w:val="none" w:sz="0" w:space="0" w:color="auto"/>
            <w:bottom w:val="none" w:sz="0" w:space="0" w:color="auto"/>
            <w:right w:val="none" w:sz="0" w:space="0" w:color="auto"/>
          </w:divBdr>
        </w:div>
        <w:div w:id="442843955">
          <w:marLeft w:val="432"/>
          <w:marRight w:val="0"/>
          <w:marTop w:val="0"/>
          <w:marBottom w:val="0"/>
          <w:divBdr>
            <w:top w:val="none" w:sz="0" w:space="0" w:color="auto"/>
            <w:left w:val="none" w:sz="0" w:space="0" w:color="auto"/>
            <w:bottom w:val="none" w:sz="0" w:space="0" w:color="auto"/>
            <w:right w:val="none" w:sz="0" w:space="0" w:color="auto"/>
          </w:divBdr>
        </w:div>
      </w:divsChild>
    </w:div>
    <w:div w:id="378012416">
      <w:bodyDiv w:val="1"/>
      <w:marLeft w:val="0"/>
      <w:marRight w:val="0"/>
      <w:marTop w:val="0"/>
      <w:marBottom w:val="0"/>
      <w:divBdr>
        <w:top w:val="none" w:sz="0" w:space="0" w:color="auto"/>
        <w:left w:val="none" w:sz="0" w:space="0" w:color="auto"/>
        <w:bottom w:val="none" w:sz="0" w:space="0" w:color="auto"/>
        <w:right w:val="none" w:sz="0" w:space="0" w:color="auto"/>
      </w:divBdr>
      <w:divsChild>
        <w:div w:id="913517362">
          <w:marLeft w:val="302"/>
          <w:marRight w:val="0"/>
          <w:marTop w:val="0"/>
          <w:marBottom w:val="0"/>
          <w:divBdr>
            <w:top w:val="none" w:sz="0" w:space="0" w:color="auto"/>
            <w:left w:val="none" w:sz="0" w:space="0" w:color="auto"/>
            <w:bottom w:val="none" w:sz="0" w:space="0" w:color="auto"/>
            <w:right w:val="none" w:sz="0" w:space="0" w:color="auto"/>
          </w:divBdr>
        </w:div>
        <w:div w:id="874539053">
          <w:marLeft w:val="302"/>
          <w:marRight w:val="0"/>
          <w:marTop w:val="0"/>
          <w:marBottom w:val="0"/>
          <w:divBdr>
            <w:top w:val="none" w:sz="0" w:space="0" w:color="auto"/>
            <w:left w:val="none" w:sz="0" w:space="0" w:color="auto"/>
            <w:bottom w:val="none" w:sz="0" w:space="0" w:color="auto"/>
            <w:right w:val="none" w:sz="0" w:space="0" w:color="auto"/>
          </w:divBdr>
        </w:div>
        <w:div w:id="497699693">
          <w:marLeft w:val="302"/>
          <w:marRight w:val="0"/>
          <w:marTop w:val="0"/>
          <w:marBottom w:val="0"/>
          <w:divBdr>
            <w:top w:val="none" w:sz="0" w:space="0" w:color="auto"/>
            <w:left w:val="none" w:sz="0" w:space="0" w:color="auto"/>
            <w:bottom w:val="none" w:sz="0" w:space="0" w:color="auto"/>
            <w:right w:val="none" w:sz="0" w:space="0" w:color="auto"/>
          </w:divBdr>
        </w:div>
        <w:div w:id="710612304">
          <w:marLeft w:val="302"/>
          <w:marRight w:val="0"/>
          <w:marTop w:val="0"/>
          <w:marBottom w:val="0"/>
          <w:divBdr>
            <w:top w:val="none" w:sz="0" w:space="0" w:color="auto"/>
            <w:left w:val="none" w:sz="0" w:space="0" w:color="auto"/>
            <w:bottom w:val="none" w:sz="0" w:space="0" w:color="auto"/>
            <w:right w:val="none" w:sz="0" w:space="0" w:color="auto"/>
          </w:divBdr>
        </w:div>
        <w:div w:id="1156267620">
          <w:marLeft w:val="302"/>
          <w:marRight w:val="0"/>
          <w:marTop w:val="0"/>
          <w:marBottom w:val="0"/>
          <w:divBdr>
            <w:top w:val="none" w:sz="0" w:space="0" w:color="auto"/>
            <w:left w:val="none" w:sz="0" w:space="0" w:color="auto"/>
            <w:bottom w:val="none" w:sz="0" w:space="0" w:color="auto"/>
            <w:right w:val="none" w:sz="0" w:space="0" w:color="auto"/>
          </w:divBdr>
        </w:div>
        <w:div w:id="205216485">
          <w:marLeft w:val="302"/>
          <w:marRight w:val="0"/>
          <w:marTop w:val="0"/>
          <w:marBottom w:val="0"/>
          <w:divBdr>
            <w:top w:val="none" w:sz="0" w:space="0" w:color="auto"/>
            <w:left w:val="none" w:sz="0" w:space="0" w:color="auto"/>
            <w:bottom w:val="none" w:sz="0" w:space="0" w:color="auto"/>
            <w:right w:val="none" w:sz="0" w:space="0" w:color="auto"/>
          </w:divBdr>
        </w:div>
      </w:divsChild>
    </w:div>
    <w:div w:id="438113142">
      <w:bodyDiv w:val="1"/>
      <w:marLeft w:val="0"/>
      <w:marRight w:val="0"/>
      <w:marTop w:val="0"/>
      <w:marBottom w:val="0"/>
      <w:divBdr>
        <w:top w:val="none" w:sz="0" w:space="0" w:color="auto"/>
        <w:left w:val="none" w:sz="0" w:space="0" w:color="auto"/>
        <w:bottom w:val="none" w:sz="0" w:space="0" w:color="auto"/>
        <w:right w:val="none" w:sz="0" w:space="0" w:color="auto"/>
      </w:divBdr>
    </w:div>
    <w:div w:id="467020351">
      <w:bodyDiv w:val="1"/>
      <w:marLeft w:val="0"/>
      <w:marRight w:val="0"/>
      <w:marTop w:val="0"/>
      <w:marBottom w:val="0"/>
      <w:divBdr>
        <w:top w:val="none" w:sz="0" w:space="0" w:color="auto"/>
        <w:left w:val="none" w:sz="0" w:space="0" w:color="auto"/>
        <w:bottom w:val="none" w:sz="0" w:space="0" w:color="auto"/>
        <w:right w:val="none" w:sz="0" w:space="0" w:color="auto"/>
      </w:divBdr>
      <w:divsChild>
        <w:div w:id="994648052">
          <w:marLeft w:val="432"/>
          <w:marRight w:val="0"/>
          <w:marTop w:val="0"/>
          <w:marBottom w:val="0"/>
          <w:divBdr>
            <w:top w:val="none" w:sz="0" w:space="0" w:color="auto"/>
            <w:left w:val="none" w:sz="0" w:space="0" w:color="auto"/>
            <w:bottom w:val="none" w:sz="0" w:space="0" w:color="auto"/>
            <w:right w:val="none" w:sz="0" w:space="0" w:color="auto"/>
          </w:divBdr>
        </w:div>
        <w:div w:id="1401052256">
          <w:marLeft w:val="432"/>
          <w:marRight w:val="0"/>
          <w:marTop w:val="0"/>
          <w:marBottom w:val="0"/>
          <w:divBdr>
            <w:top w:val="none" w:sz="0" w:space="0" w:color="auto"/>
            <w:left w:val="none" w:sz="0" w:space="0" w:color="auto"/>
            <w:bottom w:val="none" w:sz="0" w:space="0" w:color="auto"/>
            <w:right w:val="none" w:sz="0" w:space="0" w:color="auto"/>
          </w:divBdr>
        </w:div>
        <w:div w:id="1986624057">
          <w:marLeft w:val="432"/>
          <w:marRight w:val="0"/>
          <w:marTop w:val="0"/>
          <w:marBottom w:val="0"/>
          <w:divBdr>
            <w:top w:val="none" w:sz="0" w:space="0" w:color="auto"/>
            <w:left w:val="none" w:sz="0" w:space="0" w:color="auto"/>
            <w:bottom w:val="none" w:sz="0" w:space="0" w:color="auto"/>
            <w:right w:val="none" w:sz="0" w:space="0" w:color="auto"/>
          </w:divBdr>
        </w:div>
        <w:div w:id="444156754">
          <w:marLeft w:val="432"/>
          <w:marRight w:val="0"/>
          <w:marTop w:val="0"/>
          <w:marBottom w:val="0"/>
          <w:divBdr>
            <w:top w:val="none" w:sz="0" w:space="0" w:color="auto"/>
            <w:left w:val="none" w:sz="0" w:space="0" w:color="auto"/>
            <w:bottom w:val="none" w:sz="0" w:space="0" w:color="auto"/>
            <w:right w:val="none" w:sz="0" w:space="0" w:color="auto"/>
          </w:divBdr>
        </w:div>
      </w:divsChild>
    </w:div>
    <w:div w:id="605507386">
      <w:bodyDiv w:val="1"/>
      <w:marLeft w:val="0"/>
      <w:marRight w:val="0"/>
      <w:marTop w:val="0"/>
      <w:marBottom w:val="0"/>
      <w:divBdr>
        <w:top w:val="none" w:sz="0" w:space="0" w:color="auto"/>
        <w:left w:val="none" w:sz="0" w:space="0" w:color="auto"/>
        <w:bottom w:val="none" w:sz="0" w:space="0" w:color="auto"/>
        <w:right w:val="none" w:sz="0" w:space="0" w:color="auto"/>
      </w:divBdr>
      <w:divsChild>
        <w:div w:id="1042753883">
          <w:marLeft w:val="274"/>
          <w:marRight w:val="0"/>
          <w:marTop w:val="0"/>
          <w:marBottom w:val="0"/>
          <w:divBdr>
            <w:top w:val="none" w:sz="0" w:space="0" w:color="auto"/>
            <w:left w:val="none" w:sz="0" w:space="0" w:color="auto"/>
            <w:bottom w:val="none" w:sz="0" w:space="0" w:color="auto"/>
            <w:right w:val="none" w:sz="0" w:space="0" w:color="auto"/>
          </w:divBdr>
        </w:div>
        <w:div w:id="737171602">
          <w:marLeft w:val="274"/>
          <w:marRight w:val="0"/>
          <w:marTop w:val="0"/>
          <w:marBottom w:val="0"/>
          <w:divBdr>
            <w:top w:val="none" w:sz="0" w:space="0" w:color="auto"/>
            <w:left w:val="none" w:sz="0" w:space="0" w:color="auto"/>
            <w:bottom w:val="none" w:sz="0" w:space="0" w:color="auto"/>
            <w:right w:val="none" w:sz="0" w:space="0" w:color="auto"/>
          </w:divBdr>
        </w:div>
        <w:div w:id="1927572996">
          <w:marLeft w:val="274"/>
          <w:marRight w:val="0"/>
          <w:marTop w:val="0"/>
          <w:marBottom w:val="0"/>
          <w:divBdr>
            <w:top w:val="none" w:sz="0" w:space="0" w:color="auto"/>
            <w:left w:val="none" w:sz="0" w:space="0" w:color="auto"/>
            <w:bottom w:val="none" w:sz="0" w:space="0" w:color="auto"/>
            <w:right w:val="none" w:sz="0" w:space="0" w:color="auto"/>
          </w:divBdr>
        </w:div>
        <w:div w:id="920800462">
          <w:marLeft w:val="274"/>
          <w:marRight w:val="0"/>
          <w:marTop w:val="0"/>
          <w:marBottom w:val="0"/>
          <w:divBdr>
            <w:top w:val="none" w:sz="0" w:space="0" w:color="auto"/>
            <w:left w:val="none" w:sz="0" w:space="0" w:color="auto"/>
            <w:bottom w:val="none" w:sz="0" w:space="0" w:color="auto"/>
            <w:right w:val="none" w:sz="0" w:space="0" w:color="auto"/>
          </w:divBdr>
        </w:div>
        <w:div w:id="219287244">
          <w:marLeft w:val="274"/>
          <w:marRight w:val="0"/>
          <w:marTop w:val="0"/>
          <w:marBottom w:val="0"/>
          <w:divBdr>
            <w:top w:val="none" w:sz="0" w:space="0" w:color="auto"/>
            <w:left w:val="none" w:sz="0" w:space="0" w:color="auto"/>
            <w:bottom w:val="none" w:sz="0" w:space="0" w:color="auto"/>
            <w:right w:val="none" w:sz="0" w:space="0" w:color="auto"/>
          </w:divBdr>
        </w:div>
      </w:divsChild>
    </w:div>
    <w:div w:id="643971118">
      <w:bodyDiv w:val="1"/>
      <w:marLeft w:val="0"/>
      <w:marRight w:val="0"/>
      <w:marTop w:val="0"/>
      <w:marBottom w:val="0"/>
      <w:divBdr>
        <w:top w:val="none" w:sz="0" w:space="0" w:color="auto"/>
        <w:left w:val="none" w:sz="0" w:space="0" w:color="auto"/>
        <w:bottom w:val="none" w:sz="0" w:space="0" w:color="auto"/>
        <w:right w:val="none" w:sz="0" w:space="0" w:color="auto"/>
      </w:divBdr>
      <w:divsChild>
        <w:div w:id="1119571464">
          <w:marLeft w:val="302"/>
          <w:marRight w:val="0"/>
          <w:marTop w:val="0"/>
          <w:marBottom w:val="0"/>
          <w:divBdr>
            <w:top w:val="none" w:sz="0" w:space="0" w:color="auto"/>
            <w:left w:val="none" w:sz="0" w:space="0" w:color="auto"/>
            <w:bottom w:val="none" w:sz="0" w:space="0" w:color="auto"/>
            <w:right w:val="none" w:sz="0" w:space="0" w:color="auto"/>
          </w:divBdr>
        </w:div>
      </w:divsChild>
    </w:div>
    <w:div w:id="672300744">
      <w:bodyDiv w:val="1"/>
      <w:marLeft w:val="0"/>
      <w:marRight w:val="0"/>
      <w:marTop w:val="0"/>
      <w:marBottom w:val="0"/>
      <w:divBdr>
        <w:top w:val="none" w:sz="0" w:space="0" w:color="auto"/>
        <w:left w:val="none" w:sz="0" w:space="0" w:color="auto"/>
        <w:bottom w:val="none" w:sz="0" w:space="0" w:color="auto"/>
        <w:right w:val="none" w:sz="0" w:space="0" w:color="auto"/>
      </w:divBdr>
      <w:divsChild>
        <w:div w:id="1143422136">
          <w:marLeft w:val="302"/>
          <w:marRight w:val="0"/>
          <w:marTop w:val="0"/>
          <w:marBottom w:val="0"/>
          <w:divBdr>
            <w:top w:val="none" w:sz="0" w:space="0" w:color="auto"/>
            <w:left w:val="none" w:sz="0" w:space="0" w:color="auto"/>
            <w:bottom w:val="none" w:sz="0" w:space="0" w:color="auto"/>
            <w:right w:val="none" w:sz="0" w:space="0" w:color="auto"/>
          </w:divBdr>
        </w:div>
        <w:div w:id="1428380591">
          <w:marLeft w:val="302"/>
          <w:marRight w:val="0"/>
          <w:marTop w:val="0"/>
          <w:marBottom w:val="0"/>
          <w:divBdr>
            <w:top w:val="none" w:sz="0" w:space="0" w:color="auto"/>
            <w:left w:val="none" w:sz="0" w:space="0" w:color="auto"/>
            <w:bottom w:val="none" w:sz="0" w:space="0" w:color="auto"/>
            <w:right w:val="none" w:sz="0" w:space="0" w:color="auto"/>
          </w:divBdr>
        </w:div>
        <w:div w:id="2040473334">
          <w:marLeft w:val="302"/>
          <w:marRight w:val="0"/>
          <w:marTop w:val="0"/>
          <w:marBottom w:val="0"/>
          <w:divBdr>
            <w:top w:val="none" w:sz="0" w:space="0" w:color="auto"/>
            <w:left w:val="none" w:sz="0" w:space="0" w:color="auto"/>
            <w:bottom w:val="none" w:sz="0" w:space="0" w:color="auto"/>
            <w:right w:val="none" w:sz="0" w:space="0" w:color="auto"/>
          </w:divBdr>
        </w:div>
        <w:div w:id="1028335910">
          <w:marLeft w:val="302"/>
          <w:marRight w:val="0"/>
          <w:marTop w:val="0"/>
          <w:marBottom w:val="0"/>
          <w:divBdr>
            <w:top w:val="none" w:sz="0" w:space="0" w:color="auto"/>
            <w:left w:val="none" w:sz="0" w:space="0" w:color="auto"/>
            <w:bottom w:val="none" w:sz="0" w:space="0" w:color="auto"/>
            <w:right w:val="none" w:sz="0" w:space="0" w:color="auto"/>
          </w:divBdr>
        </w:div>
      </w:divsChild>
    </w:div>
    <w:div w:id="816336096">
      <w:bodyDiv w:val="1"/>
      <w:marLeft w:val="0"/>
      <w:marRight w:val="0"/>
      <w:marTop w:val="0"/>
      <w:marBottom w:val="0"/>
      <w:divBdr>
        <w:top w:val="none" w:sz="0" w:space="0" w:color="auto"/>
        <w:left w:val="none" w:sz="0" w:space="0" w:color="auto"/>
        <w:bottom w:val="none" w:sz="0" w:space="0" w:color="auto"/>
        <w:right w:val="none" w:sz="0" w:space="0" w:color="auto"/>
      </w:divBdr>
    </w:div>
    <w:div w:id="835074916">
      <w:bodyDiv w:val="1"/>
      <w:marLeft w:val="0"/>
      <w:marRight w:val="0"/>
      <w:marTop w:val="0"/>
      <w:marBottom w:val="0"/>
      <w:divBdr>
        <w:top w:val="none" w:sz="0" w:space="0" w:color="auto"/>
        <w:left w:val="none" w:sz="0" w:space="0" w:color="auto"/>
        <w:bottom w:val="none" w:sz="0" w:space="0" w:color="auto"/>
        <w:right w:val="none" w:sz="0" w:space="0" w:color="auto"/>
      </w:divBdr>
      <w:divsChild>
        <w:div w:id="1328048721">
          <w:marLeft w:val="302"/>
          <w:marRight w:val="0"/>
          <w:marTop w:val="0"/>
          <w:marBottom w:val="0"/>
          <w:divBdr>
            <w:top w:val="none" w:sz="0" w:space="0" w:color="auto"/>
            <w:left w:val="none" w:sz="0" w:space="0" w:color="auto"/>
            <w:bottom w:val="none" w:sz="0" w:space="0" w:color="auto"/>
            <w:right w:val="none" w:sz="0" w:space="0" w:color="auto"/>
          </w:divBdr>
        </w:div>
        <w:div w:id="1579904060">
          <w:marLeft w:val="302"/>
          <w:marRight w:val="0"/>
          <w:marTop w:val="0"/>
          <w:marBottom w:val="0"/>
          <w:divBdr>
            <w:top w:val="none" w:sz="0" w:space="0" w:color="auto"/>
            <w:left w:val="none" w:sz="0" w:space="0" w:color="auto"/>
            <w:bottom w:val="none" w:sz="0" w:space="0" w:color="auto"/>
            <w:right w:val="none" w:sz="0" w:space="0" w:color="auto"/>
          </w:divBdr>
        </w:div>
        <w:div w:id="1331905612">
          <w:marLeft w:val="302"/>
          <w:marRight w:val="0"/>
          <w:marTop w:val="0"/>
          <w:marBottom w:val="0"/>
          <w:divBdr>
            <w:top w:val="none" w:sz="0" w:space="0" w:color="auto"/>
            <w:left w:val="none" w:sz="0" w:space="0" w:color="auto"/>
            <w:bottom w:val="none" w:sz="0" w:space="0" w:color="auto"/>
            <w:right w:val="none" w:sz="0" w:space="0" w:color="auto"/>
          </w:divBdr>
        </w:div>
      </w:divsChild>
    </w:div>
    <w:div w:id="868491029">
      <w:bodyDiv w:val="1"/>
      <w:marLeft w:val="0"/>
      <w:marRight w:val="0"/>
      <w:marTop w:val="0"/>
      <w:marBottom w:val="0"/>
      <w:divBdr>
        <w:top w:val="none" w:sz="0" w:space="0" w:color="auto"/>
        <w:left w:val="none" w:sz="0" w:space="0" w:color="auto"/>
        <w:bottom w:val="none" w:sz="0" w:space="0" w:color="auto"/>
        <w:right w:val="none" w:sz="0" w:space="0" w:color="auto"/>
      </w:divBdr>
      <w:divsChild>
        <w:div w:id="1934052420">
          <w:marLeft w:val="274"/>
          <w:marRight w:val="0"/>
          <w:marTop w:val="0"/>
          <w:marBottom w:val="0"/>
          <w:divBdr>
            <w:top w:val="none" w:sz="0" w:space="0" w:color="auto"/>
            <w:left w:val="none" w:sz="0" w:space="0" w:color="auto"/>
            <w:bottom w:val="none" w:sz="0" w:space="0" w:color="auto"/>
            <w:right w:val="none" w:sz="0" w:space="0" w:color="auto"/>
          </w:divBdr>
        </w:div>
        <w:div w:id="1691375879">
          <w:marLeft w:val="274"/>
          <w:marRight w:val="0"/>
          <w:marTop w:val="0"/>
          <w:marBottom w:val="0"/>
          <w:divBdr>
            <w:top w:val="none" w:sz="0" w:space="0" w:color="auto"/>
            <w:left w:val="none" w:sz="0" w:space="0" w:color="auto"/>
            <w:bottom w:val="none" w:sz="0" w:space="0" w:color="auto"/>
            <w:right w:val="none" w:sz="0" w:space="0" w:color="auto"/>
          </w:divBdr>
        </w:div>
        <w:div w:id="251279725">
          <w:marLeft w:val="274"/>
          <w:marRight w:val="0"/>
          <w:marTop w:val="0"/>
          <w:marBottom w:val="0"/>
          <w:divBdr>
            <w:top w:val="none" w:sz="0" w:space="0" w:color="auto"/>
            <w:left w:val="none" w:sz="0" w:space="0" w:color="auto"/>
            <w:bottom w:val="none" w:sz="0" w:space="0" w:color="auto"/>
            <w:right w:val="none" w:sz="0" w:space="0" w:color="auto"/>
          </w:divBdr>
        </w:div>
        <w:div w:id="656737092">
          <w:marLeft w:val="274"/>
          <w:marRight w:val="0"/>
          <w:marTop w:val="0"/>
          <w:marBottom w:val="0"/>
          <w:divBdr>
            <w:top w:val="none" w:sz="0" w:space="0" w:color="auto"/>
            <w:left w:val="none" w:sz="0" w:space="0" w:color="auto"/>
            <w:bottom w:val="none" w:sz="0" w:space="0" w:color="auto"/>
            <w:right w:val="none" w:sz="0" w:space="0" w:color="auto"/>
          </w:divBdr>
        </w:div>
        <w:div w:id="1539201428">
          <w:marLeft w:val="274"/>
          <w:marRight w:val="0"/>
          <w:marTop w:val="0"/>
          <w:marBottom w:val="0"/>
          <w:divBdr>
            <w:top w:val="none" w:sz="0" w:space="0" w:color="auto"/>
            <w:left w:val="none" w:sz="0" w:space="0" w:color="auto"/>
            <w:bottom w:val="none" w:sz="0" w:space="0" w:color="auto"/>
            <w:right w:val="none" w:sz="0" w:space="0" w:color="auto"/>
          </w:divBdr>
        </w:div>
      </w:divsChild>
    </w:div>
    <w:div w:id="880481577">
      <w:bodyDiv w:val="1"/>
      <w:marLeft w:val="0"/>
      <w:marRight w:val="0"/>
      <w:marTop w:val="0"/>
      <w:marBottom w:val="0"/>
      <w:divBdr>
        <w:top w:val="none" w:sz="0" w:space="0" w:color="auto"/>
        <w:left w:val="none" w:sz="0" w:space="0" w:color="auto"/>
        <w:bottom w:val="none" w:sz="0" w:space="0" w:color="auto"/>
        <w:right w:val="none" w:sz="0" w:space="0" w:color="auto"/>
      </w:divBdr>
    </w:div>
    <w:div w:id="949318916">
      <w:bodyDiv w:val="1"/>
      <w:marLeft w:val="0"/>
      <w:marRight w:val="0"/>
      <w:marTop w:val="0"/>
      <w:marBottom w:val="0"/>
      <w:divBdr>
        <w:top w:val="none" w:sz="0" w:space="0" w:color="auto"/>
        <w:left w:val="none" w:sz="0" w:space="0" w:color="auto"/>
        <w:bottom w:val="none" w:sz="0" w:space="0" w:color="auto"/>
        <w:right w:val="none" w:sz="0" w:space="0" w:color="auto"/>
      </w:divBdr>
    </w:div>
    <w:div w:id="977344615">
      <w:bodyDiv w:val="1"/>
      <w:marLeft w:val="0"/>
      <w:marRight w:val="0"/>
      <w:marTop w:val="0"/>
      <w:marBottom w:val="0"/>
      <w:divBdr>
        <w:top w:val="none" w:sz="0" w:space="0" w:color="auto"/>
        <w:left w:val="none" w:sz="0" w:space="0" w:color="auto"/>
        <w:bottom w:val="none" w:sz="0" w:space="0" w:color="auto"/>
        <w:right w:val="none" w:sz="0" w:space="0" w:color="auto"/>
      </w:divBdr>
      <w:divsChild>
        <w:div w:id="882905586">
          <w:marLeft w:val="302"/>
          <w:marRight w:val="0"/>
          <w:marTop w:val="0"/>
          <w:marBottom w:val="0"/>
          <w:divBdr>
            <w:top w:val="none" w:sz="0" w:space="0" w:color="auto"/>
            <w:left w:val="none" w:sz="0" w:space="0" w:color="auto"/>
            <w:bottom w:val="none" w:sz="0" w:space="0" w:color="auto"/>
            <w:right w:val="none" w:sz="0" w:space="0" w:color="auto"/>
          </w:divBdr>
        </w:div>
        <w:div w:id="1998074494">
          <w:marLeft w:val="302"/>
          <w:marRight w:val="0"/>
          <w:marTop w:val="0"/>
          <w:marBottom w:val="0"/>
          <w:divBdr>
            <w:top w:val="none" w:sz="0" w:space="0" w:color="auto"/>
            <w:left w:val="none" w:sz="0" w:space="0" w:color="auto"/>
            <w:bottom w:val="none" w:sz="0" w:space="0" w:color="auto"/>
            <w:right w:val="none" w:sz="0" w:space="0" w:color="auto"/>
          </w:divBdr>
        </w:div>
        <w:div w:id="608853690">
          <w:marLeft w:val="302"/>
          <w:marRight w:val="0"/>
          <w:marTop w:val="0"/>
          <w:marBottom w:val="0"/>
          <w:divBdr>
            <w:top w:val="none" w:sz="0" w:space="0" w:color="auto"/>
            <w:left w:val="none" w:sz="0" w:space="0" w:color="auto"/>
            <w:bottom w:val="none" w:sz="0" w:space="0" w:color="auto"/>
            <w:right w:val="none" w:sz="0" w:space="0" w:color="auto"/>
          </w:divBdr>
        </w:div>
      </w:divsChild>
    </w:div>
    <w:div w:id="1002506640">
      <w:bodyDiv w:val="1"/>
      <w:marLeft w:val="0"/>
      <w:marRight w:val="0"/>
      <w:marTop w:val="0"/>
      <w:marBottom w:val="0"/>
      <w:divBdr>
        <w:top w:val="none" w:sz="0" w:space="0" w:color="auto"/>
        <w:left w:val="none" w:sz="0" w:space="0" w:color="auto"/>
        <w:bottom w:val="none" w:sz="0" w:space="0" w:color="auto"/>
        <w:right w:val="none" w:sz="0" w:space="0" w:color="auto"/>
      </w:divBdr>
      <w:divsChild>
        <w:div w:id="1589928318">
          <w:marLeft w:val="274"/>
          <w:marRight w:val="0"/>
          <w:marTop w:val="0"/>
          <w:marBottom w:val="0"/>
          <w:divBdr>
            <w:top w:val="none" w:sz="0" w:space="0" w:color="auto"/>
            <w:left w:val="none" w:sz="0" w:space="0" w:color="auto"/>
            <w:bottom w:val="none" w:sz="0" w:space="0" w:color="auto"/>
            <w:right w:val="none" w:sz="0" w:space="0" w:color="auto"/>
          </w:divBdr>
        </w:div>
        <w:div w:id="741757303">
          <w:marLeft w:val="274"/>
          <w:marRight w:val="0"/>
          <w:marTop w:val="0"/>
          <w:marBottom w:val="0"/>
          <w:divBdr>
            <w:top w:val="none" w:sz="0" w:space="0" w:color="auto"/>
            <w:left w:val="none" w:sz="0" w:space="0" w:color="auto"/>
            <w:bottom w:val="none" w:sz="0" w:space="0" w:color="auto"/>
            <w:right w:val="none" w:sz="0" w:space="0" w:color="auto"/>
          </w:divBdr>
        </w:div>
        <w:div w:id="1478066019">
          <w:marLeft w:val="274"/>
          <w:marRight w:val="0"/>
          <w:marTop w:val="0"/>
          <w:marBottom w:val="0"/>
          <w:divBdr>
            <w:top w:val="none" w:sz="0" w:space="0" w:color="auto"/>
            <w:left w:val="none" w:sz="0" w:space="0" w:color="auto"/>
            <w:bottom w:val="none" w:sz="0" w:space="0" w:color="auto"/>
            <w:right w:val="none" w:sz="0" w:space="0" w:color="auto"/>
          </w:divBdr>
        </w:div>
        <w:div w:id="398602335">
          <w:marLeft w:val="274"/>
          <w:marRight w:val="0"/>
          <w:marTop w:val="0"/>
          <w:marBottom w:val="0"/>
          <w:divBdr>
            <w:top w:val="none" w:sz="0" w:space="0" w:color="auto"/>
            <w:left w:val="none" w:sz="0" w:space="0" w:color="auto"/>
            <w:bottom w:val="none" w:sz="0" w:space="0" w:color="auto"/>
            <w:right w:val="none" w:sz="0" w:space="0" w:color="auto"/>
          </w:divBdr>
        </w:div>
        <w:div w:id="1323969894">
          <w:marLeft w:val="274"/>
          <w:marRight w:val="0"/>
          <w:marTop w:val="0"/>
          <w:marBottom w:val="0"/>
          <w:divBdr>
            <w:top w:val="none" w:sz="0" w:space="0" w:color="auto"/>
            <w:left w:val="none" w:sz="0" w:space="0" w:color="auto"/>
            <w:bottom w:val="none" w:sz="0" w:space="0" w:color="auto"/>
            <w:right w:val="none" w:sz="0" w:space="0" w:color="auto"/>
          </w:divBdr>
        </w:div>
      </w:divsChild>
    </w:div>
    <w:div w:id="1016495728">
      <w:bodyDiv w:val="1"/>
      <w:marLeft w:val="0"/>
      <w:marRight w:val="0"/>
      <w:marTop w:val="0"/>
      <w:marBottom w:val="0"/>
      <w:divBdr>
        <w:top w:val="none" w:sz="0" w:space="0" w:color="auto"/>
        <w:left w:val="none" w:sz="0" w:space="0" w:color="auto"/>
        <w:bottom w:val="none" w:sz="0" w:space="0" w:color="auto"/>
        <w:right w:val="none" w:sz="0" w:space="0" w:color="auto"/>
      </w:divBdr>
    </w:div>
    <w:div w:id="1046679717">
      <w:bodyDiv w:val="1"/>
      <w:marLeft w:val="0"/>
      <w:marRight w:val="0"/>
      <w:marTop w:val="0"/>
      <w:marBottom w:val="0"/>
      <w:divBdr>
        <w:top w:val="none" w:sz="0" w:space="0" w:color="auto"/>
        <w:left w:val="none" w:sz="0" w:space="0" w:color="auto"/>
        <w:bottom w:val="none" w:sz="0" w:space="0" w:color="auto"/>
        <w:right w:val="none" w:sz="0" w:space="0" w:color="auto"/>
      </w:divBdr>
      <w:divsChild>
        <w:div w:id="1042054355">
          <w:marLeft w:val="274"/>
          <w:marRight w:val="0"/>
          <w:marTop w:val="0"/>
          <w:marBottom w:val="0"/>
          <w:divBdr>
            <w:top w:val="none" w:sz="0" w:space="0" w:color="auto"/>
            <w:left w:val="none" w:sz="0" w:space="0" w:color="auto"/>
            <w:bottom w:val="none" w:sz="0" w:space="0" w:color="auto"/>
            <w:right w:val="none" w:sz="0" w:space="0" w:color="auto"/>
          </w:divBdr>
        </w:div>
        <w:div w:id="1745029556">
          <w:marLeft w:val="274"/>
          <w:marRight w:val="0"/>
          <w:marTop w:val="0"/>
          <w:marBottom w:val="0"/>
          <w:divBdr>
            <w:top w:val="none" w:sz="0" w:space="0" w:color="auto"/>
            <w:left w:val="none" w:sz="0" w:space="0" w:color="auto"/>
            <w:bottom w:val="none" w:sz="0" w:space="0" w:color="auto"/>
            <w:right w:val="none" w:sz="0" w:space="0" w:color="auto"/>
          </w:divBdr>
        </w:div>
        <w:div w:id="938410743">
          <w:marLeft w:val="274"/>
          <w:marRight w:val="0"/>
          <w:marTop w:val="0"/>
          <w:marBottom w:val="0"/>
          <w:divBdr>
            <w:top w:val="none" w:sz="0" w:space="0" w:color="auto"/>
            <w:left w:val="none" w:sz="0" w:space="0" w:color="auto"/>
            <w:bottom w:val="none" w:sz="0" w:space="0" w:color="auto"/>
            <w:right w:val="none" w:sz="0" w:space="0" w:color="auto"/>
          </w:divBdr>
        </w:div>
      </w:divsChild>
    </w:div>
    <w:div w:id="1065493662">
      <w:bodyDiv w:val="1"/>
      <w:marLeft w:val="0"/>
      <w:marRight w:val="0"/>
      <w:marTop w:val="0"/>
      <w:marBottom w:val="0"/>
      <w:divBdr>
        <w:top w:val="none" w:sz="0" w:space="0" w:color="auto"/>
        <w:left w:val="none" w:sz="0" w:space="0" w:color="auto"/>
        <w:bottom w:val="none" w:sz="0" w:space="0" w:color="auto"/>
        <w:right w:val="none" w:sz="0" w:space="0" w:color="auto"/>
      </w:divBdr>
    </w:div>
    <w:div w:id="1163665253">
      <w:bodyDiv w:val="1"/>
      <w:marLeft w:val="0"/>
      <w:marRight w:val="0"/>
      <w:marTop w:val="0"/>
      <w:marBottom w:val="0"/>
      <w:divBdr>
        <w:top w:val="none" w:sz="0" w:space="0" w:color="auto"/>
        <w:left w:val="none" w:sz="0" w:space="0" w:color="auto"/>
        <w:bottom w:val="none" w:sz="0" w:space="0" w:color="auto"/>
        <w:right w:val="none" w:sz="0" w:space="0" w:color="auto"/>
      </w:divBdr>
      <w:divsChild>
        <w:div w:id="447510339">
          <w:marLeft w:val="302"/>
          <w:marRight w:val="0"/>
          <w:marTop w:val="0"/>
          <w:marBottom w:val="0"/>
          <w:divBdr>
            <w:top w:val="none" w:sz="0" w:space="0" w:color="auto"/>
            <w:left w:val="none" w:sz="0" w:space="0" w:color="auto"/>
            <w:bottom w:val="none" w:sz="0" w:space="0" w:color="auto"/>
            <w:right w:val="none" w:sz="0" w:space="0" w:color="auto"/>
          </w:divBdr>
        </w:div>
        <w:div w:id="1320815428">
          <w:marLeft w:val="302"/>
          <w:marRight w:val="0"/>
          <w:marTop w:val="0"/>
          <w:marBottom w:val="0"/>
          <w:divBdr>
            <w:top w:val="none" w:sz="0" w:space="0" w:color="auto"/>
            <w:left w:val="none" w:sz="0" w:space="0" w:color="auto"/>
            <w:bottom w:val="none" w:sz="0" w:space="0" w:color="auto"/>
            <w:right w:val="none" w:sz="0" w:space="0" w:color="auto"/>
          </w:divBdr>
        </w:div>
        <w:div w:id="782503979">
          <w:marLeft w:val="302"/>
          <w:marRight w:val="0"/>
          <w:marTop w:val="0"/>
          <w:marBottom w:val="0"/>
          <w:divBdr>
            <w:top w:val="none" w:sz="0" w:space="0" w:color="auto"/>
            <w:left w:val="none" w:sz="0" w:space="0" w:color="auto"/>
            <w:bottom w:val="none" w:sz="0" w:space="0" w:color="auto"/>
            <w:right w:val="none" w:sz="0" w:space="0" w:color="auto"/>
          </w:divBdr>
        </w:div>
      </w:divsChild>
    </w:div>
    <w:div w:id="1172724365">
      <w:bodyDiv w:val="1"/>
      <w:marLeft w:val="0"/>
      <w:marRight w:val="0"/>
      <w:marTop w:val="0"/>
      <w:marBottom w:val="0"/>
      <w:divBdr>
        <w:top w:val="none" w:sz="0" w:space="0" w:color="auto"/>
        <w:left w:val="none" w:sz="0" w:space="0" w:color="auto"/>
        <w:bottom w:val="none" w:sz="0" w:space="0" w:color="auto"/>
        <w:right w:val="none" w:sz="0" w:space="0" w:color="auto"/>
      </w:divBdr>
    </w:div>
    <w:div w:id="1269966816">
      <w:bodyDiv w:val="1"/>
      <w:marLeft w:val="0"/>
      <w:marRight w:val="0"/>
      <w:marTop w:val="0"/>
      <w:marBottom w:val="0"/>
      <w:divBdr>
        <w:top w:val="none" w:sz="0" w:space="0" w:color="auto"/>
        <w:left w:val="none" w:sz="0" w:space="0" w:color="auto"/>
        <w:bottom w:val="none" w:sz="0" w:space="0" w:color="auto"/>
        <w:right w:val="none" w:sz="0" w:space="0" w:color="auto"/>
      </w:divBdr>
      <w:divsChild>
        <w:div w:id="569343360">
          <w:marLeft w:val="302"/>
          <w:marRight w:val="0"/>
          <w:marTop w:val="0"/>
          <w:marBottom w:val="0"/>
          <w:divBdr>
            <w:top w:val="none" w:sz="0" w:space="0" w:color="auto"/>
            <w:left w:val="none" w:sz="0" w:space="0" w:color="auto"/>
            <w:bottom w:val="none" w:sz="0" w:space="0" w:color="auto"/>
            <w:right w:val="none" w:sz="0" w:space="0" w:color="auto"/>
          </w:divBdr>
        </w:div>
        <w:div w:id="882644234">
          <w:marLeft w:val="302"/>
          <w:marRight w:val="0"/>
          <w:marTop w:val="0"/>
          <w:marBottom w:val="0"/>
          <w:divBdr>
            <w:top w:val="none" w:sz="0" w:space="0" w:color="auto"/>
            <w:left w:val="none" w:sz="0" w:space="0" w:color="auto"/>
            <w:bottom w:val="none" w:sz="0" w:space="0" w:color="auto"/>
            <w:right w:val="none" w:sz="0" w:space="0" w:color="auto"/>
          </w:divBdr>
        </w:div>
        <w:div w:id="914389553">
          <w:marLeft w:val="302"/>
          <w:marRight w:val="0"/>
          <w:marTop w:val="0"/>
          <w:marBottom w:val="0"/>
          <w:divBdr>
            <w:top w:val="none" w:sz="0" w:space="0" w:color="auto"/>
            <w:left w:val="none" w:sz="0" w:space="0" w:color="auto"/>
            <w:bottom w:val="none" w:sz="0" w:space="0" w:color="auto"/>
            <w:right w:val="none" w:sz="0" w:space="0" w:color="auto"/>
          </w:divBdr>
        </w:div>
        <w:div w:id="685326343">
          <w:marLeft w:val="302"/>
          <w:marRight w:val="0"/>
          <w:marTop w:val="0"/>
          <w:marBottom w:val="0"/>
          <w:divBdr>
            <w:top w:val="none" w:sz="0" w:space="0" w:color="auto"/>
            <w:left w:val="none" w:sz="0" w:space="0" w:color="auto"/>
            <w:bottom w:val="none" w:sz="0" w:space="0" w:color="auto"/>
            <w:right w:val="none" w:sz="0" w:space="0" w:color="auto"/>
          </w:divBdr>
        </w:div>
        <w:div w:id="1658612055">
          <w:marLeft w:val="302"/>
          <w:marRight w:val="0"/>
          <w:marTop w:val="0"/>
          <w:marBottom w:val="0"/>
          <w:divBdr>
            <w:top w:val="none" w:sz="0" w:space="0" w:color="auto"/>
            <w:left w:val="none" w:sz="0" w:space="0" w:color="auto"/>
            <w:bottom w:val="none" w:sz="0" w:space="0" w:color="auto"/>
            <w:right w:val="none" w:sz="0" w:space="0" w:color="auto"/>
          </w:divBdr>
        </w:div>
      </w:divsChild>
    </w:div>
    <w:div w:id="1375814529">
      <w:bodyDiv w:val="1"/>
      <w:marLeft w:val="0"/>
      <w:marRight w:val="0"/>
      <w:marTop w:val="0"/>
      <w:marBottom w:val="0"/>
      <w:divBdr>
        <w:top w:val="none" w:sz="0" w:space="0" w:color="auto"/>
        <w:left w:val="none" w:sz="0" w:space="0" w:color="auto"/>
        <w:bottom w:val="none" w:sz="0" w:space="0" w:color="auto"/>
        <w:right w:val="none" w:sz="0" w:space="0" w:color="auto"/>
      </w:divBdr>
      <w:divsChild>
        <w:div w:id="976297049">
          <w:marLeft w:val="302"/>
          <w:marRight w:val="0"/>
          <w:marTop w:val="0"/>
          <w:marBottom w:val="0"/>
          <w:divBdr>
            <w:top w:val="none" w:sz="0" w:space="0" w:color="auto"/>
            <w:left w:val="none" w:sz="0" w:space="0" w:color="auto"/>
            <w:bottom w:val="none" w:sz="0" w:space="0" w:color="auto"/>
            <w:right w:val="none" w:sz="0" w:space="0" w:color="auto"/>
          </w:divBdr>
        </w:div>
        <w:div w:id="563297950">
          <w:marLeft w:val="302"/>
          <w:marRight w:val="0"/>
          <w:marTop w:val="0"/>
          <w:marBottom w:val="0"/>
          <w:divBdr>
            <w:top w:val="none" w:sz="0" w:space="0" w:color="auto"/>
            <w:left w:val="none" w:sz="0" w:space="0" w:color="auto"/>
            <w:bottom w:val="none" w:sz="0" w:space="0" w:color="auto"/>
            <w:right w:val="none" w:sz="0" w:space="0" w:color="auto"/>
          </w:divBdr>
        </w:div>
      </w:divsChild>
    </w:div>
    <w:div w:id="1427068592">
      <w:bodyDiv w:val="1"/>
      <w:marLeft w:val="0"/>
      <w:marRight w:val="0"/>
      <w:marTop w:val="0"/>
      <w:marBottom w:val="0"/>
      <w:divBdr>
        <w:top w:val="none" w:sz="0" w:space="0" w:color="auto"/>
        <w:left w:val="none" w:sz="0" w:space="0" w:color="auto"/>
        <w:bottom w:val="none" w:sz="0" w:space="0" w:color="auto"/>
        <w:right w:val="none" w:sz="0" w:space="0" w:color="auto"/>
      </w:divBdr>
      <w:divsChild>
        <w:div w:id="1480224321">
          <w:marLeft w:val="302"/>
          <w:marRight w:val="0"/>
          <w:marTop w:val="0"/>
          <w:marBottom w:val="0"/>
          <w:divBdr>
            <w:top w:val="none" w:sz="0" w:space="0" w:color="auto"/>
            <w:left w:val="none" w:sz="0" w:space="0" w:color="auto"/>
            <w:bottom w:val="none" w:sz="0" w:space="0" w:color="auto"/>
            <w:right w:val="none" w:sz="0" w:space="0" w:color="auto"/>
          </w:divBdr>
        </w:div>
        <w:div w:id="1792239425">
          <w:marLeft w:val="302"/>
          <w:marRight w:val="0"/>
          <w:marTop w:val="0"/>
          <w:marBottom w:val="0"/>
          <w:divBdr>
            <w:top w:val="none" w:sz="0" w:space="0" w:color="auto"/>
            <w:left w:val="none" w:sz="0" w:space="0" w:color="auto"/>
            <w:bottom w:val="none" w:sz="0" w:space="0" w:color="auto"/>
            <w:right w:val="none" w:sz="0" w:space="0" w:color="auto"/>
          </w:divBdr>
        </w:div>
      </w:divsChild>
    </w:div>
    <w:div w:id="1463766738">
      <w:bodyDiv w:val="1"/>
      <w:marLeft w:val="0"/>
      <w:marRight w:val="0"/>
      <w:marTop w:val="0"/>
      <w:marBottom w:val="0"/>
      <w:divBdr>
        <w:top w:val="none" w:sz="0" w:space="0" w:color="auto"/>
        <w:left w:val="none" w:sz="0" w:space="0" w:color="auto"/>
        <w:bottom w:val="none" w:sz="0" w:space="0" w:color="auto"/>
        <w:right w:val="none" w:sz="0" w:space="0" w:color="auto"/>
      </w:divBdr>
    </w:div>
    <w:div w:id="1477334823">
      <w:bodyDiv w:val="1"/>
      <w:marLeft w:val="0"/>
      <w:marRight w:val="0"/>
      <w:marTop w:val="0"/>
      <w:marBottom w:val="0"/>
      <w:divBdr>
        <w:top w:val="none" w:sz="0" w:space="0" w:color="auto"/>
        <w:left w:val="none" w:sz="0" w:space="0" w:color="auto"/>
        <w:bottom w:val="none" w:sz="0" w:space="0" w:color="auto"/>
        <w:right w:val="none" w:sz="0" w:space="0" w:color="auto"/>
      </w:divBdr>
    </w:div>
    <w:div w:id="1530801545">
      <w:bodyDiv w:val="1"/>
      <w:marLeft w:val="0"/>
      <w:marRight w:val="0"/>
      <w:marTop w:val="0"/>
      <w:marBottom w:val="0"/>
      <w:divBdr>
        <w:top w:val="none" w:sz="0" w:space="0" w:color="auto"/>
        <w:left w:val="none" w:sz="0" w:space="0" w:color="auto"/>
        <w:bottom w:val="none" w:sz="0" w:space="0" w:color="auto"/>
        <w:right w:val="none" w:sz="0" w:space="0" w:color="auto"/>
      </w:divBdr>
    </w:div>
    <w:div w:id="1574004480">
      <w:bodyDiv w:val="1"/>
      <w:marLeft w:val="0"/>
      <w:marRight w:val="0"/>
      <w:marTop w:val="0"/>
      <w:marBottom w:val="0"/>
      <w:divBdr>
        <w:top w:val="none" w:sz="0" w:space="0" w:color="auto"/>
        <w:left w:val="none" w:sz="0" w:space="0" w:color="auto"/>
        <w:bottom w:val="none" w:sz="0" w:space="0" w:color="auto"/>
        <w:right w:val="none" w:sz="0" w:space="0" w:color="auto"/>
      </w:divBdr>
      <w:divsChild>
        <w:div w:id="411052093">
          <w:marLeft w:val="274"/>
          <w:marRight w:val="0"/>
          <w:marTop w:val="0"/>
          <w:marBottom w:val="0"/>
          <w:divBdr>
            <w:top w:val="none" w:sz="0" w:space="0" w:color="auto"/>
            <w:left w:val="none" w:sz="0" w:space="0" w:color="auto"/>
            <w:bottom w:val="none" w:sz="0" w:space="0" w:color="auto"/>
            <w:right w:val="none" w:sz="0" w:space="0" w:color="auto"/>
          </w:divBdr>
        </w:div>
        <w:div w:id="1293169558">
          <w:marLeft w:val="274"/>
          <w:marRight w:val="0"/>
          <w:marTop w:val="0"/>
          <w:marBottom w:val="0"/>
          <w:divBdr>
            <w:top w:val="none" w:sz="0" w:space="0" w:color="auto"/>
            <w:left w:val="none" w:sz="0" w:space="0" w:color="auto"/>
            <w:bottom w:val="none" w:sz="0" w:space="0" w:color="auto"/>
            <w:right w:val="none" w:sz="0" w:space="0" w:color="auto"/>
          </w:divBdr>
        </w:div>
        <w:div w:id="537470931">
          <w:marLeft w:val="274"/>
          <w:marRight w:val="0"/>
          <w:marTop w:val="0"/>
          <w:marBottom w:val="0"/>
          <w:divBdr>
            <w:top w:val="none" w:sz="0" w:space="0" w:color="auto"/>
            <w:left w:val="none" w:sz="0" w:space="0" w:color="auto"/>
            <w:bottom w:val="none" w:sz="0" w:space="0" w:color="auto"/>
            <w:right w:val="none" w:sz="0" w:space="0" w:color="auto"/>
          </w:divBdr>
        </w:div>
      </w:divsChild>
    </w:div>
    <w:div w:id="1578400937">
      <w:bodyDiv w:val="1"/>
      <w:marLeft w:val="0"/>
      <w:marRight w:val="0"/>
      <w:marTop w:val="0"/>
      <w:marBottom w:val="0"/>
      <w:divBdr>
        <w:top w:val="none" w:sz="0" w:space="0" w:color="auto"/>
        <w:left w:val="none" w:sz="0" w:space="0" w:color="auto"/>
        <w:bottom w:val="none" w:sz="0" w:space="0" w:color="auto"/>
        <w:right w:val="none" w:sz="0" w:space="0" w:color="auto"/>
      </w:divBdr>
      <w:divsChild>
        <w:div w:id="1707483945">
          <w:marLeft w:val="302"/>
          <w:marRight w:val="0"/>
          <w:marTop w:val="0"/>
          <w:marBottom w:val="0"/>
          <w:divBdr>
            <w:top w:val="none" w:sz="0" w:space="0" w:color="auto"/>
            <w:left w:val="none" w:sz="0" w:space="0" w:color="auto"/>
            <w:bottom w:val="none" w:sz="0" w:space="0" w:color="auto"/>
            <w:right w:val="none" w:sz="0" w:space="0" w:color="auto"/>
          </w:divBdr>
        </w:div>
        <w:div w:id="883636550">
          <w:marLeft w:val="302"/>
          <w:marRight w:val="0"/>
          <w:marTop w:val="0"/>
          <w:marBottom w:val="0"/>
          <w:divBdr>
            <w:top w:val="none" w:sz="0" w:space="0" w:color="auto"/>
            <w:left w:val="none" w:sz="0" w:space="0" w:color="auto"/>
            <w:bottom w:val="none" w:sz="0" w:space="0" w:color="auto"/>
            <w:right w:val="none" w:sz="0" w:space="0" w:color="auto"/>
          </w:divBdr>
        </w:div>
        <w:div w:id="1089305107">
          <w:marLeft w:val="302"/>
          <w:marRight w:val="0"/>
          <w:marTop w:val="0"/>
          <w:marBottom w:val="0"/>
          <w:divBdr>
            <w:top w:val="none" w:sz="0" w:space="0" w:color="auto"/>
            <w:left w:val="none" w:sz="0" w:space="0" w:color="auto"/>
            <w:bottom w:val="none" w:sz="0" w:space="0" w:color="auto"/>
            <w:right w:val="none" w:sz="0" w:space="0" w:color="auto"/>
          </w:divBdr>
        </w:div>
        <w:div w:id="1495604138">
          <w:marLeft w:val="302"/>
          <w:marRight w:val="0"/>
          <w:marTop w:val="0"/>
          <w:marBottom w:val="0"/>
          <w:divBdr>
            <w:top w:val="none" w:sz="0" w:space="0" w:color="auto"/>
            <w:left w:val="none" w:sz="0" w:space="0" w:color="auto"/>
            <w:bottom w:val="none" w:sz="0" w:space="0" w:color="auto"/>
            <w:right w:val="none" w:sz="0" w:space="0" w:color="auto"/>
          </w:divBdr>
        </w:div>
      </w:divsChild>
    </w:div>
    <w:div w:id="1674336772">
      <w:bodyDiv w:val="1"/>
      <w:marLeft w:val="0"/>
      <w:marRight w:val="0"/>
      <w:marTop w:val="0"/>
      <w:marBottom w:val="0"/>
      <w:divBdr>
        <w:top w:val="none" w:sz="0" w:space="0" w:color="auto"/>
        <w:left w:val="none" w:sz="0" w:space="0" w:color="auto"/>
        <w:bottom w:val="none" w:sz="0" w:space="0" w:color="auto"/>
        <w:right w:val="none" w:sz="0" w:space="0" w:color="auto"/>
      </w:divBdr>
    </w:div>
    <w:div w:id="1816604787">
      <w:bodyDiv w:val="1"/>
      <w:marLeft w:val="0"/>
      <w:marRight w:val="0"/>
      <w:marTop w:val="0"/>
      <w:marBottom w:val="0"/>
      <w:divBdr>
        <w:top w:val="none" w:sz="0" w:space="0" w:color="auto"/>
        <w:left w:val="none" w:sz="0" w:space="0" w:color="auto"/>
        <w:bottom w:val="none" w:sz="0" w:space="0" w:color="auto"/>
        <w:right w:val="none" w:sz="0" w:space="0" w:color="auto"/>
      </w:divBdr>
      <w:divsChild>
        <w:div w:id="1924103439">
          <w:marLeft w:val="274"/>
          <w:marRight w:val="0"/>
          <w:marTop w:val="0"/>
          <w:marBottom w:val="0"/>
          <w:divBdr>
            <w:top w:val="none" w:sz="0" w:space="0" w:color="auto"/>
            <w:left w:val="none" w:sz="0" w:space="0" w:color="auto"/>
            <w:bottom w:val="none" w:sz="0" w:space="0" w:color="auto"/>
            <w:right w:val="none" w:sz="0" w:space="0" w:color="auto"/>
          </w:divBdr>
        </w:div>
        <w:div w:id="1209336698">
          <w:marLeft w:val="274"/>
          <w:marRight w:val="0"/>
          <w:marTop w:val="0"/>
          <w:marBottom w:val="0"/>
          <w:divBdr>
            <w:top w:val="none" w:sz="0" w:space="0" w:color="auto"/>
            <w:left w:val="none" w:sz="0" w:space="0" w:color="auto"/>
            <w:bottom w:val="none" w:sz="0" w:space="0" w:color="auto"/>
            <w:right w:val="none" w:sz="0" w:space="0" w:color="auto"/>
          </w:divBdr>
        </w:div>
        <w:div w:id="1081221629">
          <w:marLeft w:val="274"/>
          <w:marRight w:val="0"/>
          <w:marTop w:val="0"/>
          <w:marBottom w:val="0"/>
          <w:divBdr>
            <w:top w:val="none" w:sz="0" w:space="0" w:color="auto"/>
            <w:left w:val="none" w:sz="0" w:space="0" w:color="auto"/>
            <w:bottom w:val="none" w:sz="0" w:space="0" w:color="auto"/>
            <w:right w:val="none" w:sz="0" w:space="0" w:color="auto"/>
          </w:divBdr>
        </w:div>
        <w:div w:id="2146308157">
          <w:marLeft w:val="274"/>
          <w:marRight w:val="0"/>
          <w:marTop w:val="0"/>
          <w:marBottom w:val="0"/>
          <w:divBdr>
            <w:top w:val="none" w:sz="0" w:space="0" w:color="auto"/>
            <w:left w:val="none" w:sz="0" w:space="0" w:color="auto"/>
            <w:bottom w:val="none" w:sz="0" w:space="0" w:color="auto"/>
            <w:right w:val="none" w:sz="0" w:space="0" w:color="auto"/>
          </w:divBdr>
        </w:div>
        <w:div w:id="1736389425">
          <w:marLeft w:val="274"/>
          <w:marRight w:val="0"/>
          <w:marTop w:val="0"/>
          <w:marBottom w:val="0"/>
          <w:divBdr>
            <w:top w:val="none" w:sz="0" w:space="0" w:color="auto"/>
            <w:left w:val="none" w:sz="0" w:space="0" w:color="auto"/>
            <w:bottom w:val="none" w:sz="0" w:space="0" w:color="auto"/>
            <w:right w:val="none" w:sz="0" w:space="0" w:color="auto"/>
          </w:divBdr>
        </w:div>
        <w:div w:id="1841850431">
          <w:marLeft w:val="274"/>
          <w:marRight w:val="0"/>
          <w:marTop w:val="0"/>
          <w:marBottom w:val="0"/>
          <w:divBdr>
            <w:top w:val="none" w:sz="0" w:space="0" w:color="auto"/>
            <w:left w:val="none" w:sz="0" w:space="0" w:color="auto"/>
            <w:bottom w:val="none" w:sz="0" w:space="0" w:color="auto"/>
            <w:right w:val="none" w:sz="0" w:space="0" w:color="auto"/>
          </w:divBdr>
        </w:div>
      </w:divsChild>
    </w:div>
    <w:div w:id="1818761946">
      <w:bodyDiv w:val="1"/>
      <w:marLeft w:val="0"/>
      <w:marRight w:val="0"/>
      <w:marTop w:val="0"/>
      <w:marBottom w:val="0"/>
      <w:divBdr>
        <w:top w:val="none" w:sz="0" w:space="0" w:color="auto"/>
        <w:left w:val="none" w:sz="0" w:space="0" w:color="auto"/>
        <w:bottom w:val="none" w:sz="0" w:space="0" w:color="auto"/>
        <w:right w:val="none" w:sz="0" w:space="0" w:color="auto"/>
      </w:divBdr>
      <w:divsChild>
        <w:div w:id="1167788899">
          <w:marLeft w:val="461"/>
          <w:marRight w:val="0"/>
          <w:marTop w:val="0"/>
          <w:marBottom w:val="0"/>
          <w:divBdr>
            <w:top w:val="none" w:sz="0" w:space="0" w:color="auto"/>
            <w:left w:val="none" w:sz="0" w:space="0" w:color="auto"/>
            <w:bottom w:val="none" w:sz="0" w:space="0" w:color="auto"/>
            <w:right w:val="none" w:sz="0" w:space="0" w:color="auto"/>
          </w:divBdr>
        </w:div>
        <w:div w:id="1454665939">
          <w:marLeft w:val="461"/>
          <w:marRight w:val="0"/>
          <w:marTop w:val="0"/>
          <w:marBottom w:val="0"/>
          <w:divBdr>
            <w:top w:val="none" w:sz="0" w:space="0" w:color="auto"/>
            <w:left w:val="none" w:sz="0" w:space="0" w:color="auto"/>
            <w:bottom w:val="none" w:sz="0" w:space="0" w:color="auto"/>
            <w:right w:val="none" w:sz="0" w:space="0" w:color="auto"/>
          </w:divBdr>
        </w:div>
      </w:divsChild>
    </w:div>
    <w:div w:id="1871070178">
      <w:bodyDiv w:val="1"/>
      <w:marLeft w:val="0"/>
      <w:marRight w:val="0"/>
      <w:marTop w:val="0"/>
      <w:marBottom w:val="0"/>
      <w:divBdr>
        <w:top w:val="none" w:sz="0" w:space="0" w:color="auto"/>
        <w:left w:val="none" w:sz="0" w:space="0" w:color="auto"/>
        <w:bottom w:val="none" w:sz="0" w:space="0" w:color="auto"/>
        <w:right w:val="none" w:sz="0" w:space="0" w:color="auto"/>
      </w:divBdr>
      <w:divsChild>
        <w:div w:id="625311225">
          <w:marLeft w:val="274"/>
          <w:marRight w:val="0"/>
          <w:marTop w:val="0"/>
          <w:marBottom w:val="0"/>
          <w:divBdr>
            <w:top w:val="none" w:sz="0" w:space="0" w:color="auto"/>
            <w:left w:val="none" w:sz="0" w:space="0" w:color="auto"/>
            <w:bottom w:val="none" w:sz="0" w:space="0" w:color="auto"/>
            <w:right w:val="none" w:sz="0" w:space="0" w:color="auto"/>
          </w:divBdr>
        </w:div>
        <w:div w:id="1431194968">
          <w:marLeft w:val="274"/>
          <w:marRight w:val="0"/>
          <w:marTop w:val="0"/>
          <w:marBottom w:val="0"/>
          <w:divBdr>
            <w:top w:val="none" w:sz="0" w:space="0" w:color="auto"/>
            <w:left w:val="none" w:sz="0" w:space="0" w:color="auto"/>
            <w:bottom w:val="none" w:sz="0" w:space="0" w:color="auto"/>
            <w:right w:val="none" w:sz="0" w:space="0" w:color="auto"/>
          </w:divBdr>
        </w:div>
        <w:div w:id="648899883">
          <w:marLeft w:val="274"/>
          <w:marRight w:val="0"/>
          <w:marTop w:val="0"/>
          <w:marBottom w:val="0"/>
          <w:divBdr>
            <w:top w:val="none" w:sz="0" w:space="0" w:color="auto"/>
            <w:left w:val="none" w:sz="0" w:space="0" w:color="auto"/>
            <w:bottom w:val="none" w:sz="0" w:space="0" w:color="auto"/>
            <w:right w:val="none" w:sz="0" w:space="0" w:color="auto"/>
          </w:divBdr>
        </w:div>
        <w:div w:id="748115583">
          <w:marLeft w:val="274"/>
          <w:marRight w:val="0"/>
          <w:marTop w:val="0"/>
          <w:marBottom w:val="0"/>
          <w:divBdr>
            <w:top w:val="none" w:sz="0" w:space="0" w:color="auto"/>
            <w:left w:val="none" w:sz="0" w:space="0" w:color="auto"/>
            <w:bottom w:val="none" w:sz="0" w:space="0" w:color="auto"/>
            <w:right w:val="none" w:sz="0" w:space="0" w:color="auto"/>
          </w:divBdr>
        </w:div>
      </w:divsChild>
    </w:div>
    <w:div w:id="1877810195">
      <w:bodyDiv w:val="1"/>
      <w:marLeft w:val="0"/>
      <w:marRight w:val="0"/>
      <w:marTop w:val="0"/>
      <w:marBottom w:val="0"/>
      <w:divBdr>
        <w:top w:val="none" w:sz="0" w:space="0" w:color="auto"/>
        <w:left w:val="none" w:sz="0" w:space="0" w:color="auto"/>
        <w:bottom w:val="none" w:sz="0" w:space="0" w:color="auto"/>
        <w:right w:val="none" w:sz="0" w:space="0" w:color="auto"/>
      </w:divBdr>
    </w:div>
    <w:div w:id="1927494706">
      <w:bodyDiv w:val="1"/>
      <w:marLeft w:val="0"/>
      <w:marRight w:val="0"/>
      <w:marTop w:val="0"/>
      <w:marBottom w:val="0"/>
      <w:divBdr>
        <w:top w:val="none" w:sz="0" w:space="0" w:color="auto"/>
        <w:left w:val="none" w:sz="0" w:space="0" w:color="auto"/>
        <w:bottom w:val="none" w:sz="0" w:space="0" w:color="auto"/>
        <w:right w:val="none" w:sz="0" w:space="0" w:color="auto"/>
      </w:divBdr>
    </w:div>
    <w:div w:id="2016759108">
      <w:bodyDiv w:val="1"/>
      <w:marLeft w:val="0"/>
      <w:marRight w:val="0"/>
      <w:marTop w:val="0"/>
      <w:marBottom w:val="0"/>
      <w:divBdr>
        <w:top w:val="none" w:sz="0" w:space="0" w:color="auto"/>
        <w:left w:val="none" w:sz="0" w:space="0" w:color="auto"/>
        <w:bottom w:val="none" w:sz="0" w:space="0" w:color="auto"/>
        <w:right w:val="none" w:sz="0" w:space="0" w:color="auto"/>
      </w:divBdr>
    </w:div>
    <w:div w:id="2085763683">
      <w:bodyDiv w:val="1"/>
      <w:marLeft w:val="0"/>
      <w:marRight w:val="0"/>
      <w:marTop w:val="0"/>
      <w:marBottom w:val="0"/>
      <w:divBdr>
        <w:top w:val="none" w:sz="0" w:space="0" w:color="auto"/>
        <w:left w:val="none" w:sz="0" w:space="0" w:color="auto"/>
        <w:bottom w:val="none" w:sz="0" w:space="0" w:color="auto"/>
        <w:right w:val="none" w:sz="0" w:space="0" w:color="auto"/>
      </w:divBdr>
      <w:divsChild>
        <w:div w:id="1062948217">
          <w:marLeft w:val="274"/>
          <w:marRight w:val="0"/>
          <w:marTop w:val="0"/>
          <w:marBottom w:val="0"/>
          <w:divBdr>
            <w:top w:val="none" w:sz="0" w:space="0" w:color="auto"/>
            <w:left w:val="none" w:sz="0" w:space="0" w:color="auto"/>
            <w:bottom w:val="none" w:sz="0" w:space="0" w:color="auto"/>
            <w:right w:val="none" w:sz="0" w:space="0" w:color="auto"/>
          </w:divBdr>
        </w:div>
        <w:div w:id="775249290">
          <w:marLeft w:val="274"/>
          <w:marRight w:val="0"/>
          <w:marTop w:val="0"/>
          <w:marBottom w:val="0"/>
          <w:divBdr>
            <w:top w:val="none" w:sz="0" w:space="0" w:color="auto"/>
            <w:left w:val="none" w:sz="0" w:space="0" w:color="auto"/>
            <w:bottom w:val="none" w:sz="0" w:space="0" w:color="auto"/>
            <w:right w:val="none" w:sz="0" w:space="0" w:color="auto"/>
          </w:divBdr>
        </w:div>
        <w:div w:id="433936394">
          <w:marLeft w:val="274"/>
          <w:marRight w:val="0"/>
          <w:marTop w:val="0"/>
          <w:marBottom w:val="0"/>
          <w:divBdr>
            <w:top w:val="none" w:sz="0" w:space="0" w:color="auto"/>
            <w:left w:val="none" w:sz="0" w:space="0" w:color="auto"/>
            <w:bottom w:val="none" w:sz="0" w:space="0" w:color="auto"/>
            <w:right w:val="none" w:sz="0" w:space="0" w:color="auto"/>
          </w:divBdr>
        </w:div>
        <w:div w:id="712116077">
          <w:marLeft w:val="274"/>
          <w:marRight w:val="0"/>
          <w:marTop w:val="0"/>
          <w:marBottom w:val="0"/>
          <w:divBdr>
            <w:top w:val="none" w:sz="0" w:space="0" w:color="auto"/>
            <w:left w:val="none" w:sz="0" w:space="0" w:color="auto"/>
            <w:bottom w:val="none" w:sz="0" w:space="0" w:color="auto"/>
            <w:right w:val="none" w:sz="0" w:space="0" w:color="auto"/>
          </w:divBdr>
        </w:div>
        <w:div w:id="2036031290">
          <w:marLeft w:val="274"/>
          <w:marRight w:val="0"/>
          <w:marTop w:val="0"/>
          <w:marBottom w:val="0"/>
          <w:divBdr>
            <w:top w:val="none" w:sz="0" w:space="0" w:color="auto"/>
            <w:left w:val="none" w:sz="0" w:space="0" w:color="auto"/>
            <w:bottom w:val="none" w:sz="0" w:space="0" w:color="auto"/>
            <w:right w:val="none" w:sz="0" w:space="0" w:color="auto"/>
          </w:divBdr>
        </w:div>
        <w:div w:id="1351372165">
          <w:marLeft w:val="274"/>
          <w:marRight w:val="0"/>
          <w:marTop w:val="0"/>
          <w:marBottom w:val="0"/>
          <w:divBdr>
            <w:top w:val="none" w:sz="0" w:space="0" w:color="auto"/>
            <w:left w:val="none" w:sz="0" w:space="0" w:color="auto"/>
            <w:bottom w:val="none" w:sz="0" w:space="0" w:color="auto"/>
            <w:right w:val="none" w:sz="0" w:space="0" w:color="auto"/>
          </w:divBdr>
        </w:div>
      </w:divsChild>
    </w:div>
    <w:div w:id="2127037064">
      <w:bodyDiv w:val="1"/>
      <w:marLeft w:val="0"/>
      <w:marRight w:val="0"/>
      <w:marTop w:val="0"/>
      <w:marBottom w:val="0"/>
      <w:divBdr>
        <w:top w:val="none" w:sz="0" w:space="0" w:color="auto"/>
        <w:left w:val="none" w:sz="0" w:space="0" w:color="auto"/>
        <w:bottom w:val="none" w:sz="0" w:space="0" w:color="auto"/>
        <w:right w:val="none" w:sz="0" w:space="0" w:color="auto"/>
      </w:divBdr>
      <w:divsChild>
        <w:div w:id="875774126">
          <w:marLeft w:val="302"/>
          <w:marRight w:val="0"/>
          <w:marTop w:val="0"/>
          <w:marBottom w:val="0"/>
          <w:divBdr>
            <w:top w:val="none" w:sz="0" w:space="0" w:color="auto"/>
            <w:left w:val="none" w:sz="0" w:space="0" w:color="auto"/>
            <w:bottom w:val="none" w:sz="0" w:space="0" w:color="auto"/>
            <w:right w:val="none" w:sz="0" w:space="0" w:color="auto"/>
          </w:divBdr>
        </w:div>
        <w:div w:id="1543518142">
          <w:marLeft w:val="302"/>
          <w:marRight w:val="0"/>
          <w:marTop w:val="0"/>
          <w:marBottom w:val="0"/>
          <w:divBdr>
            <w:top w:val="none" w:sz="0" w:space="0" w:color="auto"/>
            <w:left w:val="none" w:sz="0" w:space="0" w:color="auto"/>
            <w:bottom w:val="none" w:sz="0" w:space="0" w:color="auto"/>
            <w:right w:val="none" w:sz="0" w:space="0" w:color="auto"/>
          </w:divBdr>
        </w:div>
      </w:divsChild>
    </w:div>
    <w:div w:id="2144301087">
      <w:bodyDiv w:val="1"/>
      <w:marLeft w:val="0"/>
      <w:marRight w:val="0"/>
      <w:marTop w:val="0"/>
      <w:marBottom w:val="0"/>
      <w:divBdr>
        <w:top w:val="none" w:sz="0" w:space="0" w:color="auto"/>
        <w:left w:val="none" w:sz="0" w:space="0" w:color="auto"/>
        <w:bottom w:val="none" w:sz="0" w:space="0" w:color="auto"/>
        <w:right w:val="none" w:sz="0" w:space="0" w:color="auto"/>
      </w:divBdr>
      <w:divsChild>
        <w:div w:id="1368986172">
          <w:marLeft w:val="302"/>
          <w:marRight w:val="0"/>
          <w:marTop w:val="0"/>
          <w:marBottom w:val="0"/>
          <w:divBdr>
            <w:top w:val="none" w:sz="0" w:space="0" w:color="auto"/>
            <w:left w:val="none" w:sz="0" w:space="0" w:color="auto"/>
            <w:bottom w:val="none" w:sz="0" w:space="0" w:color="auto"/>
            <w:right w:val="none" w:sz="0" w:space="0" w:color="auto"/>
          </w:divBdr>
        </w:div>
        <w:div w:id="467819972">
          <w:marLeft w:val="302"/>
          <w:marRight w:val="0"/>
          <w:marTop w:val="0"/>
          <w:marBottom w:val="0"/>
          <w:divBdr>
            <w:top w:val="none" w:sz="0" w:space="0" w:color="auto"/>
            <w:left w:val="none" w:sz="0" w:space="0" w:color="auto"/>
            <w:bottom w:val="none" w:sz="0" w:space="0" w:color="auto"/>
            <w:right w:val="none" w:sz="0" w:space="0" w:color="auto"/>
          </w:divBdr>
        </w:div>
        <w:div w:id="1508053689">
          <w:marLeft w:val="302"/>
          <w:marRight w:val="0"/>
          <w:marTop w:val="0"/>
          <w:marBottom w:val="0"/>
          <w:divBdr>
            <w:top w:val="none" w:sz="0" w:space="0" w:color="auto"/>
            <w:left w:val="none" w:sz="0" w:space="0" w:color="auto"/>
            <w:bottom w:val="none" w:sz="0" w:space="0" w:color="auto"/>
            <w:right w:val="none" w:sz="0" w:space="0" w:color="auto"/>
          </w:divBdr>
        </w:div>
        <w:div w:id="1637296014">
          <w:marLeft w:val="302"/>
          <w:marRight w:val="0"/>
          <w:marTop w:val="0"/>
          <w:marBottom w:val="0"/>
          <w:divBdr>
            <w:top w:val="none" w:sz="0" w:space="0" w:color="auto"/>
            <w:left w:val="none" w:sz="0" w:space="0" w:color="auto"/>
            <w:bottom w:val="none" w:sz="0" w:space="0" w:color="auto"/>
            <w:right w:val="none" w:sz="0" w:space="0" w:color="auto"/>
          </w:divBdr>
        </w:div>
        <w:div w:id="383262055">
          <w:marLeft w:val="30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wikipedia.org/w/index.php?title=NMD&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wikipedia.org/w/index.php?title=START_III&amp;action=edit&amp;redlink=1" TargetMode="External"/><Relationship Id="rId5" Type="http://schemas.openxmlformats.org/officeDocument/2006/relationships/hyperlink" Target="http://forum.valka.cz/viewtopic.php/t/417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3630</Words>
  <Characters>20693</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AGATIK</dc:creator>
  <cp:lastModifiedBy>PATRIK AGATIK</cp:lastModifiedBy>
  <cp:revision>2</cp:revision>
  <dcterms:created xsi:type="dcterms:W3CDTF">2012-12-08T21:06:00Z</dcterms:created>
  <dcterms:modified xsi:type="dcterms:W3CDTF">2012-12-08T21:23:00Z</dcterms:modified>
</cp:coreProperties>
</file>