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B66" w:rsidRDefault="005917DA">
      <w:r>
        <w:t>21. februára 2017</w:t>
      </w:r>
    </w:p>
    <w:p w:rsidR="005917DA" w:rsidRPr="005917DA" w:rsidRDefault="005917DA" w:rsidP="005917DA">
      <w:pPr>
        <w:pStyle w:val="Odsekzoznamu"/>
        <w:numPr>
          <w:ilvl w:val="0"/>
          <w:numId w:val="3"/>
        </w:numPr>
        <w:rPr>
          <w:b/>
        </w:rPr>
      </w:pPr>
      <w:r w:rsidRPr="005917DA">
        <w:rPr>
          <w:b/>
        </w:rPr>
        <w:t>Kontrolovaná gestikulácia</w:t>
      </w:r>
    </w:p>
    <w:p w:rsidR="005917DA" w:rsidRDefault="005917DA" w:rsidP="005917DA">
      <w:pPr>
        <w:pStyle w:val="Odsekzoznamu"/>
      </w:pPr>
      <w:r>
        <w:t>-nad úrovňou pásu</w:t>
      </w:r>
    </w:p>
    <w:p w:rsidR="005917DA" w:rsidRDefault="005917DA" w:rsidP="005917DA">
      <w:pPr>
        <w:pStyle w:val="Odsekzoznamu"/>
      </w:pPr>
      <w:r>
        <w:t>-dobrá a presvedčivá gestikulácia- kľudné, mierne pohyby nad rovňou pásu (otvorené dlane- dôvera)</w:t>
      </w:r>
    </w:p>
    <w:p w:rsidR="005917DA" w:rsidRDefault="005917DA" w:rsidP="005917DA">
      <w:pPr>
        <w:pStyle w:val="Odsekzoznamu"/>
      </w:pPr>
      <w:r>
        <w:t>-vystríhať sa rukám vo vreckách a skríženým na prsiach- nevhodné</w:t>
      </w:r>
    </w:p>
    <w:p w:rsidR="005917DA" w:rsidRDefault="005917DA" w:rsidP="005917DA">
      <w:pPr>
        <w:pStyle w:val="Odsekzoznamu"/>
      </w:pPr>
      <w:r>
        <w:t>-nesnažme sa „gestikulovať“- výsledkom je kŕčovitý prejav</w:t>
      </w:r>
    </w:p>
    <w:p w:rsidR="005917DA" w:rsidRDefault="005917DA" w:rsidP="005917DA">
      <w:pPr>
        <w:pStyle w:val="Odsekzoznamu"/>
        <w:numPr>
          <w:ilvl w:val="0"/>
          <w:numId w:val="3"/>
        </w:numPr>
      </w:pPr>
      <w:r>
        <w:rPr>
          <w:b/>
        </w:rPr>
        <w:t>Mimika</w:t>
      </w:r>
    </w:p>
    <w:p w:rsidR="005917DA" w:rsidRDefault="005917DA" w:rsidP="005917DA">
      <w:pPr>
        <w:pStyle w:val="Odsekzoznamu"/>
      </w:pPr>
      <w:r>
        <w:t>-nielen gestikuláciou ale aj mimikou ovplyvňujeme publikum, jeho emócie</w:t>
      </w:r>
    </w:p>
    <w:p w:rsidR="005917DA" w:rsidRDefault="005917DA" w:rsidP="005917DA">
      <w:pPr>
        <w:pStyle w:val="Odsekzoznamu"/>
      </w:pPr>
      <w:r>
        <w:t>-hovorí o našich momentálnych pocitoch</w:t>
      </w:r>
    </w:p>
    <w:p w:rsidR="005917DA" w:rsidRDefault="005917DA" w:rsidP="005917DA">
      <w:pPr>
        <w:pStyle w:val="Odsekzoznamu"/>
      </w:pPr>
      <w:r>
        <w:t>-publikum ju podvedome napodobňuje</w:t>
      </w:r>
    </w:p>
    <w:p w:rsidR="005917DA" w:rsidRDefault="005917DA" w:rsidP="005917DA">
      <w:pPr>
        <w:pStyle w:val="Odsekzoznamu"/>
      </w:pPr>
      <w:r>
        <w:t>-vplýva na vnímanie našej reči publikom- vysielame pozitívne emócie</w:t>
      </w:r>
    </w:p>
    <w:p w:rsidR="005917DA" w:rsidRPr="00E949E6" w:rsidRDefault="00E949E6" w:rsidP="005917DA">
      <w:pPr>
        <w:pStyle w:val="Odsekzoznamu"/>
        <w:numPr>
          <w:ilvl w:val="0"/>
          <w:numId w:val="3"/>
        </w:numPr>
      </w:pPr>
      <w:r>
        <w:rPr>
          <w:b/>
        </w:rPr>
        <w:t>Červená niť (obsahová stránka)</w:t>
      </w:r>
    </w:p>
    <w:p w:rsidR="00E949E6" w:rsidRDefault="00E949E6" w:rsidP="00E949E6">
      <w:pPr>
        <w:pStyle w:val="Odsekzoznamu"/>
      </w:pPr>
      <w:r>
        <w:t>-kontinuita reči- neodbočujeme od témy</w:t>
      </w:r>
    </w:p>
    <w:p w:rsidR="00E949E6" w:rsidRDefault="00E949E6" w:rsidP="00E949E6">
      <w:pPr>
        <w:pStyle w:val="Odsekzoznamu"/>
      </w:pPr>
      <w:r>
        <w:t>-držíme sa podstatných bodov, ktoré sú logicky zoradené</w:t>
      </w:r>
    </w:p>
    <w:p w:rsidR="00E949E6" w:rsidRDefault="00E949E6" w:rsidP="00E949E6">
      <w:pPr>
        <w:pStyle w:val="Odsekzoznamu"/>
        <w:numPr>
          <w:ilvl w:val="0"/>
          <w:numId w:val="3"/>
        </w:numPr>
      </w:pPr>
      <w:r>
        <w:rPr>
          <w:b/>
        </w:rPr>
        <w:t>Presvedčivá argumentácia</w:t>
      </w:r>
    </w:p>
    <w:p w:rsidR="00E949E6" w:rsidRDefault="00E949E6" w:rsidP="00E949E6">
      <w:pPr>
        <w:pStyle w:val="Odsekzoznamu"/>
      </w:pPr>
      <w:r>
        <w:t>-skladá sa z </w:t>
      </w:r>
    </w:p>
    <w:p w:rsidR="00E949E6" w:rsidRDefault="00E949E6" w:rsidP="00E949E6">
      <w:pPr>
        <w:pStyle w:val="Odsekzoznamu"/>
        <w:numPr>
          <w:ilvl w:val="0"/>
          <w:numId w:val="4"/>
        </w:numPr>
      </w:pPr>
      <w:r>
        <w:t xml:space="preserve">tvrdenia, </w:t>
      </w:r>
    </w:p>
    <w:p w:rsidR="00E949E6" w:rsidRDefault="00E949E6" w:rsidP="00E949E6">
      <w:pPr>
        <w:pStyle w:val="Odsekzoznamu"/>
        <w:numPr>
          <w:ilvl w:val="0"/>
          <w:numId w:val="4"/>
        </w:numPr>
      </w:pPr>
      <w:r>
        <w:t>zdôvodnenia a </w:t>
      </w:r>
    </w:p>
    <w:p w:rsidR="00E949E6" w:rsidRDefault="00E949E6" w:rsidP="00E949E6">
      <w:pPr>
        <w:pStyle w:val="Odsekzoznamu"/>
        <w:numPr>
          <w:ilvl w:val="0"/>
          <w:numId w:val="4"/>
        </w:numPr>
      </w:pPr>
      <w:r>
        <w:t>príkladu</w:t>
      </w:r>
    </w:p>
    <w:p w:rsidR="00E949E6" w:rsidRDefault="00E949E6" w:rsidP="00E949E6">
      <w:pPr>
        <w:pStyle w:val="Odsekzoznamu"/>
      </w:pPr>
      <w:r>
        <w:t>-!pozor na nepodložené argumenty a priveľa príkladov (argumenty zaniknú)</w:t>
      </w:r>
    </w:p>
    <w:p w:rsidR="00E949E6" w:rsidRDefault="00E949E6" w:rsidP="00E949E6">
      <w:pPr>
        <w:pStyle w:val="Odsekzoznamu"/>
        <w:numPr>
          <w:ilvl w:val="0"/>
          <w:numId w:val="3"/>
        </w:numPr>
        <w:rPr>
          <w:b/>
        </w:rPr>
      </w:pPr>
      <w:r w:rsidRPr="00E949E6">
        <w:rPr>
          <w:b/>
        </w:rPr>
        <w:t>Udržiavanie napätia</w:t>
      </w:r>
    </w:p>
    <w:p w:rsidR="00E949E6" w:rsidRDefault="00E949E6" w:rsidP="00E949E6">
      <w:pPr>
        <w:pStyle w:val="Odsekzoznamu"/>
      </w:pPr>
      <w:r>
        <w:t>-budujeme v reči napätie a opäť znižujeme- napätie zvyšuje záujem poslucháčov, ale je vhodné ho opäť uvoľniť, aby bola reč vyvážená</w:t>
      </w:r>
    </w:p>
    <w:p w:rsidR="00E949E6" w:rsidRPr="00E949E6" w:rsidRDefault="00E949E6" w:rsidP="00E949E6">
      <w:pPr>
        <w:pStyle w:val="Odsekzoznamu"/>
        <w:numPr>
          <w:ilvl w:val="0"/>
          <w:numId w:val="3"/>
        </w:numPr>
        <w:rPr>
          <w:b/>
        </w:rPr>
      </w:pPr>
      <w:r>
        <w:rPr>
          <w:b/>
        </w:rPr>
        <w:t>Na konci nadviažeme a začiatok</w:t>
      </w:r>
    </w:p>
    <w:p w:rsidR="00E949E6" w:rsidRDefault="00E949E6" w:rsidP="00E949E6">
      <w:pPr>
        <w:pStyle w:val="Odsekzoznamu"/>
      </w:pPr>
      <w:r>
        <w:t>-„rozprávky s dobrým koncom“- hrdina sa vydá na vandrovky do sveta a na konci sa vracia na miesto, odkiaľ prišiel</w:t>
      </w:r>
    </w:p>
    <w:p w:rsidR="00E949E6" w:rsidRDefault="00E949E6" w:rsidP="00E949E6">
      <w:pPr>
        <w:pStyle w:val="Odsekzoznamu"/>
      </w:pPr>
      <w:r>
        <w:t>- máme prirodzený cit pre uzavreté príbehy- v úvode vzbudíme záujem (napr. príbehom, citátom...) a na konci sa k nemu vrátime</w:t>
      </w:r>
    </w:p>
    <w:p w:rsidR="00E949E6" w:rsidRDefault="00E949E6" w:rsidP="00E949E6">
      <w:pPr>
        <w:pStyle w:val="Odsekzoznamu"/>
      </w:pPr>
      <w:r>
        <w:t xml:space="preserve">-výber nosných myšlienok (tézy) na začiatku, ku kt. sa vrátime </w:t>
      </w:r>
    </w:p>
    <w:p w:rsidR="00E949E6" w:rsidRDefault="00E949E6" w:rsidP="00E949E6">
      <w:pPr>
        <w:pStyle w:val="Odsekzoznamu"/>
        <w:numPr>
          <w:ilvl w:val="0"/>
          <w:numId w:val="3"/>
        </w:numPr>
        <w:rPr>
          <w:b/>
        </w:rPr>
      </w:pPr>
      <w:r>
        <w:rPr>
          <w:b/>
        </w:rPr>
        <w:t>Práca s hlasom</w:t>
      </w:r>
    </w:p>
    <w:p w:rsidR="00E949E6" w:rsidRDefault="00E949E6" w:rsidP="00E949E6">
      <w:pPr>
        <w:pStyle w:val="Odsekzoznamu"/>
      </w:pPr>
      <w:r>
        <w:rPr>
          <w:b/>
        </w:rPr>
        <w:t>-</w:t>
      </w:r>
      <w:r>
        <w:t>výrazným dôrazom odlišujeme podstatné od nepodstatného</w:t>
      </w:r>
    </w:p>
    <w:p w:rsidR="00E949E6" w:rsidRDefault="00E949E6" w:rsidP="00E949E6">
      <w:pPr>
        <w:pStyle w:val="Odsekzoznamu"/>
      </w:pPr>
      <w:r>
        <w:rPr>
          <w:b/>
        </w:rPr>
        <w:t>-</w:t>
      </w:r>
      <w:r>
        <w:t>práca s pauzami (dýchanie)</w:t>
      </w:r>
    </w:p>
    <w:p w:rsidR="00E949E6" w:rsidRDefault="00E949E6" w:rsidP="00E949E6">
      <w:pPr>
        <w:pStyle w:val="Odsekzoznamu"/>
      </w:pPr>
      <w:r>
        <w:rPr>
          <w:b/>
        </w:rPr>
        <w:t>-</w:t>
      </w:r>
      <w:r w:rsidRPr="008B525F">
        <w:rPr>
          <w:i/>
        </w:rPr>
        <w:t>Pauzy</w:t>
      </w:r>
      <w:r>
        <w:t>:</w:t>
      </w:r>
    </w:p>
    <w:p w:rsidR="008B525F" w:rsidRDefault="00E949E6" w:rsidP="008B525F">
      <w:pPr>
        <w:pStyle w:val="Odsekzoznamu"/>
        <w:numPr>
          <w:ilvl w:val="0"/>
          <w:numId w:val="5"/>
        </w:numPr>
      </w:pPr>
      <w:r>
        <w:t xml:space="preserve">zdôrazňujú slová, </w:t>
      </w:r>
    </w:p>
    <w:p w:rsidR="008B525F" w:rsidRDefault="00E949E6" w:rsidP="008B525F">
      <w:pPr>
        <w:pStyle w:val="Odsekzoznamu"/>
        <w:numPr>
          <w:ilvl w:val="0"/>
          <w:numId w:val="5"/>
        </w:numPr>
      </w:pPr>
      <w:r>
        <w:t xml:space="preserve">členia text na úseky, </w:t>
      </w:r>
    </w:p>
    <w:p w:rsidR="00E949E6" w:rsidRDefault="00E949E6" w:rsidP="008B525F">
      <w:pPr>
        <w:pStyle w:val="Odsekzoznamu"/>
        <w:numPr>
          <w:ilvl w:val="0"/>
          <w:numId w:val="5"/>
        </w:numPr>
      </w:pPr>
      <w:r>
        <w:t>upokojujú a </w:t>
      </w:r>
      <w:r w:rsidR="008B525F">
        <w:t>umož</w:t>
      </w:r>
      <w:r>
        <w:t xml:space="preserve">ňujú správne dýchanie </w:t>
      </w:r>
      <w:r w:rsidR="008B525F">
        <w:t>(aj z dôvodu rozpakov ak sme stratili niť)</w:t>
      </w:r>
    </w:p>
    <w:p w:rsidR="008B525F" w:rsidRDefault="008B525F" w:rsidP="00E949E6">
      <w:pPr>
        <w:pStyle w:val="Odsekzoznamu"/>
      </w:pPr>
      <w:r>
        <w:rPr>
          <w:b/>
        </w:rPr>
        <w:t>-</w:t>
      </w:r>
      <w:r>
        <w:t xml:space="preserve"> veľa rečníkov robí málo prestávok</w:t>
      </w:r>
    </w:p>
    <w:p w:rsidR="008B525F" w:rsidRPr="008B525F" w:rsidRDefault="008B525F" w:rsidP="008B525F">
      <w:pPr>
        <w:pStyle w:val="Odsekzoznamu"/>
        <w:numPr>
          <w:ilvl w:val="0"/>
          <w:numId w:val="3"/>
        </w:numPr>
      </w:pPr>
      <w:r>
        <w:rPr>
          <w:b/>
        </w:rPr>
        <w:t>Tempo/Rytmus</w:t>
      </w:r>
    </w:p>
    <w:p w:rsidR="008B525F" w:rsidRDefault="008B525F" w:rsidP="008B525F">
      <w:pPr>
        <w:pStyle w:val="Odsekzoznamu"/>
      </w:pPr>
      <w:r>
        <w:rPr>
          <w:b/>
        </w:rPr>
        <w:t>-</w:t>
      </w:r>
      <w:r>
        <w:t>striedame rôzne tempo a rytmus</w:t>
      </w:r>
    </w:p>
    <w:p w:rsidR="008B525F" w:rsidRDefault="008B525F" w:rsidP="008B525F">
      <w:pPr>
        <w:pStyle w:val="Odsekzoznamu"/>
      </w:pPr>
      <w:r>
        <w:rPr>
          <w:b/>
        </w:rPr>
        <w:t>-</w:t>
      </w:r>
      <w:r>
        <w:t>po krátkej dobre sa poslucháči nastavia na typický rytmus, pokiaľ sa pokračuje rovnakým tempom- vzniká monotónnosť</w:t>
      </w:r>
    </w:p>
    <w:p w:rsidR="008B525F" w:rsidRDefault="008B525F" w:rsidP="008B525F">
      <w:pPr>
        <w:pStyle w:val="Odsekzoznamu"/>
      </w:pPr>
      <w:r>
        <w:rPr>
          <w:b/>
        </w:rPr>
        <w:t>-</w:t>
      </w:r>
      <w:r>
        <w:t>Artikulácia- výslovnosť jasná zrozumiteľná, (dĺžne, čiarky, bodky,...)</w:t>
      </w:r>
    </w:p>
    <w:p w:rsidR="008B525F" w:rsidRPr="008B525F" w:rsidRDefault="008B525F" w:rsidP="008B525F">
      <w:pPr>
        <w:pStyle w:val="Odsekzoznamu"/>
        <w:numPr>
          <w:ilvl w:val="0"/>
          <w:numId w:val="3"/>
        </w:numPr>
      </w:pPr>
      <w:r>
        <w:rPr>
          <w:b/>
        </w:rPr>
        <w:t>Rečnícke figúy</w:t>
      </w:r>
    </w:p>
    <w:p w:rsidR="008B525F" w:rsidRDefault="008B525F" w:rsidP="008B525F">
      <w:pPr>
        <w:pStyle w:val="Odsekzoznamu"/>
      </w:pPr>
      <w:r>
        <w:rPr>
          <w:b/>
        </w:rPr>
        <w:t>-</w:t>
      </w:r>
      <w:r>
        <w:t>môžeme nimi podľa potreby klásť dôraz (napr. metafory vedia zdôrazniť myšlienku)</w:t>
      </w:r>
    </w:p>
    <w:p w:rsidR="008B525F" w:rsidRDefault="008B525F" w:rsidP="008B525F">
      <w:pPr>
        <w:pStyle w:val="Odsekzoznamu"/>
      </w:pPr>
      <w:r>
        <w:rPr>
          <w:b/>
        </w:rPr>
        <w:t>-</w:t>
      </w:r>
      <w:r>
        <w:t>ak používame iba jedna techniku/figúru- otupí sa a stratí význam</w:t>
      </w:r>
    </w:p>
    <w:p w:rsidR="008B525F" w:rsidRPr="008B525F" w:rsidRDefault="008B525F" w:rsidP="008B525F">
      <w:pPr>
        <w:pStyle w:val="Odsekzoznamu"/>
        <w:numPr>
          <w:ilvl w:val="0"/>
          <w:numId w:val="3"/>
        </w:numPr>
      </w:pPr>
      <w:r>
        <w:rPr>
          <w:b/>
        </w:rPr>
        <w:t>Príprava reči</w:t>
      </w:r>
    </w:p>
    <w:p w:rsidR="008B525F" w:rsidRDefault="008B525F" w:rsidP="008B525F">
      <w:pPr>
        <w:pStyle w:val="Odsekzoznamu"/>
      </w:pPr>
      <w:r>
        <w:rPr>
          <w:b/>
        </w:rPr>
        <w:lastRenderedPageBreak/>
        <w:t>-</w:t>
      </w:r>
      <w:r w:rsidRPr="008B525F">
        <w:t>používame jazyk, kt. je primeraný</w:t>
      </w:r>
      <w:r>
        <w:t xml:space="preserve"> okolnostiam</w:t>
      </w:r>
    </w:p>
    <w:p w:rsidR="008B525F" w:rsidRDefault="008B525F" w:rsidP="008B525F">
      <w:pPr>
        <w:pStyle w:val="Odsekzoznamu"/>
      </w:pPr>
      <w:r>
        <w:rPr>
          <w:b/>
        </w:rPr>
        <w:t>-</w:t>
      </w:r>
      <w:r>
        <w:t>dávame si pozor na výber slov, kt. vyberáme do obsahu</w:t>
      </w:r>
    </w:p>
    <w:p w:rsidR="008B525F" w:rsidRDefault="008B525F" w:rsidP="008B525F">
      <w:pPr>
        <w:pStyle w:val="Odsekzoznamu"/>
      </w:pPr>
      <w:r>
        <w:rPr>
          <w:b/>
        </w:rPr>
        <w:t>-</w:t>
      </w:r>
      <w:r>
        <w:t>(predstavíme si akoby hovoril rečník, keby sme v publiku sedeli my)</w:t>
      </w:r>
    </w:p>
    <w:p w:rsidR="008B525F" w:rsidRDefault="008B525F" w:rsidP="008B525F">
      <w:pPr>
        <w:pStyle w:val="Odsekzoznamu"/>
      </w:pPr>
      <w:r>
        <w:rPr>
          <w:b/>
        </w:rPr>
        <w:t>-</w:t>
      </w:r>
      <w:r>
        <w:t>osobitne sa zameriame na typy poslucháčov</w:t>
      </w:r>
    </w:p>
    <w:p w:rsidR="008B525F" w:rsidRDefault="008B525F" w:rsidP="008B525F">
      <w:pPr>
        <w:pStyle w:val="Odsekzoznamu"/>
      </w:pPr>
      <w:r>
        <w:rPr>
          <w:b/>
        </w:rPr>
        <w:t>-</w:t>
      </w:r>
      <w:r>
        <w:t>ak nevieme aké je naše publikum snažíme sa osloviť všetky typy poslucháčov</w:t>
      </w:r>
    </w:p>
    <w:p w:rsidR="008B525F" w:rsidRPr="008B525F" w:rsidRDefault="008B525F" w:rsidP="008B525F">
      <w:pPr>
        <w:pStyle w:val="Odsekzoznamu"/>
        <w:numPr>
          <w:ilvl w:val="0"/>
          <w:numId w:val="3"/>
        </w:numPr>
      </w:pPr>
      <w:r>
        <w:rPr>
          <w:b/>
        </w:rPr>
        <w:t>Typy poslucháčov</w:t>
      </w:r>
    </w:p>
    <w:p w:rsidR="008B525F" w:rsidRDefault="008B525F" w:rsidP="008B525F">
      <w:pPr>
        <w:pStyle w:val="Odsekzoznamu"/>
      </w:pPr>
      <w:r>
        <w:rPr>
          <w:b/>
        </w:rPr>
        <w:t>-</w:t>
      </w:r>
      <w:r>
        <w:t>upozorňoval naňu už Aristoteles</w:t>
      </w:r>
    </w:p>
    <w:p w:rsidR="008B525F" w:rsidRDefault="008B525F" w:rsidP="008B525F">
      <w:pPr>
        <w:pStyle w:val="Odsekzoznamu"/>
        <w:numPr>
          <w:ilvl w:val="0"/>
          <w:numId w:val="6"/>
        </w:numPr>
      </w:pPr>
      <w:r w:rsidRPr="008B525F">
        <w:rPr>
          <w:i/>
        </w:rPr>
        <w:t>Macher</w:t>
      </w:r>
      <w:r>
        <w:t>- fakty sú pre neho základom (stručne načrtneme súčasnú situáciu)</w:t>
      </w:r>
    </w:p>
    <w:p w:rsidR="008B525F" w:rsidRDefault="008B525F" w:rsidP="008B525F">
      <w:pPr>
        <w:pStyle w:val="Odsekzoznamu"/>
        <w:numPr>
          <w:ilvl w:val="0"/>
          <w:numId w:val="6"/>
        </w:numPr>
      </w:pPr>
      <w:r w:rsidRPr="008B525F">
        <w:rPr>
          <w:i/>
        </w:rPr>
        <w:t>Puntičkár</w:t>
      </w:r>
      <w:r>
        <w:t>- fakty sú pre neho všetkým (prehĺbime detaily)</w:t>
      </w:r>
    </w:p>
    <w:p w:rsidR="008B525F" w:rsidRDefault="008B525F" w:rsidP="008B525F">
      <w:pPr>
        <w:pStyle w:val="Odsekzoznamu"/>
        <w:numPr>
          <w:ilvl w:val="0"/>
          <w:numId w:val="6"/>
        </w:numPr>
      </w:pPr>
      <w:r w:rsidRPr="008B525F">
        <w:rPr>
          <w:i/>
        </w:rPr>
        <w:t>Vizioár</w:t>
      </w:r>
      <w:r>
        <w:t>- fakty sú pre neho príťažou (objasníme, že toto je iba prvý krok)</w:t>
      </w:r>
    </w:p>
    <w:p w:rsidR="008B525F" w:rsidRDefault="008B525F" w:rsidP="008B525F">
      <w:pPr>
        <w:pStyle w:val="Odsekzoznamu"/>
        <w:numPr>
          <w:ilvl w:val="0"/>
          <w:numId w:val="6"/>
        </w:numPr>
      </w:pPr>
      <w:r w:rsidRPr="008B525F">
        <w:rPr>
          <w:i/>
        </w:rPr>
        <w:t>Empatik</w:t>
      </w:r>
      <w:r>
        <w:t>- fakty pre neho nie sú všetko (spolieha sa na svojpocit, ak má prednášajúceho dobrý pocit, potom sa nechá presvedčiť- používame pojmy ja a vy)</w:t>
      </w:r>
    </w:p>
    <w:p w:rsidR="008B525F" w:rsidRPr="008B525F" w:rsidRDefault="008B525F" w:rsidP="008B525F">
      <w:pPr>
        <w:pStyle w:val="Odsekzoznamu"/>
        <w:numPr>
          <w:ilvl w:val="0"/>
          <w:numId w:val="3"/>
        </w:numPr>
      </w:pPr>
      <w:r>
        <w:rPr>
          <w:b/>
        </w:rPr>
        <w:t>Formulovanie cieľov</w:t>
      </w:r>
    </w:p>
    <w:p w:rsidR="008B525F" w:rsidRDefault="008B525F" w:rsidP="008B525F">
      <w:pPr>
        <w:pStyle w:val="Odsekzoznamu"/>
      </w:pPr>
      <w:r>
        <w:rPr>
          <w:b/>
        </w:rPr>
        <w:t>-</w:t>
      </w:r>
      <w:r>
        <w:t>vyberieme si body, kt. sú pre nás dôležité a kt. si majú poslucháči zapamätať</w:t>
      </w:r>
    </w:p>
    <w:p w:rsidR="008B525F" w:rsidRDefault="008B525F" w:rsidP="008B525F">
      <w:pPr>
        <w:pStyle w:val="Odsekzoznamu"/>
      </w:pPr>
      <w:r>
        <w:rPr>
          <w:b/>
        </w:rPr>
        <w:t>-</w:t>
      </w:r>
      <w:r>
        <w:t>predstavíme si, že poslucháči budú písať test, rozmyslíme si, aké dôležité otázky by sme im v ňom položili, tie budú obsahovým ťažiskom reči</w:t>
      </w:r>
    </w:p>
    <w:p w:rsidR="008B525F" w:rsidRDefault="008B525F" w:rsidP="008B525F">
      <w:pPr>
        <w:pStyle w:val="Odsekzoznamu"/>
      </w:pPr>
      <w:r>
        <w:rPr>
          <w:b/>
        </w:rPr>
        <w:t>-</w:t>
      </w:r>
      <w:r>
        <w:t>nepriberáme ďalšie témy, aj keby nám pripadali dôležité</w:t>
      </w:r>
    </w:p>
    <w:p w:rsidR="008B525F" w:rsidRPr="00C42952" w:rsidRDefault="00C42952" w:rsidP="00C42952">
      <w:pPr>
        <w:pStyle w:val="Odsekzoznamu"/>
        <w:numPr>
          <w:ilvl w:val="0"/>
          <w:numId w:val="3"/>
        </w:numPr>
      </w:pPr>
      <w:r>
        <w:rPr>
          <w:b/>
        </w:rPr>
        <w:t>Osnova</w:t>
      </w:r>
    </w:p>
    <w:p w:rsidR="00C42952" w:rsidRPr="00C42952" w:rsidRDefault="00C42952" w:rsidP="00C42952">
      <w:pPr>
        <w:pStyle w:val="Odsekzoznamu"/>
        <w:numPr>
          <w:ilvl w:val="0"/>
          <w:numId w:val="7"/>
        </w:numPr>
      </w:pPr>
      <w:r w:rsidRPr="00C42952">
        <w:rPr>
          <w:i/>
        </w:rPr>
        <w:t>Úvod</w:t>
      </w:r>
    </w:p>
    <w:p w:rsidR="00C42952" w:rsidRDefault="00C42952" w:rsidP="00C42952">
      <w:pPr>
        <w:pStyle w:val="Odsekzoznamu"/>
        <w:ind w:left="1440"/>
      </w:pPr>
      <w:r>
        <w:t>-záujem</w:t>
      </w:r>
    </w:p>
    <w:p w:rsidR="00C42952" w:rsidRDefault="00C42952" w:rsidP="00C42952">
      <w:pPr>
        <w:pStyle w:val="Odsekzoznamu"/>
        <w:ind w:left="1440"/>
      </w:pPr>
      <w:r>
        <w:t>-pozdrav</w:t>
      </w:r>
    </w:p>
    <w:p w:rsidR="00C42952" w:rsidRPr="00C42952" w:rsidRDefault="00C42952" w:rsidP="00C42952">
      <w:pPr>
        <w:pStyle w:val="Odsekzoznamu"/>
        <w:ind w:left="1440"/>
      </w:pPr>
      <w:r>
        <w:t>-osnova/téma</w:t>
      </w:r>
    </w:p>
    <w:p w:rsidR="00C42952" w:rsidRPr="00C42952" w:rsidRDefault="00C42952" w:rsidP="00C42952">
      <w:pPr>
        <w:pStyle w:val="Odsekzoznamu"/>
        <w:numPr>
          <w:ilvl w:val="0"/>
          <w:numId w:val="7"/>
        </w:numPr>
      </w:pPr>
      <w:r>
        <w:rPr>
          <w:i/>
        </w:rPr>
        <w:t>Jadro (hlavná časť)</w:t>
      </w:r>
    </w:p>
    <w:p w:rsidR="00C42952" w:rsidRDefault="00C42952" w:rsidP="00C42952">
      <w:pPr>
        <w:pStyle w:val="Odsekzoznamu"/>
        <w:ind w:left="1440"/>
      </w:pPr>
      <w:r>
        <w:t>-obsah</w:t>
      </w:r>
    </w:p>
    <w:p w:rsidR="00C42952" w:rsidRDefault="00C42952" w:rsidP="00C42952">
      <w:pPr>
        <w:pStyle w:val="Odsekzoznamu"/>
        <w:ind w:left="1440"/>
      </w:pPr>
      <w:r>
        <w:t>-vrchol</w:t>
      </w:r>
    </w:p>
    <w:p w:rsidR="00C42952" w:rsidRPr="00C42952" w:rsidRDefault="00C42952" w:rsidP="00C42952">
      <w:pPr>
        <w:pStyle w:val="Odsekzoznamu"/>
        <w:ind w:left="1440"/>
      </w:pPr>
      <w:r>
        <w:t>-hlavné myšlienky</w:t>
      </w:r>
    </w:p>
    <w:p w:rsidR="00C42952" w:rsidRPr="00C42952" w:rsidRDefault="00C42952" w:rsidP="00C42952">
      <w:pPr>
        <w:pStyle w:val="Odsekzoznamu"/>
        <w:numPr>
          <w:ilvl w:val="0"/>
          <w:numId w:val="7"/>
        </w:numPr>
      </w:pPr>
      <w:r>
        <w:rPr>
          <w:i/>
        </w:rPr>
        <w:t>Záver</w:t>
      </w:r>
    </w:p>
    <w:p w:rsidR="00C42952" w:rsidRDefault="00C42952" w:rsidP="00C42952">
      <w:pPr>
        <w:pStyle w:val="Odsekzoznamu"/>
        <w:ind w:left="1440"/>
      </w:pPr>
      <w:r>
        <w:t>-zhrnutie</w:t>
      </w:r>
    </w:p>
    <w:p w:rsidR="00C42952" w:rsidRDefault="00C42952" w:rsidP="00C42952">
      <w:pPr>
        <w:pStyle w:val="Odsekzoznamu"/>
        <w:ind w:left="1440"/>
      </w:pPr>
      <w:r>
        <w:t>-nadviazanie na začiatok</w:t>
      </w:r>
    </w:p>
    <w:p w:rsidR="00C42952" w:rsidRDefault="00C42952" w:rsidP="00C42952">
      <w:pPr>
        <w:pStyle w:val="Odsekzoznamu"/>
        <w:ind w:left="1440"/>
      </w:pPr>
      <w:r>
        <w:t>-záverečné slová</w:t>
      </w:r>
    </w:p>
    <w:p w:rsidR="00C42952" w:rsidRDefault="00C42952" w:rsidP="00C42952">
      <w:r>
        <w:t xml:space="preserve">                   -3 prvky</w:t>
      </w:r>
    </w:p>
    <w:p w:rsidR="00C42952" w:rsidRPr="00C42952" w:rsidRDefault="00C42952" w:rsidP="00C42952">
      <w:pPr>
        <w:pStyle w:val="Odsekzoznamu"/>
        <w:numPr>
          <w:ilvl w:val="0"/>
          <w:numId w:val="3"/>
        </w:numPr>
      </w:pPr>
      <w:r>
        <w:rPr>
          <w:b/>
        </w:rPr>
        <w:t>Úvod- Vzbudenie záujmu</w:t>
      </w:r>
    </w:p>
    <w:p w:rsidR="00C42952" w:rsidRDefault="00C42952" w:rsidP="00C42952">
      <w:pPr>
        <w:pStyle w:val="Odsekzoznamu"/>
      </w:pPr>
      <w:r>
        <w:rPr>
          <w:b/>
        </w:rPr>
        <w:t>-</w:t>
      </w:r>
      <w:r>
        <w:t>je najťažšia úloha rečníka, pretože rečník najviac vníma svoju počiatočnú nervozitu</w:t>
      </w:r>
    </w:p>
    <w:p w:rsidR="00C42952" w:rsidRDefault="00C42952" w:rsidP="00C42952">
      <w:pPr>
        <w:pStyle w:val="Odsekzoznamu"/>
      </w:pPr>
      <w:r>
        <w:rPr>
          <w:b/>
        </w:rPr>
        <w:t>-</w:t>
      </w:r>
      <w:r>
        <w:t>odporúča sa na začiatku vzbudiť záujem publika, inak začne publikum predpokladať, že ide o štandardnú prednášku a venuje nám iba nevyhnutnú mieru pozornosti potrebnú na zachytenie podstatných bodov</w:t>
      </w:r>
    </w:p>
    <w:p w:rsidR="00C42952" w:rsidRDefault="00C42952" w:rsidP="00C42952">
      <w:pPr>
        <w:pStyle w:val="Odsekzoznamu"/>
      </w:pPr>
      <w:r>
        <w:rPr>
          <w:b/>
        </w:rPr>
        <w:t>-</w:t>
      </w:r>
      <w:r>
        <w:t>ak chceme vzbudiť skutočný záujem potrebujeme efektný začiatok- krátky a zaujímavý (denná tlač, odborné články, otázky, ...)</w:t>
      </w:r>
    </w:p>
    <w:p w:rsidR="00C42952" w:rsidRPr="00C42952" w:rsidRDefault="00C42952" w:rsidP="00C42952">
      <w:pPr>
        <w:pStyle w:val="Odsekzoznamu"/>
        <w:numPr>
          <w:ilvl w:val="0"/>
          <w:numId w:val="3"/>
        </w:numPr>
      </w:pPr>
      <w:r>
        <w:rPr>
          <w:b/>
        </w:rPr>
        <w:t>Hlavná časť</w:t>
      </w:r>
    </w:p>
    <w:p w:rsidR="00C42952" w:rsidRDefault="00C42952" w:rsidP="00C42952">
      <w:pPr>
        <w:pStyle w:val="Odsekzoznamu"/>
      </w:pPr>
      <w:r>
        <w:rPr>
          <w:b/>
        </w:rPr>
        <w:t>-</w:t>
      </w:r>
      <w:r>
        <w:t>n</w:t>
      </w:r>
      <w:r w:rsidRPr="00C42952">
        <w:t>a konci každého bodu osnovy je vhodné uviesť dôle</w:t>
      </w:r>
      <w:r>
        <w:t>ž</w:t>
      </w:r>
      <w:r w:rsidRPr="00C42952">
        <w:t>itú</w:t>
      </w:r>
      <w:r>
        <w:t xml:space="preserve"> argumentáciu pre tento bod</w:t>
      </w:r>
    </w:p>
    <w:p w:rsidR="00C42952" w:rsidRDefault="00C42952" w:rsidP="00C42952">
      <w:pPr>
        <w:pStyle w:val="Odsekzoznamu"/>
      </w:pPr>
      <w:r>
        <w:rPr>
          <w:b/>
        </w:rPr>
        <w:t>-</w:t>
      </w:r>
      <w:r>
        <w:t>ku koncu bodu osnovy naplánujeme formálne vyvrcholenie (zmena hlasu, oslovenie publika, atď.), aby sme zaistili pozornosť publika</w:t>
      </w:r>
    </w:p>
    <w:p w:rsidR="00C42952" w:rsidRPr="00C42952" w:rsidRDefault="00C42952" w:rsidP="00C42952">
      <w:pPr>
        <w:pStyle w:val="Odsekzoznamu"/>
      </w:pPr>
      <w:r>
        <w:rPr>
          <w:b/>
        </w:rPr>
        <w:t>-</w:t>
      </w:r>
      <w:r>
        <w:t>zakončíme tým, že zhrnieme podstatné fakty (najdôležitejšie veci zakomponovať do začiatku reči a rozhodujúce údaje niekoľkokrát zopakovať)</w:t>
      </w:r>
    </w:p>
    <w:sectPr w:rsidR="00C42952" w:rsidRPr="00C42952" w:rsidSect="00222B6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65F" w:rsidRDefault="008C165F" w:rsidP="005917DA">
      <w:pPr>
        <w:spacing w:after="0" w:line="240" w:lineRule="auto"/>
      </w:pPr>
      <w:r>
        <w:separator/>
      </w:r>
    </w:p>
  </w:endnote>
  <w:endnote w:type="continuationSeparator" w:id="0">
    <w:p w:rsidR="008C165F" w:rsidRDefault="008C165F" w:rsidP="00591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65F" w:rsidRDefault="008C165F" w:rsidP="005917DA">
      <w:pPr>
        <w:spacing w:after="0" w:line="240" w:lineRule="auto"/>
      </w:pPr>
      <w:r>
        <w:separator/>
      </w:r>
    </w:p>
  </w:footnote>
  <w:footnote w:type="continuationSeparator" w:id="0">
    <w:p w:rsidR="008C165F" w:rsidRDefault="008C165F" w:rsidP="005917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32112139"/>
      <w:docPartObj>
        <w:docPartGallery w:val="Page Numbers (Top of Page)"/>
        <w:docPartUnique/>
      </w:docPartObj>
    </w:sdtPr>
    <w:sdtContent>
      <w:p w:rsidR="005917DA" w:rsidRDefault="00635FBE">
        <w:pPr>
          <w:pStyle w:val="Hlavika"/>
          <w:jc w:val="center"/>
        </w:pPr>
        <w:r>
          <w:pict>
            <v:group id="_x0000_s1025" style="width:32.95pt;height:17.45pt;mso-position-horizontal-relative:char;mso-position-vertical-relative:line" coordorigin="5351,739" coordsize="659,349" o:allowincell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left:5351;top:800;width:659;height:288" filled="f" stroked="f">
                <v:textbox style="mso-next-textbox:#_x0000_s1026" inset="0,0,0,0">
                  <w:txbxContent>
                    <w:p w:rsidR="005917DA" w:rsidRDefault="00635FBE">
                      <w:pPr>
                        <w:jc w:val="center"/>
                        <w:rPr>
                          <w:szCs w:val="18"/>
                        </w:rPr>
                      </w:pPr>
                      <w:fldSimple w:instr=" PAGE    \* MERGEFORMAT ">
                        <w:r w:rsidR="00C42952" w:rsidRPr="00C42952">
                          <w:rPr>
                            <w:i/>
                            <w:noProof/>
                            <w:sz w:val="18"/>
                            <w:szCs w:val="18"/>
                          </w:rPr>
                          <w:t>2</w:t>
                        </w:r>
                      </w:fldSimple>
                    </w:p>
                  </w:txbxContent>
                </v:textbox>
              </v:shape>
              <v:group id="_x0000_s1027" style="position:absolute;left:5494;top:739;width:372;height:72" coordorigin="5486,739" coordsize="372,72">
                <v:oval id="_x0000_s1028" style="position:absolute;left:5486;top:739;width:72;height:72" fillcolor="#84b3df [2420]" stroked="f"/>
                <v:oval id="_x0000_s1029" style="position:absolute;left:5636;top:739;width:72;height:72" fillcolor="#84b3df [2420]" stroked="f"/>
                <v:oval id="_x0000_s1030" style="position:absolute;left:5786;top:739;width:72;height:72" fillcolor="#84b3df [2420]" stroked="f"/>
              </v:group>
              <w10:wrap type="none" anchorx="margin" anchory="margin"/>
              <w10:anchorlock/>
            </v:group>
          </w:pict>
        </w:r>
      </w:p>
    </w:sdtContent>
  </w:sdt>
  <w:p w:rsidR="005917DA" w:rsidRDefault="005917DA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247EF"/>
    <w:multiLevelType w:val="hybridMultilevel"/>
    <w:tmpl w:val="90848650"/>
    <w:lvl w:ilvl="0" w:tplc="22EAB99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b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4A632A8"/>
    <w:multiLevelType w:val="hybridMultilevel"/>
    <w:tmpl w:val="4F32A1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3065CD"/>
    <w:multiLevelType w:val="hybridMultilevel"/>
    <w:tmpl w:val="510812E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5216BA"/>
    <w:multiLevelType w:val="hybridMultilevel"/>
    <w:tmpl w:val="7898D01E"/>
    <w:lvl w:ilvl="0" w:tplc="041B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8AD0638"/>
    <w:multiLevelType w:val="hybridMultilevel"/>
    <w:tmpl w:val="9F26DF86"/>
    <w:lvl w:ilvl="0" w:tplc="041B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BEC7E82"/>
    <w:multiLevelType w:val="hybridMultilevel"/>
    <w:tmpl w:val="41D6343C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5F519E0"/>
    <w:multiLevelType w:val="hybridMultilevel"/>
    <w:tmpl w:val="A7FE670E"/>
    <w:lvl w:ilvl="0" w:tplc="041B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98368AB"/>
    <w:multiLevelType w:val="hybridMultilevel"/>
    <w:tmpl w:val="3BFEDA2A"/>
    <w:lvl w:ilvl="0" w:tplc="041B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5917DA"/>
    <w:rsid w:val="00222B66"/>
    <w:rsid w:val="005917DA"/>
    <w:rsid w:val="005F2C49"/>
    <w:rsid w:val="00635FBE"/>
    <w:rsid w:val="008B525F"/>
    <w:rsid w:val="008C165F"/>
    <w:rsid w:val="00C42952"/>
    <w:rsid w:val="00E94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22B6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591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917DA"/>
  </w:style>
  <w:style w:type="paragraph" w:styleId="Pta">
    <w:name w:val="footer"/>
    <w:basedOn w:val="Normlny"/>
    <w:link w:val="PtaChar"/>
    <w:uiPriority w:val="99"/>
    <w:semiHidden/>
    <w:unhideWhenUsed/>
    <w:rsid w:val="00591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5917DA"/>
  </w:style>
  <w:style w:type="paragraph" w:styleId="Odsekzoznamu">
    <w:name w:val="List Paragraph"/>
    <w:basedOn w:val="Normlny"/>
    <w:uiPriority w:val="34"/>
    <w:qFormat/>
    <w:rsid w:val="005917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Annamária Novotná</dc:creator>
  <cp:lastModifiedBy>Annamária Novotná</cp:lastModifiedBy>
  <cp:revision>4</cp:revision>
  <dcterms:created xsi:type="dcterms:W3CDTF">2017-02-21T12:36:00Z</dcterms:created>
  <dcterms:modified xsi:type="dcterms:W3CDTF">2017-02-21T13:19:00Z</dcterms:modified>
</cp:coreProperties>
</file>